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BB990" w14:textId="1F63D5D5" w:rsidR="00D24707" w:rsidRPr="00470379" w:rsidRDefault="00D24707" w:rsidP="00470379">
      <w:pPr>
        <w:jc w:val="center"/>
        <w:rPr>
          <w:b/>
          <w:bCs/>
          <w:color w:val="0070C0"/>
          <w:sz w:val="44"/>
          <w:szCs w:val="44"/>
        </w:rPr>
        <w:sectPr w:rsidR="00D24707" w:rsidRPr="00470379" w:rsidSect="00D24707">
          <w:pgSz w:w="16838" w:h="11906" w:orient="landscape"/>
          <w:pgMar w:top="1134" w:right="1701" w:bottom="1134" w:left="1701" w:header="708" w:footer="708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num="3" w:space="708"/>
          <w:docGrid w:linePitch="360"/>
        </w:sectPr>
      </w:pPr>
      <w:r>
        <w:rPr>
          <w:b/>
          <w:bCs/>
          <w:color w:val="0070C0"/>
          <w:sz w:val="44"/>
          <w:szCs w:val="44"/>
        </w:rPr>
        <w:t>S</w:t>
      </w:r>
      <w:r w:rsidR="008C24D5">
        <w:rPr>
          <w:b/>
          <w:bCs/>
          <w:color w:val="0070C0"/>
          <w:sz w:val="44"/>
          <w:szCs w:val="44"/>
        </w:rPr>
        <w:t>ammen</w:t>
      </w:r>
      <w:r w:rsidR="004865C4">
        <w:rPr>
          <w:b/>
          <w:bCs/>
          <w:color w:val="0070C0"/>
          <w:sz w:val="44"/>
          <w:szCs w:val="44"/>
        </w:rPr>
        <w:t>hæng</w:t>
      </w:r>
    </w:p>
    <w:p w14:paraId="205C504D" w14:textId="2E624851" w:rsidR="00A61A10" w:rsidRDefault="00D24707" w:rsidP="004865C4">
      <w:p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</w:t>
      </w:r>
      <w:r w:rsidR="008C24D5" w:rsidRPr="009A0DCA">
        <w:rPr>
          <w:b/>
          <w:bCs/>
          <w:color w:val="0070C0"/>
          <w:sz w:val="28"/>
          <w:szCs w:val="28"/>
        </w:rPr>
        <w:t>e</w:t>
      </w:r>
      <w:r w:rsidR="009C7F39">
        <w:rPr>
          <w:b/>
          <w:bCs/>
          <w:color w:val="0070C0"/>
          <w:sz w:val="28"/>
          <w:szCs w:val="28"/>
        </w:rPr>
        <w:t>t sker</w:t>
      </w:r>
      <w:r w:rsidR="00B77651">
        <w:rPr>
          <w:b/>
          <w:bCs/>
          <w:color w:val="0070C0"/>
          <w:sz w:val="28"/>
          <w:szCs w:val="28"/>
        </w:rPr>
        <w:t xml:space="preserve"> i de</w:t>
      </w:r>
      <w:r w:rsidR="009C7F39">
        <w:rPr>
          <w:b/>
          <w:bCs/>
          <w:color w:val="0070C0"/>
          <w:sz w:val="28"/>
          <w:szCs w:val="28"/>
        </w:rPr>
        <w:t xml:space="preserve"> </w:t>
      </w:r>
      <w:r w:rsidR="008C24D5" w:rsidRPr="009A0DCA">
        <w:rPr>
          <w:b/>
          <w:bCs/>
          <w:color w:val="0070C0"/>
          <w:sz w:val="28"/>
          <w:szCs w:val="28"/>
        </w:rPr>
        <w:t>lokale Handicapforeninger/</w:t>
      </w:r>
      <w:r w:rsidR="006861FD">
        <w:rPr>
          <w:b/>
          <w:bCs/>
          <w:color w:val="0070C0"/>
          <w:sz w:val="28"/>
          <w:szCs w:val="28"/>
        </w:rPr>
        <w:t>H</w:t>
      </w:r>
      <w:r w:rsidR="008C24D5" w:rsidRPr="009A0DCA">
        <w:rPr>
          <w:b/>
          <w:bCs/>
          <w:color w:val="0070C0"/>
          <w:sz w:val="28"/>
          <w:szCs w:val="28"/>
        </w:rPr>
        <w:t xml:space="preserve">andicaporganisationer: </w:t>
      </w:r>
    </w:p>
    <w:p w14:paraId="769B4017" w14:textId="0D60ABB5" w:rsidR="008C24D5" w:rsidRDefault="008C24D5" w:rsidP="004865C4">
      <w:pPr>
        <w:jc w:val="both"/>
        <w:rPr>
          <w:sz w:val="28"/>
          <w:szCs w:val="28"/>
        </w:rPr>
      </w:pPr>
      <w:r w:rsidRPr="008C24D5">
        <w:rPr>
          <w:sz w:val="28"/>
          <w:szCs w:val="28"/>
        </w:rPr>
        <w:t>I disse lokale organisationer, er det arbejde</w:t>
      </w:r>
      <w:r w:rsidR="00B461AE">
        <w:rPr>
          <w:sz w:val="28"/>
          <w:szCs w:val="28"/>
        </w:rPr>
        <w:t xml:space="preserve"> og de arrangementer </w:t>
      </w:r>
      <w:r w:rsidRPr="008C24D5">
        <w:rPr>
          <w:sz w:val="28"/>
          <w:szCs w:val="28"/>
        </w:rPr>
        <w:t>der foregår</w:t>
      </w:r>
      <w:r w:rsidR="00CA72F9">
        <w:rPr>
          <w:sz w:val="28"/>
          <w:szCs w:val="28"/>
        </w:rPr>
        <w:t>,</w:t>
      </w:r>
      <w:r w:rsidRPr="008C24D5">
        <w:rPr>
          <w:sz w:val="28"/>
          <w:szCs w:val="28"/>
        </w:rPr>
        <w:t xml:space="preserve"> målrettet </w:t>
      </w:r>
      <w:r w:rsidR="00D50144">
        <w:rPr>
          <w:sz w:val="28"/>
          <w:szCs w:val="28"/>
        </w:rPr>
        <w:t>omkring</w:t>
      </w:r>
      <w:r w:rsidR="004865C4">
        <w:rPr>
          <w:sz w:val="28"/>
          <w:szCs w:val="28"/>
        </w:rPr>
        <w:t xml:space="preserve"> </w:t>
      </w:r>
      <w:r w:rsidRPr="008C24D5">
        <w:rPr>
          <w:sz w:val="28"/>
          <w:szCs w:val="28"/>
        </w:rPr>
        <w:t xml:space="preserve">det handicap </w:t>
      </w:r>
      <w:r w:rsidR="009A0DCA">
        <w:rPr>
          <w:sz w:val="28"/>
          <w:szCs w:val="28"/>
        </w:rPr>
        <w:t xml:space="preserve">den </w:t>
      </w:r>
      <w:r w:rsidR="009A0DCA" w:rsidRPr="008C24D5">
        <w:rPr>
          <w:sz w:val="28"/>
          <w:szCs w:val="28"/>
        </w:rPr>
        <w:t>lokal</w:t>
      </w:r>
      <w:r w:rsidR="009A0DCA">
        <w:rPr>
          <w:sz w:val="28"/>
          <w:szCs w:val="28"/>
        </w:rPr>
        <w:t xml:space="preserve">e </w:t>
      </w:r>
      <w:r w:rsidR="009A0DCA" w:rsidRPr="008C24D5">
        <w:rPr>
          <w:sz w:val="28"/>
          <w:szCs w:val="28"/>
        </w:rPr>
        <w:t>forening</w:t>
      </w:r>
      <w:r w:rsidRPr="008C24D5">
        <w:rPr>
          <w:sz w:val="28"/>
          <w:szCs w:val="28"/>
        </w:rPr>
        <w:t xml:space="preserve"> repræsen</w:t>
      </w:r>
      <w:r>
        <w:rPr>
          <w:sz w:val="28"/>
          <w:szCs w:val="28"/>
        </w:rPr>
        <w:t>t</w:t>
      </w:r>
      <w:r w:rsidRPr="008C24D5">
        <w:rPr>
          <w:sz w:val="28"/>
          <w:szCs w:val="28"/>
        </w:rPr>
        <w:t>ere</w:t>
      </w:r>
      <w:r>
        <w:rPr>
          <w:sz w:val="28"/>
          <w:szCs w:val="28"/>
        </w:rPr>
        <w:t>r</w:t>
      </w:r>
      <w:r w:rsidRPr="008C24D5">
        <w:rPr>
          <w:sz w:val="28"/>
          <w:szCs w:val="28"/>
        </w:rPr>
        <w:t>.</w:t>
      </w:r>
      <w:r w:rsidR="003F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 vil sige, at Lungeforeningen ved noget om lunger, </w:t>
      </w:r>
      <w:r w:rsidR="00022D5A">
        <w:rPr>
          <w:sz w:val="28"/>
          <w:szCs w:val="28"/>
        </w:rPr>
        <w:t>Lev ved noget om Udviklingshandicap, Dansk Blindesamfund ved noget om blinde og svagtseende osv. osv.</w:t>
      </w:r>
    </w:p>
    <w:p w14:paraId="1D1A79D4" w14:textId="2D8FFB6A" w:rsidR="00022D5A" w:rsidRDefault="00022D5A" w:rsidP="004865C4">
      <w:pPr>
        <w:jc w:val="both"/>
        <w:rPr>
          <w:sz w:val="28"/>
          <w:szCs w:val="28"/>
        </w:rPr>
      </w:pPr>
      <w:r>
        <w:rPr>
          <w:sz w:val="28"/>
          <w:szCs w:val="28"/>
        </w:rPr>
        <w:t>De Lokale foreninger afholder arrangementer og ved hvad der rører sig, lokalt og på landsplan</w:t>
      </w:r>
      <w:r w:rsidR="001E2BBF">
        <w:rPr>
          <w:sz w:val="28"/>
          <w:szCs w:val="28"/>
        </w:rPr>
        <w:t xml:space="preserve"> på deres område</w:t>
      </w:r>
      <w:r>
        <w:rPr>
          <w:sz w:val="28"/>
          <w:szCs w:val="28"/>
        </w:rPr>
        <w:t>. De ved</w:t>
      </w:r>
      <w:r w:rsidR="009E2D18">
        <w:rPr>
          <w:sz w:val="28"/>
          <w:szCs w:val="28"/>
        </w:rPr>
        <w:t>,</w:t>
      </w:r>
      <w:r>
        <w:rPr>
          <w:sz w:val="28"/>
          <w:szCs w:val="28"/>
        </w:rPr>
        <w:t xml:space="preserve"> hvilke problemer netop deres forening støder ind i. De har gennem lokalbestyrelsen kontakt med de</w:t>
      </w:r>
      <w:r w:rsidR="00766033">
        <w:rPr>
          <w:sz w:val="28"/>
          <w:szCs w:val="28"/>
        </w:rPr>
        <w:t>res</w:t>
      </w:r>
      <w:r>
        <w:rPr>
          <w:sz w:val="28"/>
          <w:szCs w:val="28"/>
        </w:rPr>
        <w:t xml:space="preserve"> landsdækkende</w:t>
      </w:r>
      <w:r w:rsidR="00D24707">
        <w:rPr>
          <w:sz w:val="28"/>
          <w:szCs w:val="28"/>
        </w:rPr>
        <w:t xml:space="preserve"> </w:t>
      </w:r>
      <w:r w:rsidR="00766033">
        <w:rPr>
          <w:sz w:val="28"/>
          <w:szCs w:val="28"/>
        </w:rPr>
        <w:t>hoved</w:t>
      </w:r>
      <w:r>
        <w:rPr>
          <w:sz w:val="28"/>
          <w:szCs w:val="28"/>
        </w:rPr>
        <w:t>organisation.</w:t>
      </w:r>
      <w:r w:rsidR="009A0DCA">
        <w:rPr>
          <w:sz w:val="28"/>
          <w:szCs w:val="28"/>
        </w:rPr>
        <w:t xml:space="preserve"> </w:t>
      </w:r>
      <w:r w:rsidR="00D24707">
        <w:rPr>
          <w:sz w:val="28"/>
          <w:szCs w:val="28"/>
        </w:rPr>
        <w:t xml:space="preserve">Der </w:t>
      </w:r>
      <w:r w:rsidR="00987FA8">
        <w:rPr>
          <w:sz w:val="28"/>
          <w:szCs w:val="28"/>
        </w:rPr>
        <w:t xml:space="preserve">er </w:t>
      </w:r>
      <w:r w:rsidR="00D24707">
        <w:rPr>
          <w:sz w:val="28"/>
          <w:szCs w:val="28"/>
        </w:rPr>
        <w:t xml:space="preserve">mange forskellige </w:t>
      </w:r>
      <w:r w:rsidR="004865C4">
        <w:rPr>
          <w:sz w:val="28"/>
          <w:szCs w:val="28"/>
        </w:rPr>
        <w:t>H</w:t>
      </w:r>
      <w:r w:rsidR="00D24707">
        <w:rPr>
          <w:sz w:val="28"/>
          <w:szCs w:val="28"/>
        </w:rPr>
        <w:t>andicap</w:t>
      </w:r>
      <w:r w:rsidR="00A61A10">
        <w:rPr>
          <w:sz w:val="28"/>
          <w:szCs w:val="28"/>
        </w:rPr>
        <w:t>/patient</w:t>
      </w:r>
      <w:r w:rsidR="00D24707">
        <w:rPr>
          <w:sz w:val="28"/>
          <w:szCs w:val="28"/>
        </w:rPr>
        <w:t>foreninger i hver kommune.</w:t>
      </w:r>
    </w:p>
    <w:p w14:paraId="1C2F1149" w14:textId="45C6AB31" w:rsidR="00D24707" w:rsidRDefault="00766033" w:rsidP="004865C4">
      <w:pPr>
        <w:jc w:val="both"/>
        <w:rPr>
          <w:b/>
          <w:bCs/>
          <w:color w:val="0070C0"/>
          <w:sz w:val="28"/>
          <w:szCs w:val="28"/>
        </w:rPr>
      </w:pPr>
      <w:r w:rsidRPr="009A0DCA">
        <w:rPr>
          <w:b/>
          <w:bCs/>
          <w:color w:val="0070C0"/>
          <w:sz w:val="28"/>
          <w:szCs w:val="28"/>
        </w:rPr>
        <w:t>De</w:t>
      </w:r>
      <w:r w:rsidR="00B77651">
        <w:rPr>
          <w:b/>
          <w:bCs/>
          <w:color w:val="0070C0"/>
          <w:sz w:val="28"/>
          <w:szCs w:val="28"/>
        </w:rPr>
        <w:t>t sker i de</w:t>
      </w:r>
      <w:r w:rsidR="00462CD6">
        <w:rPr>
          <w:b/>
          <w:bCs/>
          <w:color w:val="0070C0"/>
          <w:sz w:val="28"/>
          <w:szCs w:val="28"/>
        </w:rPr>
        <w:t>n</w:t>
      </w:r>
      <w:r w:rsidRPr="009A0DCA">
        <w:rPr>
          <w:b/>
          <w:bCs/>
          <w:color w:val="0070C0"/>
          <w:sz w:val="28"/>
          <w:szCs w:val="28"/>
        </w:rPr>
        <w:t xml:space="preserve"> lokale DH- afdeling: </w:t>
      </w:r>
    </w:p>
    <w:p w14:paraId="1D6CCD04" w14:textId="12084E48" w:rsidR="00766033" w:rsidRDefault="00766033" w:rsidP="00486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DH står for Danske </w:t>
      </w:r>
      <w:r w:rsidR="00D24707">
        <w:rPr>
          <w:sz w:val="28"/>
          <w:szCs w:val="28"/>
        </w:rPr>
        <w:t>H</w:t>
      </w:r>
      <w:r>
        <w:rPr>
          <w:sz w:val="28"/>
          <w:szCs w:val="28"/>
        </w:rPr>
        <w:t>andicaporganisationer. DH er en sammenslutning af 3</w:t>
      </w:r>
      <w:r w:rsidR="00987FA8">
        <w:rPr>
          <w:sz w:val="28"/>
          <w:szCs w:val="28"/>
        </w:rPr>
        <w:t>6</w:t>
      </w:r>
      <w:r>
        <w:rPr>
          <w:sz w:val="28"/>
          <w:szCs w:val="28"/>
        </w:rPr>
        <w:t xml:space="preserve"> Handicapforeninger. Det er forskelligt fra </w:t>
      </w:r>
      <w:r w:rsidR="00987FA8">
        <w:rPr>
          <w:sz w:val="28"/>
          <w:szCs w:val="28"/>
        </w:rPr>
        <w:t>Kommune</w:t>
      </w:r>
      <w:r>
        <w:rPr>
          <w:sz w:val="28"/>
          <w:szCs w:val="28"/>
        </w:rPr>
        <w:t xml:space="preserve"> til</w:t>
      </w:r>
      <w:r w:rsidR="00987FA8">
        <w:rPr>
          <w:sz w:val="28"/>
          <w:szCs w:val="28"/>
        </w:rPr>
        <w:t xml:space="preserve"> </w:t>
      </w:r>
      <w:r w:rsidR="00984829">
        <w:rPr>
          <w:sz w:val="28"/>
          <w:szCs w:val="28"/>
        </w:rPr>
        <w:t>Kommune</w:t>
      </w:r>
      <w:r>
        <w:rPr>
          <w:sz w:val="28"/>
          <w:szCs w:val="28"/>
        </w:rPr>
        <w:t>, hvor mange patientforeninger der er repræsenteret i den lokale DH</w:t>
      </w:r>
      <w:r w:rsidR="0018001C">
        <w:rPr>
          <w:sz w:val="28"/>
          <w:szCs w:val="28"/>
        </w:rPr>
        <w:t>-</w:t>
      </w:r>
      <w:r>
        <w:rPr>
          <w:sz w:val="28"/>
          <w:szCs w:val="28"/>
        </w:rPr>
        <w:t xml:space="preserve">afdeling. I Horsens er der </w:t>
      </w:r>
      <w:r w:rsidR="0018001C">
        <w:rPr>
          <w:sz w:val="28"/>
          <w:szCs w:val="28"/>
        </w:rPr>
        <w:t xml:space="preserve">for tiden </w:t>
      </w:r>
      <w:r>
        <w:rPr>
          <w:sz w:val="28"/>
          <w:szCs w:val="28"/>
        </w:rPr>
        <w:t>1</w:t>
      </w:r>
      <w:r w:rsidR="00E46F66">
        <w:rPr>
          <w:sz w:val="28"/>
          <w:szCs w:val="28"/>
        </w:rPr>
        <w:t>3</w:t>
      </w:r>
      <w:r w:rsidR="0018001C">
        <w:rPr>
          <w:sz w:val="28"/>
          <w:szCs w:val="28"/>
        </w:rPr>
        <w:t xml:space="preserve"> </w:t>
      </w:r>
      <w:r w:rsidR="00762A10">
        <w:rPr>
          <w:sz w:val="28"/>
          <w:szCs w:val="28"/>
        </w:rPr>
        <w:t>patient</w:t>
      </w:r>
      <w:r>
        <w:rPr>
          <w:sz w:val="28"/>
          <w:szCs w:val="28"/>
        </w:rPr>
        <w:t>foreninger.</w:t>
      </w:r>
      <w:r w:rsidR="00D24707">
        <w:rPr>
          <w:sz w:val="28"/>
          <w:szCs w:val="28"/>
        </w:rPr>
        <w:t xml:space="preserve"> </w:t>
      </w:r>
    </w:p>
    <w:p w14:paraId="5307D967" w14:textId="417AA750" w:rsidR="00766033" w:rsidRDefault="00766033" w:rsidP="004865C4">
      <w:pPr>
        <w:jc w:val="both"/>
        <w:rPr>
          <w:sz w:val="28"/>
          <w:szCs w:val="28"/>
        </w:rPr>
      </w:pPr>
      <w:r>
        <w:rPr>
          <w:sz w:val="28"/>
          <w:szCs w:val="28"/>
        </w:rPr>
        <w:t>Her mødes man på tværs af de forskellige patientforeninger. Her deler man erfaringer og fortæller om de udfordringer man møder. I DH</w:t>
      </w:r>
      <w:r w:rsidR="00B461AE">
        <w:rPr>
          <w:sz w:val="28"/>
          <w:szCs w:val="28"/>
        </w:rPr>
        <w:t xml:space="preserve"> tager man ikke enkeltsager, men finder ud af hvilke problem</w:t>
      </w:r>
      <w:r w:rsidR="00BC5479">
        <w:rPr>
          <w:sz w:val="28"/>
          <w:szCs w:val="28"/>
        </w:rPr>
        <w:t>atikker</w:t>
      </w:r>
      <w:r w:rsidR="00B461AE">
        <w:rPr>
          <w:sz w:val="28"/>
          <w:szCs w:val="28"/>
        </w:rPr>
        <w:t xml:space="preserve"> man vil bringe videre til enten DH Centralt, eller til Handicaprådet. I DH er de arrangementer der </w:t>
      </w:r>
      <w:r w:rsidR="005069A2">
        <w:rPr>
          <w:sz w:val="28"/>
          <w:szCs w:val="28"/>
        </w:rPr>
        <w:t>holdes,</w:t>
      </w:r>
      <w:r w:rsidR="00B461AE">
        <w:rPr>
          <w:sz w:val="28"/>
          <w:szCs w:val="28"/>
        </w:rPr>
        <w:t xml:space="preserve"> så vidt mulig af interesse for de aktive lokalforeninger der er i DH (foredrag og kurser)</w:t>
      </w:r>
      <w:r w:rsidR="0061037D">
        <w:rPr>
          <w:sz w:val="28"/>
          <w:szCs w:val="28"/>
        </w:rPr>
        <w:t xml:space="preserve">, og vi </w:t>
      </w:r>
      <w:r w:rsidR="00302289">
        <w:rPr>
          <w:sz w:val="28"/>
          <w:szCs w:val="28"/>
        </w:rPr>
        <w:t xml:space="preserve">prøver </w:t>
      </w:r>
      <w:r w:rsidR="00DC41B2">
        <w:rPr>
          <w:sz w:val="28"/>
          <w:szCs w:val="28"/>
        </w:rPr>
        <w:t>på at påvirke politi</w:t>
      </w:r>
      <w:r w:rsidR="00302289">
        <w:rPr>
          <w:sz w:val="28"/>
          <w:szCs w:val="28"/>
        </w:rPr>
        <w:t>sk</w:t>
      </w:r>
      <w:r w:rsidR="00B461AE">
        <w:rPr>
          <w:sz w:val="28"/>
          <w:szCs w:val="28"/>
        </w:rPr>
        <w:t>.</w:t>
      </w:r>
      <w:r w:rsidR="005069A2">
        <w:rPr>
          <w:sz w:val="28"/>
          <w:szCs w:val="28"/>
        </w:rPr>
        <w:t xml:space="preserve"> DH arbejder </w:t>
      </w:r>
      <w:r w:rsidR="005069A2">
        <w:rPr>
          <w:sz w:val="28"/>
          <w:szCs w:val="28"/>
        </w:rPr>
        <w:t>både lokalt og centralt for at forbedre forholdende for alle handicappede</w:t>
      </w:r>
      <w:r w:rsidR="00864DFD">
        <w:rPr>
          <w:sz w:val="28"/>
          <w:szCs w:val="28"/>
        </w:rPr>
        <w:t xml:space="preserve"> ved at gøre opmærksom på </w:t>
      </w:r>
      <w:r w:rsidR="005522BD">
        <w:rPr>
          <w:sz w:val="28"/>
          <w:szCs w:val="28"/>
        </w:rPr>
        <w:t>de problematikker</w:t>
      </w:r>
      <w:r w:rsidR="00F87FC7">
        <w:rPr>
          <w:sz w:val="28"/>
          <w:szCs w:val="28"/>
        </w:rPr>
        <w:t xml:space="preserve"> der er på handicapområdet</w:t>
      </w:r>
      <w:r w:rsidR="005069A2">
        <w:rPr>
          <w:sz w:val="28"/>
          <w:szCs w:val="28"/>
        </w:rPr>
        <w:t>. Det er i DH der vælges mennesker til at sidde både i landsdækkende og lokale råd, nævn og bestyrelse</w:t>
      </w:r>
      <w:r w:rsidR="008D32CC">
        <w:rPr>
          <w:sz w:val="28"/>
          <w:szCs w:val="28"/>
        </w:rPr>
        <w:t>r</w:t>
      </w:r>
      <w:r w:rsidR="005069A2">
        <w:rPr>
          <w:sz w:val="28"/>
          <w:szCs w:val="28"/>
        </w:rPr>
        <w:t xml:space="preserve"> (som f.eks. Handicaprådet)</w:t>
      </w:r>
      <w:r w:rsidR="00D24707">
        <w:rPr>
          <w:sz w:val="28"/>
          <w:szCs w:val="28"/>
        </w:rPr>
        <w:t>.</w:t>
      </w:r>
      <w:r w:rsidR="00A47C9B">
        <w:rPr>
          <w:sz w:val="28"/>
          <w:szCs w:val="28"/>
        </w:rPr>
        <w:t xml:space="preserve"> Det sk</w:t>
      </w:r>
      <w:r w:rsidR="00B03761">
        <w:rPr>
          <w:sz w:val="28"/>
          <w:szCs w:val="28"/>
        </w:rPr>
        <w:t>er</w:t>
      </w:r>
      <w:r w:rsidR="00A47C9B">
        <w:rPr>
          <w:sz w:val="28"/>
          <w:szCs w:val="28"/>
        </w:rPr>
        <w:t xml:space="preserve"> omkring </w:t>
      </w:r>
      <w:r w:rsidR="0078116C">
        <w:rPr>
          <w:sz w:val="28"/>
          <w:szCs w:val="28"/>
        </w:rPr>
        <w:t>kommunalvalget</w:t>
      </w:r>
      <w:r w:rsidR="00EC2A86">
        <w:rPr>
          <w:sz w:val="28"/>
          <w:szCs w:val="28"/>
        </w:rPr>
        <w:t xml:space="preserve"> hvert fjerde år</w:t>
      </w:r>
      <w:r w:rsidR="0078116C">
        <w:rPr>
          <w:sz w:val="28"/>
          <w:szCs w:val="28"/>
        </w:rPr>
        <w:t xml:space="preserve">. </w:t>
      </w:r>
      <w:r w:rsidR="00D24707">
        <w:rPr>
          <w:sz w:val="28"/>
          <w:szCs w:val="28"/>
        </w:rPr>
        <w:t xml:space="preserve">Der findes </w:t>
      </w:r>
      <w:r w:rsidR="003F6FF8">
        <w:rPr>
          <w:sz w:val="28"/>
          <w:szCs w:val="28"/>
        </w:rPr>
        <w:t xml:space="preserve">en </w:t>
      </w:r>
      <w:r w:rsidR="00D24707">
        <w:rPr>
          <w:sz w:val="28"/>
          <w:szCs w:val="28"/>
        </w:rPr>
        <w:t>DH- afdeling i hver kommune.</w:t>
      </w:r>
    </w:p>
    <w:p w14:paraId="0711BA91" w14:textId="2138046A" w:rsidR="00D24707" w:rsidRDefault="00462CD6" w:rsidP="004865C4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Det sker i </w:t>
      </w:r>
      <w:r w:rsidR="005069A2" w:rsidRPr="009A0DCA">
        <w:rPr>
          <w:b/>
          <w:bCs/>
          <w:color w:val="0070C0"/>
          <w:sz w:val="28"/>
          <w:szCs w:val="28"/>
        </w:rPr>
        <w:t>Handicaprådet:</w:t>
      </w:r>
      <w:r w:rsidR="006D752B">
        <w:rPr>
          <w:b/>
          <w:bCs/>
          <w:sz w:val="28"/>
          <w:szCs w:val="28"/>
        </w:rPr>
        <w:t xml:space="preserve"> </w:t>
      </w:r>
    </w:p>
    <w:p w14:paraId="2671BB7C" w14:textId="0B62B3FD" w:rsidR="00D24707" w:rsidRDefault="006D752B" w:rsidP="008D32CC">
      <w:pPr>
        <w:jc w:val="both"/>
        <w:rPr>
          <w:sz w:val="28"/>
          <w:szCs w:val="28"/>
        </w:rPr>
        <w:sectPr w:rsidR="00D24707" w:rsidSect="004865C4">
          <w:type w:val="continuous"/>
          <w:pgSz w:w="16838" w:h="11906" w:orient="landscape"/>
          <w:pgMar w:top="1134" w:right="1701" w:bottom="881" w:left="1701" w:header="708" w:footer="708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num="3" w:space="708"/>
          <w:docGrid w:linePitch="360"/>
        </w:sectPr>
      </w:pPr>
      <w:r>
        <w:rPr>
          <w:sz w:val="28"/>
          <w:szCs w:val="28"/>
        </w:rPr>
        <w:t xml:space="preserve">Handicaprådet er et lovpligtigt råd.  Handicaprådets medlemmer vælges </w:t>
      </w:r>
      <w:r w:rsidR="0071762E">
        <w:rPr>
          <w:sz w:val="28"/>
          <w:szCs w:val="28"/>
        </w:rPr>
        <w:t xml:space="preserve">her </w:t>
      </w:r>
      <w:r>
        <w:rPr>
          <w:sz w:val="28"/>
          <w:szCs w:val="28"/>
        </w:rPr>
        <w:t>i Horsens i DH’s bestyrelse.</w:t>
      </w:r>
      <w:r w:rsidR="004865C4">
        <w:rPr>
          <w:sz w:val="28"/>
          <w:szCs w:val="28"/>
        </w:rPr>
        <w:t xml:space="preserve"> </w:t>
      </w:r>
      <w:r>
        <w:rPr>
          <w:sz w:val="28"/>
          <w:szCs w:val="28"/>
        </w:rPr>
        <w:t>Handicaprådet rådgiver, gennem dialog</w:t>
      </w:r>
      <w:r w:rsidR="00623667">
        <w:rPr>
          <w:sz w:val="28"/>
          <w:szCs w:val="28"/>
        </w:rPr>
        <w:t xml:space="preserve"> med </w:t>
      </w:r>
      <w:r>
        <w:rPr>
          <w:sz w:val="28"/>
          <w:szCs w:val="28"/>
        </w:rPr>
        <w:t xml:space="preserve">kommunen i alle handicappolitiske sager. Handicaprådet bringer </w:t>
      </w:r>
      <w:r w:rsidR="00684C33">
        <w:rPr>
          <w:sz w:val="28"/>
          <w:szCs w:val="28"/>
        </w:rPr>
        <w:t>sager</w:t>
      </w:r>
      <w:r>
        <w:rPr>
          <w:sz w:val="28"/>
          <w:szCs w:val="28"/>
        </w:rPr>
        <w:t xml:space="preserve"> videre fra DH og forholder</w:t>
      </w:r>
      <w:r w:rsidR="003F6FF8">
        <w:rPr>
          <w:sz w:val="28"/>
          <w:szCs w:val="28"/>
        </w:rPr>
        <w:t xml:space="preserve"> </w:t>
      </w:r>
      <w:r>
        <w:rPr>
          <w:sz w:val="28"/>
          <w:szCs w:val="28"/>
        </w:rPr>
        <w:t>sig</w:t>
      </w:r>
      <w:r w:rsidR="003F6FF8">
        <w:rPr>
          <w:sz w:val="28"/>
          <w:szCs w:val="28"/>
        </w:rPr>
        <w:t xml:space="preserve"> og giver input</w:t>
      </w:r>
      <w:r w:rsidR="00762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til de emner kommunen </w:t>
      </w:r>
      <w:r w:rsidR="003F6FF8">
        <w:rPr>
          <w:sz w:val="28"/>
          <w:szCs w:val="28"/>
        </w:rPr>
        <w:t xml:space="preserve">byder ind </w:t>
      </w:r>
      <w:r>
        <w:rPr>
          <w:sz w:val="28"/>
          <w:szCs w:val="28"/>
        </w:rPr>
        <w:t>med.</w:t>
      </w:r>
    </w:p>
    <w:p w14:paraId="335DBECE" w14:textId="2E6DB0F7" w:rsidR="005069A2" w:rsidRDefault="005069A2" w:rsidP="001700F3">
      <w:pPr>
        <w:rPr>
          <w:sz w:val="28"/>
          <w:szCs w:val="28"/>
        </w:rPr>
      </w:pPr>
    </w:p>
    <w:sectPr w:rsidR="005069A2" w:rsidSect="00D24707">
      <w:type w:val="continuous"/>
      <w:pgSz w:w="16838" w:h="11906" w:orient="landscape"/>
      <w:pgMar w:top="1134" w:right="1701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D5"/>
    <w:rsid w:val="00022D5A"/>
    <w:rsid w:val="001700F3"/>
    <w:rsid w:val="0018001C"/>
    <w:rsid w:val="001E2BBF"/>
    <w:rsid w:val="002028EB"/>
    <w:rsid w:val="00206728"/>
    <w:rsid w:val="00302289"/>
    <w:rsid w:val="003F6FF8"/>
    <w:rsid w:val="00462CD6"/>
    <w:rsid w:val="00470379"/>
    <w:rsid w:val="004865C4"/>
    <w:rsid w:val="004D2E94"/>
    <w:rsid w:val="005069A2"/>
    <w:rsid w:val="0052540B"/>
    <w:rsid w:val="005522BD"/>
    <w:rsid w:val="0061037D"/>
    <w:rsid w:val="00623667"/>
    <w:rsid w:val="00684C33"/>
    <w:rsid w:val="006861FD"/>
    <w:rsid w:val="006D752B"/>
    <w:rsid w:val="0071762E"/>
    <w:rsid w:val="00762A10"/>
    <w:rsid w:val="00766033"/>
    <w:rsid w:val="0078116C"/>
    <w:rsid w:val="00813B58"/>
    <w:rsid w:val="00864DFD"/>
    <w:rsid w:val="00890DE3"/>
    <w:rsid w:val="008C24D5"/>
    <w:rsid w:val="008D32CC"/>
    <w:rsid w:val="008E67C3"/>
    <w:rsid w:val="00984829"/>
    <w:rsid w:val="00987FA8"/>
    <w:rsid w:val="009A0DCA"/>
    <w:rsid w:val="009C7F39"/>
    <w:rsid w:val="009E2D18"/>
    <w:rsid w:val="00A47C9B"/>
    <w:rsid w:val="00A61A10"/>
    <w:rsid w:val="00AC3FD1"/>
    <w:rsid w:val="00B03761"/>
    <w:rsid w:val="00B461AE"/>
    <w:rsid w:val="00B77651"/>
    <w:rsid w:val="00BC5479"/>
    <w:rsid w:val="00CA72F9"/>
    <w:rsid w:val="00D24707"/>
    <w:rsid w:val="00D50144"/>
    <w:rsid w:val="00DC41B2"/>
    <w:rsid w:val="00E46F66"/>
    <w:rsid w:val="00EC2A86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2756"/>
  <w15:chartTrackingRefBased/>
  <w15:docId w15:val="{056B2291-C9E3-4818-A28B-B0BB5E08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B3F3-6035-45F2-9FBC-151070BA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Karen Kristine Grove Sørensen</cp:lastModifiedBy>
  <cp:revision>2</cp:revision>
  <cp:lastPrinted>2022-01-11T14:48:00Z</cp:lastPrinted>
  <dcterms:created xsi:type="dcterms:W3CDTF">2024-05-31T09:53:00Z</dcterms:created>
  <dcterms:modified xsi:type="dcterms:W3CDTF">2024-05-31T09:53:00Z</dcterms:modified>
</cp:coreProperties>
</file>