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4F" w:rsidRDefault="00726E83" w:rsidP="00726E83">
      <w:pPr>
        <w:pStyle w:val="Overskrift1"/>
      </w:pPr>
      <w:bookmarkStart w:id="0" w:name="_GoBack"/>
      <w:r w:rsidRPr="00726E83">
        <w:t>Referat DH Aalborg FU møde 10. oktober 2013</w:t>
      </w:r>
    </w:p>
    <w:bookmarkEnd w:id="0"/>
    <w:p w:rsidR="00726E83" w:rsidRDefault="00726E83" w:rsidP="00726E83"/>
    <w:p w:rsidR="00726E83" w:rsidRDefault="00726E83" w:rsidP="00726E83"/>
    <w:p w:rsidR="00726E83" w:rsidRDefault="00726E83" w:rsidP="00726E83">
      <w:r>
        <w:t>Referat DH Aalborg FU møde 10. oktober 2013</w:t>
      </w:r>
    </w:p>
    <w:p w:rsidR="00726E83" w:rsidRDefault="00726E83" w:rsidP="00726E83">
      <w:r>
        <w:t>kl. 15.00 – ca. 18.00</w:t>
      </w:r>
    </w:p>
    <w:p w:rsidR="00726E83" w:rsidRDefault="00726E83" w:rsidP="00726E83">
      <w:r>
        <w:t>”Trekanten” Sebbersundvej 2 a, 9220 Aalborg SØ</w:t>
      </w:r>
    </w:p>
    <w:p w:rsidR="00726E83" w:rsidRDefault="00726E83" w:rsidP="00726E83"/>
    <w:p w:rsidR="00726E83" w:rsidRDefault="00726E83" w:rsidP="00726E83">
      <w:proofErr w:type="gramStart"/>
      <w:r>
        <w:t>Deltagere:     Palle</w:t>
      </w:r>
      <w:proofErr w:type="gramEnd"/>
      <w:r>
        <w:t>, Asger, Asghar, Birthe og Ulla</w:t>
      </w:r>
    </w:p>
    <w:p w:rsidR="00726E83" w:rsidRDefault="00726E83" w:rsidP="00726E83">
      <w:r>
        <w:t xml:space="preserve">Afbud: </w:t>
      </w:r>
      <w:r>
        <w:tab/>
        <w:t xml:space="preserve"> Bodil, Lotte og Steffen</w:t>
      </w:r>
    </w:p>
    <w:p w:rsidR="00726E83" w:rsidRDefault="00726E83" w:rsidP="00726E83"/>
    <w:p w:rsidR="00726E83" w:rsidRDefault="00726E83" w:rsidP="00726E83">
      <w:r>
        <w:t>1.</w:t>
      </w:r>
      <w:r>
        <w:tab/>
        <w:t>Valg af ordstyrer</w:t>
      </w:r>
    </w:p>
    <w:p w:rsidR="00726E83" w:rsidRDefault="00726E83" w:rsidP="00726E83">
      <w:r>
        <w:t>Palle</w:t>
      </w:r>
    </w:p>
    <w:p w:rsidR="00726E83" w:rsidRDefault="00726E83" w:rsidP="00726E83"/>
    <w:p w:rsidR="00726E83" w:rsidRDefault="00726E83" w:rsidP="00726E83">
      <w:r>
        <w:t>2.</w:t>
      </w:r>
      <w:r>
        <w:tab/>
        <w:t>Valg af referent</w:t>
      </w:r>
    </w:p>
    <w:p w:rsidR="00726E83" w:rsidRDefault="00726E83" w:rsidP="00726E83">
      <w:r>
        <w:t>Ulla</w:t>
      </w:r>
    </w:p>
    <w:p w:rsidR="00726E83" w:rsidRDefault="00726E83" w:rsidP="00726E83"/>
    <w:p w:rsidR="00726E83" w:rsidRDefault="00726E83" w:rsidP="00726E83">
      <w:r>
        <w:t>3.</w:t>
      </w:r>
      <w:r>
        <w:tab/>
        <w:t>Godkendelse af dagsordenen</w:t>
      </w:r>
    </w:p>
    <w:p w:rsidR="00726E83" w:rsidRDefault="00726E83" w:rsidP="00726E83">
      <w:r>
        <w:t>3 a. Udpegning af DH repræsentant ved udbud af bleer.</w:t>
      </w:r>
    </w:p>
    <w:p w:rsidR="00726E83" w:rsidRDefault="00726E83" w:rsidP="00726E83">
      <w:r>
        <w:t>3 b. Udpegning af DH repræsentant ved tilgængelighedskursus.</w:t>
      </w:r>
    </w:p>
    <w:p w:rsidR="00726E83" w:rsidRDefault="00726E83" w:rsidP="00726E83"/>
    <w:p w:rsidR="00726E83" w:rsidRDefault="00726E83" w:rsidP="00726E83">
      <w:r>
        <w:t>4.</w:t>
      </w:r>
      <w:r>
        <w:tab/>
        <w:t>Godkendelse af referat</w:t>
      </w:r>
    </w:p>
    <w:p w:rsidR="00726E83" w:rsidRDefault="00726E83" w:rsidP="00726E83">
      <w:r>
        <w:t>Referat af 12. september 2013 blev godkendt uden bemærkninger. Da Lotte ikke har reageret på Palles henvendelse om at rette referat af 15. august 2013, retter Ulla det og sender det til godkendelse hos deltagerne i mødet den 15. august 2013.</w:t>
      </w:r>
    </w:p>
    <w:p w:rsidR="00726E83" w:rsidRDefault="00726E83" w:rsidP="00726E83"/>
    <w:p w:rsidR="00726E83" w:rsidRDefault="00726E83" w:rsidP="00726E83">
      <w:r>
        <w:t>5.</w:t>
      </w:r>
      <w:r>
        <w:tab/>
        <w:t>Etiske spilleregler (opfølgning fra sidste møde)</w:t>
      </w:r>
    </w:p>
    <w:p w:rsidR="00726E83" w:rsidRDefault="00726E83" w:rsidP="00726E83">
      <w:r>
        <w:lastRenderedPageBreak/>
        <w:t>Ingen bemærkninger.</w:t>
      </w:r>
    </w:p>
    <w:p w:rsidR="00726E83" w:rsidRDefault="00726E83" w:rsidP="00726E83"/>
    <w:p w:rsidR="00726E83" w:rsidRDefault="00726E83" w:rsidP="00726E83">
      <w:r>
        <w:t>6.</w:t>
      </w:r>
      <w:r>
        <w:tab/>
        <w:t>Opfølgning fra sidste møde</w:t>
      </w:r>
    </w:p>
    <w:p w:rsidR="00726E83" w:rsidRDefault="00726E83" w:rsidP="00726E83"/>
    <w:p w:rsidR="00726E83" w:rsidRDefault="00726E83" w:rsidP="00726E83">
      <w:r>
        <w:t>a.</w:t>
      </w:r>
      <w:r>
        <w:tab/>
        <w:t>Høringsprocedurer for DH Aalborg</w:t>
      </w:r>
    </w:p>
    <w:p w:rsidR="00726E83" w:rsidRDefault="00726E83" w:rsidP="00726E83">
      <w:r>
        <w:t>FU beslutter fra gang til gang, om det er en vigtig sag. Hvis det er, udarbejdes et høringssvar. Og ligeledes hvis en basisorganisation ønsker det.</w:t>
      </w:r>
    </w:p>
    <w:p w:rsidR="00726E83" w:rsidRDefault="00726E83" w:rsidP="00726E83"/>
    <w:p w:rsidR="00726E83" w:rsidRDefault="00726E83" w:rsidP="00726E83">
      <w:r>
        <w:t>b.</w:t>
      </w:r>
      <w:r>
        <w:tab/>
        <w:t xml:space="preserve">Merchandise – anskaffelse af DH Aalborg </w:t>
      </w:r>
      <w:proofErr w:type="spellStart"/>
      <w:r>
        <w:t>t-shirts</w:t>
      </w:r>
      <w:proofErr w:type="spellEnd"/>
      <w:r>
        <w:t xml:space="preserve"> og banner</w:t>
      </w:r>
    </w:p>
    <w:p w:rsidR="00726E83" w:rsidRDefault="00726E83" w:rsidP="00726E83">
      <w:r>
        <w:t xml:space="preserve">Palle har anskaffet </w:t>
      </w:r>
      <w:proofErr w:type="spellStart"/>
      <w:r>
        <w:t>t-shirts</w:t>
      </w:r>
      <w:proofErr w:type="spellEnd"/>
      <w:r>
        <w:t xml:space="preserve"> til alle på nær Lotte, som ikke ønsker en. Der ud over har Palle indkøbt </w:t>
      </w:r>
      <w:proofErr w:type="gramStart"/>
      <w:r>
        <w:t>en</w:t>
      </w:r>
      <w:proofErr w:type="gramEnd"/>
      <w:r>
        <w:t xml:space="preserve"> banner og en fod til den. Ulla opbevarer banner og fod. T-shirts fordeles på næste møde.</w:t>
      </w:r>
    </w:p>
    <w:p w:rsidR="00726E83" w:rsidRDefault="00726E83" w:rsidP="00726E83"/>
    <w:p w:rsidR="00726E83" w:rsidRDefault="00726E83" w:rsidP="00726E83">
      <w:r>
        <w:t>c.</w:t>
      </w:r>
      <w:r>
        <w:tab/>
        <w:t>Opdateringer hjemmesiden</w:t>
      </w:r>
    </w:p>
    <w:p w:rsidR="00726E83" w:rsidRDefault="00726E83" w:rsidP="00726E83">
      <w:r>
        <w:t>Steffen og Bodil udarbejder disse.</w:t>
      </w:r>
    </w:p>
    <w:p w:rsidR="00726E83" w:rsidRDefault="00726E83" w:rsidP="00726E83"/>
    <w:p w:rsidR="00726E83" w:rsidRDefault="00726E83" w:rsidP="00726E83">
      <w:r>
        <w:t>7.</w:t>
      </w:r>
      <w:r>
        <w:tab/>
        <w:t xml:space="preserve">Økonomi </w:t>
      </w:r>
    </w:p>
    <w:p w:rsidR="00726E83" w:rsidRDefault="00726E83" w:rsidP="00726E83">
      <w:r>
        <w:t>a.</w:t>
      </w:r>
      <w:r>
        <w:tab/>
        <w:t>Budgetopfølgning pr. d.d.</w:t>
      </w:r>
    </w:p>
    <w:p w:rsidR="00726E83" w:rsidRDefault="00726E83" w:rsidP="00726E83">
      <w:r>
        <w:t>Der er 13.529,41 kroner, for tiden. Har endnu ikke fået de 10.000 kroner fra DH centralt.</w:t>
      </w:r>
    </w:p>
    <w:p w:rsidR="00726E83" w:rsidRDefault="00726E83" w:rsidP="00726E83"/>
    <w:p w:rsidR="00726E83" w:rsidRDefault="00726E83" w:rsidP="00726E83">
      <w:r>
        <w:t>b.</w:t>
      </w:r>
      <w:r>
        <w:tab/>
        <w:t>Ansøgning § 18 midler</w:t>
      </w:r>
    </w:p>
    <w:p w:rsidR="00726E83" w:rsidRDefault="00726E83" w:rsidP="00726E83">
      <w:r>
        <w:t xml:space="preserve">En kort fælles gennemgang af ansøgningen. Asghar og Palle har ansvaret for den endelige udarbejdelse og afsending af ansøgningen. </w:t>
      </w:r>
    </w:p>
    <w:p w:rsidR="00726E83" w:rsidRDefault="00726E83" w:rsidP="00726E83"/>
    <w:p w:rsidR="00726E83" w:rsidRDefault="00726E83" w:rsidP="00726E83">
      <w:r>
        <w:t>8.</w:t>
      </w:r>
      <w:r>
        <w:tab/>
        <w:t>Bestyrelsesmøde</w:t>
      </w:r>
    </w:p>
    <w:p w:rsidR="00726E83" w:rsidRDefault="00726E83" w:rsidP="00726E83">
      <w:r>
        <w:t>a.</w:t>
      </w:r>
      <w:r>
        <w:tab/>
        <w:t>Sidste bestyrelsesmøde</w:t>
      </w:r>
    </w:p>
    <w:p w:rsidR="00726E83" w:rsidRDefault="00726E83" w:rsidP="00726E83">
      <w:r>
        <w:t xml:space="preserve">Enighed om at det var et godt møde. Der var god tid til diskussion, da vi ingen oplægsholder havde. </w:t>
      </w:r>
    </w:p>
    <w:p w:rsidR="00726E83" w:rsidRDefault="00726E83" w:rsidP="00726E83"/>
    <w:p w:rsidR="00726E83" w:rsidRDefault="00726E83" w:rsidP="00726E83">
      <w:r>
        <w:t>b.</w:t>
      </w:r>
      <w:r>
        <w:tab/>
        <w:t>Julefrokost</w:t>
      </w:r>
    </w:p>
    <w:p w:rsidR="00726E83" w:rsidRDefault="00726E83" w:rsidP="00726E83">
      <w:r>
        <w:lastRenderedPageBreak/>
        <w:t xml:space="preserve">Asghar spørger Steffen og Bodil, om de lige som sidste år vil være med til at planlægge julefrokosten den 5. december 2013.  </w:t>
      </w:r>
    </w:p>
    <w:p w:rsidR="00726E83" w:rsidRDefault="00726E83" w:rsidP="00726E83"/>
    <w:p w:rsidR="00726E83" w:rsidRDefault="00726E83" w:rsidP="00726E83">
      <w:r>
        <w:t>9.</w:t>
      </w:r>
      <w:r>
        <w:tab/>
        <w:t>Politiske sager til drøftelse</w:t>
      </w:r>
    </w:p>
    <w:p w:rsidR="00726E83" w:rsidRDefault="00726E83" w:rsidP="00726E83">
      <w:r>
        <w:t xml:space="preserve">Ulla og Birthe orienterede om deres læserbrev i Nordjyske vedr. </w:t>
      </w:r>
      <w:proofErr w:type="spellStart"/>
      <w:r>
        <w:t>Østerskoven</w:t>
      </w:r>
      <w:proofErr w:type="spellEnd"/>
      <w:r>
        <w:t xml:space="preserve">. </w:t>
      </w:r>
    </w:p>
    <w:p w:rsidR="00726E83" w:rsidRDefault="00726E83" w:rsidP="00726E83"/>
    <w:p w:rsidR="00726E83" w:rsidRDefault="00726E83" w:rsidP="00726E83">
      <w:r>
        <w:t>10.</w:t>
      </w:r>
      <w:r>
        <w:tab/>
        <w:t>Valg til Handicaprådet og LBR</w:t>
      </w:r>
    </w:p>
    <w:p w:rsidR="00726E83" w:rsidRDefault="00726E83" w:rsidP="00726E83">
      <w:r>
        <w:t>a.</w:t>
      </w:r>
      <w:r>
        <w:tab/>
        <w:t>Valgprocedure – inhabilitet</w:t>
      </w:r>
    </w:p>
    <w:p w:rsidR="00726E83" w:rsidRDefault="00726E83" w:rsidP="00726E83">
      <w:r>
        <w:t xml:space="preserve">Det besluttes, at DH Aalborg FU ikke er inhabil. Afstemningen skal være hemmelig. Ulla udarbejder skema med indstillingernes navn og basisorganisation. Der skal gives point fra 1 til og med 14 (afhænger af antal indstillinger). Dem som har de 7 højeste pointsummer bliver medlemmer og dem med de 7 laveste pointsummer bliver personlige stedfortrædere. Der tages højde for personer, som ikke ønsker at være medlem af Handicaprådet. Når medlemmerne er fastlagte, vælges personlig stedfortræder for hvert enkelt medlem. Hvis det ønskes af et enkelt FU medlem, skal der foregå en hemmelig afstemning om hvilket medlem, der får hvilken personlig stedfortræder.  </w:t>
      </w:r>
    </w:p>
    <w:p w:rsidR="00726E83" w:rsidRDefault="00726E83" w:rsidP="00726E83"/>
    <w:p w:rsidR="00726E83" w:rsidRDefault="00726E83" w:rsidP="00726E83">
      <w:r>
        <w:t>b.</w:t>
      </w:r>
      <w:r>
        <w:tab/>
        <w:t>De fire hovedgrupper</w:t>
      </w:r>
    </w:p>
    <w:p w:rsidR="00726E83" w:rsidRDefault="00726E83" w:rsidP="00726E83">
      <w:r>
        <w:t xml:space="preserve">Ved valg af medlem skal der tænkes på ligelig fordeling mellem </w:t>
      </w:r>
      <w:proofErr w:type="spellStart"/>
      <w:r>
        <w:t>DHs</w:t>
      </w:r>
      <w:proofErr w:type="spellEnd"/>
      <w:r>
        <w:t xml:space="preserve"> fire hovedgrupper: psykisk handicap/udviklingshæmmede mv., bevægelseshandicap, kommunikationshandicap (syn, høre og tale) og varigt medicinsk behandlede. Der skal også tages højde for køn (lovpligtigt), alder, pårørende eller selv en borger med handicap m.m.</w:t>
      </w:r>
    </w:p>
    <w:p w:rsidR="00726E83" w:rsidRDefault="00726E83" w:rsidP="00726E83">
      <w:r>
        <w:t>Der ud over skal der tænkes på følgende for hver indstilling:</w:t>
      </w:r>
    </w:p>
    <w:p w:rsidR="00726E83" w:rsidRDefault="00726E83" w:rsidP="00726E83">
      <w:r>
        <w:t>Kan samarbejde med andre, er ærlig, har og udviser respekt for andres holdninger, kan evne at repræsentere alle basisforeninger, er loyal overfor andre, deltager i Handicapråds formøderne, har lyst og overskud til at deltage i kommunale arbejdsgrupper, herunder Dit Blad og det vil være godt, hvis man kan sætte sig ind i alt læsestoffet og har input til høringssvar.</w:t>
      </w:r>
    </w:p>
    <w:p w:rsidR="00726E83" w:rsidRDefault="00726E83" w:rsidP="00726E83"/>
    <w:p w:rsidR="00726E83" w:rsidRDefault="00726E83" w:rsidP="00726E83">
      <w:r>
        <w:t>På næste møde ved valg af medlem og personlig stedfortræder til Handicaprådet og LBR skal ovenstående i punkt 10 a. og 10 b. ikke ændres.</w:t>
      </w:r>
    </w:p>
    <w:p w:rsidR="00726E83" w:rsidRDefault="00726E83" w:rsidP="00726E83"/>
    <w:p w:rsidR="00726E83" w:rsidRDefault="00726E83" w:rsidP="00726E83">
      <w:r>
        <w:t>11.</w:t>
      </w:r>
      <w:r>
        <w:tab/>
        <w:t xml:space="preserve">Handicaprådet </w:t>
      </w:r>
    </w:p>
    <w:p w:rsidR="00726E83" w:rsidRDefault="00726E83" w:rsidP="00726E83">
      <w:r>
        <w:t xml:space="preserve">Intet at </w:t>
      </w:r>
      <w:proofErr w:type="gramStart"/>
      <w:r>
        <w:t>bemærke</w:t>
      </w:r>
      <w:proofErr w:type="gramEnd"/>
      <w:r>
        <w:t>.</w:t>
      </w:r>
    </w:p>
    <w:p w:rsidR="00726E83" w:rsidRDefault="00726E83" w:rsidP="00726E83"/>
    <w:p w:rsidR="00726E83" w:rsidRDefault="00726E83" w:rsidP="00726E83">
      <w:r>
        <w:t>12.</w:t>
      </w:r>
      <w:r>
        <w:tab/>
        <w:t xml:space="preserve">Tilbagemeldinger projektgrupperne </w:t>
      </w:r>
    </w:p>
    <w:p w:rsidR="00726E83" w:rsidRDefault="00726E83" w:rsidP="00726E83">
      <w:r>
        <w:t>Kommunalvalg for alle – Siden sidste FU møde har der været afholdt en politisk paneldebat på VUK den 8. oktober med deltagelse af 9 politikere. Jørgen Pyndt var ordstyrer og der kom cirka 75 deltagere. VUK havde hyret en lydmand, gav sodavand og vand og sørgede for alt det praktiske. Det var et rigtig godt arrangement.</w:t>
      </w:r>
    </w:p>
    <w:p w:rsidR="00726E83" w:rsidRDefault="00726E83" w:rsidP="00726E83"/>
    <w:p w:rsidR="00726E83" w:rsidRDefault="00726E83" w:rsidP="00726E83">
      <w:r>
        <w:t>”Kommunalvalg for alle” vil deltage i valgmøder og forsøge at sætte handicappolitik på dagsordenen.</w:t>
      </w:r>
    </w:p>
    <w:p w:rsidR="00726E83" w:rsidRDefault="00726E83" w:rsidP="00726E83"/>
    <w:p w:rsidR="00726E83" w:rsidRDefault="00726E83" w:rsidP="00726E83">
      <w:r>
        <w:t>Dobbeltminoriteter – Der er en ”Aalborg øst aften" den 22. oktober med musik og dans og mad og samtale med unge politikere, der vil stille op til det kommende kommunalvalg for at kunne få unge med en etnisk minoritetsbaggrund til at stemme ved kommunalvalget. Ulla og Birthe og Asghar vil også være til stede og fortæller om dobbeltminoritetsprojektet og DH Aalborg. Der planlægges nummer 2 projektgruppemøde. På sidste projektgruppemøde deltog Birthe og Ulla. Her blev vi enige om vores fælles værdier. Vores første aktivitet er kulturmøder, hvor vi skal danne makkerpar. Foreningsbasaren var desværre ikke så velbesøgt, men vi fik et indblik i hinanden via speed dating. Thomas Kastrup-Larsen blev interviewet og dette ligger på projektets blog. Der er udsendt en invitation til DH Aalborgs basisorganisationer om mangfoldighedsuddannelse. Projektgruppen håber, at rigtig mange vil deltage.</w:t>
      </w:r>
    </w:p>
    <w:p w:rsidR="00726E83" w:rsidRDefault="00726E83" w:rsidP="00726E83"/>
    <w:p w:rsidR="00726E83" w:rsidRDefault="00726E83" w:rsidP="00726E83">
      <w:r>
        <w:t>Facebook – FU gør, hvad vi kan for at lægge ting ud en gang i mellem og håber på en større aktivitet med tiden.</w:t>
      </w:r>
    </w:p>
    <w:p w:rsidR="00726E83" w:rsidRDefault="00726E83" w:rsidP="00726E83"/>
    <w:p w:rsidR="00726E83" w:rsidRDefault="00726E83" w:rsidP="00726E83">
      <w:r>
        <w:t>13.</w:t>
      </w:r>
      <w:r>
        <w:tab/>
        <w:t xml:space="preserve">Gensidig orientering samt tilbagemeldinger på deltagelse som   </w:t>
      </w:r>
    </w:p>
    <w:p w:rsidR="00726E83" w:rsidRDefault="00726E83" w:rsidP="00726E83">
      <w:r>
        <w:t xml:space="preserve">                   DH repræsentant </w:t>
      </w:r>
    </w:p>
    <w:p w:rsidR="00726E83" w:rsidRDefault="00726E83" w:rsidP="00726E83">
      <w:r>
        <w:t>Aalborg Kommune har afholdt et dialogmøde med Hjernesagen og Spastikerforeningen. Handicaprådet var inviteret. Birthe deltog i mødet. Der blev blandt andet, talt om Taleinstituttet, og at ledsagerordningen er for dårlig.</w:t>
      </w:r>
    </w:p>
    <w:p w:rsidR="00726E83" w:rsidRDefault="00726E83" w:rsidP="00726E83"/>
    <w:p w:rsidR="00726E83" w:rsidRDefault="00726E83" w:rsidP="00726E83">
      <w:r>
        <w:t>Der afholdes en konference den 1. november 2013 vedr. ”Nye veje – et godt liv med handicap”. Vi har hver især formidlet viden om konferencen til vores basisorganisationer.</w:t>
      </w:r>
    </w:p>
    <w:p w:rsidR="00726E83" w:rsidRDefault="00726E83" w:rsidP="00726E83"/>
    <w:p w:rsidR="00726E83" w:rsidRDefault="00726E83" w:rsidP="00726E83">
      <w:r>
        <w:t>13 a. Udpegning af DH repræsentant ved udbud af bleer.</w:t>
      </w:r>
    </w:p>
    <w:p w:rsidR="00726E83" w:rsidRDefault="00726E83" w:rsidP="00726E83">
      <w:r>
        <w:lastRenderedPageBreak/>
        <w:tab/>
        <w:t>Asger Brændgaard, Hjernesagen blev udpeget.</w:t>
      </w:r>
    </w:p>
    <w:p w:rsidR="00726E83" w:rsidRDefault="00726E83" w:rsidP="00726E83"/>
    <w:p w:rsidR="00726E83" w:rsidRDefault="00726E83" w:rsidP="00726E83">
      <w:r>
        <w:t>13 b. Udpegning af DH repræsentant ved tilgængelighedskursus.</w:t>
      </w:r>
    </w:p>
    <w:p w:rsidR="00726E83" w:rsidRDefault="00726E83" w:rsidP="00726E83">
      <w:r>
        <w:t>Palle Brøndum, PTU blev udpeget som repræsentant vedrørende bevægelseshandicap.</w:t>
      </w:r>
    </w:p>
    <w:p w:rsidR="00726E83" w:rsidRDefault="00726E83" w:rsidP="00726E83">
      <w:r>
        <w:t>Steffen Winther, Dansk Blindesamfund har siden sagt ja til at være repræsentant vedrørende synshandicap.</w:t>
      </w:r>
    </w:p>
    <w:p w:rsidR="00726E83" w:rsidRDefault="00726E83" w:rsidP="00726E83">
      <w:r>
        <w:t>Ulla kontakter SIND vedrørende en repræsentant for psykisk handicap.</w:t>
      </w:r>
    </w:p>
    <w:p w:rsidR="00726E83" w:rsidRDefault="00726E83" w:rsidP="00726E83"/>
    <w:p w:rsidR="00726E83" w:rsidRDefault="00726E83" w:rsidP="00726E83">
      <w:r>
        <w:t>14.</w:t>
      </w:r>
      <w:r>
        <w:tab/>
        <w:t>Etiske spilleregler</w:t>
      </w:r>
    </w:p>
    <w:p w:rsidR="00726E83" w:rsidRDefault="00726E83" w:rsidP="00726E83">
      <w:r>
        <w:t>Det har været et rigtig godt møde.</w:t>
      </w:r>
    </w:p>
    <w:p w:rsidR="00726E83" w:rsidRDefault="00726E83" w:rsidP="00726E83"/>
    <w:p w:rsidR="00726E83" w:rsidRDefault="00726E83" w:rsidP="00726E83">
      <w:r>
        <w:t>15.</w:t>
      </w:r>
      <w:r>
        <w:tab/>
        <w:t xml:space="preserve">Eventuelt </w:t>
      </w:r>
    </w:p>
    <w:p w:rsidR="00726E83" w:rsidRDefault="00726E83" w:rsidP="00726E83">
      <w:r>
        <w:t>Det blev udtrykt, at vi kan se, at der er mere vedrørende handicap i Dit Blad, siden vi har udnyttet vores plads i redaktionen. Det er vi meget glade for. Ulla har skrevet i såvel Handicaprådets Hjørne som en artikel om valg til Handicaprådet og LBR i oktober udgaven.</w:t>
      </w:r>
    </w:p>
    <w:p w:rsidR="00726E83" w:rsidRDefault="00726E83" w:rsidP="00726E83"/>
    <w:p w:rsidR="00726E83" w:rsidRDefault="00726E83" w:rsidP="00726E83">
      <w:r>
        <w:t>Referent</w:t>
      </w:r>
    </w:p>
    <w:p w:rsidR="00726E83" w:rsidRDefault="00726E83" w:rsidP="00726E83">
      <w:r>
        <w:t>Ulla Ringgren Nielsen</w:t>
      </w:r>
    </w:p>
    <w:p w:rsidR="00726E83" w:rsidRDefault="00726E83" w:rsidP="00726E83">
      <w:r>
        <w:t>15. oktober 2013</w:t>
      </w:r>
    </w:p>
    <w:p w:rsidR="00726E83" w:rsidRPr="00726E83" w:rsidRDefault="00726E83" w:rsidP="00726E83"/>
    <w:sectPr w:rsidR="00726E83" w:rsidRPr="00726E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2F47FC"/>
    <w:rsid w:val="00726E83"/>
    <w:rsid w:val="007619B2"/>
    <w:rsid w:val="007624EE"/>
    <w:rsid w:val="007D214C"/>
    <w:rsid w:val="00887F87"/>
    <w:rsid w:val="00957311"/>
    <w:rsid w:val="009A794F"/>
    <w:rsid w:val="00A21090"/>
    <w:rsid w:val="00CC4AD2"/>
    <w:rsid w:val="00D119B4"/>
    <w:rsid w:val="00E07558"/>
    <w:rsid w:val="00E33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5565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2014-12-29T14:11:00Z</dcterms:created>
  <dcterms:modified xsi:type="dcterms:W3CDTF">2014-12-29T14:11:00Z</dcterms:modified>
</cp:coreProperties>
</file>