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</w:p>
    <w:p w:rsidR="00A83DA9" w:rsidRPr="00236555" w:rsidRDefault="00236555" w:rsidP="00427C98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>R</w:t>
      </w:r>
      <w:r w:rsidR="00322D80" w:rsidRPr="00236555">
        <w:rPr>
          <w:rFonts w:ascii="Arial" w:hAnsi="Arial" w:cs="Arial"/>
          <w:b/>
          <w:sz w:val="28"/>
          <w:szCs w:val="28"/>
        </w:rPr>
        <w:t>eferat</w:t>
      </w:r>
    </w:p>
    <w:p w:rsidR="00823388" w:rsidRPr="00236555" w:rsidRDefault="00A83DA9" w:rsidP="00427C98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 xml:space="preserve">DH Aalborg </w:t>
      </w:r>
      <w:r w:rsidR="00696C3B" w:rsidRPr="00236555">
        <w:rPr>
          <w:rFonts w:ascii="Arial" w:hAnsi="Arial" w:cs="Arial"/>
          <w:b/>
          <w:sz w:val="28"/>
          <w:szCs w:val="28"/>
        </w:rPr>
        <w:t>FU møde</w:t>
      </w:r>
    </w:p>
    <w:p w:rsidR="00E508BD" w:rsidRPr="00236555" w:rsidRDefault="00BD4010" w:rsidP="00427C98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>15. januar 2015</w:t>
      </w:r>
    </w:p>
    <w:p w:rsidR="008F76AB" w:rsidRPr="00236555" w:rsidRDefault="008F76AB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 xml:space="preserve">kl. </w:t>
      </w:r>
      <w:r w:rsidR="00322D80" w:rsidRPr="00236555">
        <w:rPr>
          <w:rFonts w:ascii="Arial" w:hAnsi="Arial" w:cs="Arial"/>
          <w:b/>
          <w:sz w:val="28"/>
          <w:szCs w:val="28"/>
        </w:rPr>
        <w:t>15.00 – 18.00</w:t>
      </w:r>
    </w:p>
    <w:p w:rsidR="00F53FD9" w:rsidRPr="00236555" w:rsidRDefault="008F76AB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>”Trekanten” Sebbersundvej 2 a, 9220 Aalborg SØ</w:t>
      </w:r>
    </w:p>
    <w:p w:rsidR="00255311" w:rsidRPr="00236555" w:rsidRDefault="00255311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 xml:space="preserve">Lokale </w:t>
      </w:r>
      <w:r w:rsidR="00BD4010" w:rsidRPr="00236555">
        <w:rPr>
          <w:rFonts w:ascii="Arial" w:hAnsi="Arial" w:cs="Arial"/>
          <w:b/>
          <w:sz w:val="28"/>
          <w:szCs w:val="28"/>
        </w:rPr>
        <w:t>4</w:t>
      </w:r>
    </w:p>
    <w:p w:rsidR="00B026FE" w:rsidRPr="00236555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555">
        <w:rPr>
          <w:rFonts w:ascii="Arial" w:hAnsi="Arial" w:cs="Arial"/>
          <w:b/>
          <w:sz w:val="28"/>
          <w:szCs w:val="28"/>
        </w:rPr>
        <w:t>Udsendt den</w:t>
      </w:r>
      <w:r w:rsidR="00B551C9" w:rsidRPr="00236555">
        <w:rPr>
          <w:rFonts w:ascii="Arial" w:hAnsi="Arial" w:cs="Arial"/>
          <w:b/>
          <w:sz w:val="28"/>
          <w:szCs w:val="28"/>
        </w:rPr>
        <w:t xml:space="preserve"> </w:t>
      </w:r>
      <w:r w:rsidR="00236555">
        <w:rPr>
          <w:rFonts w:ascii="Arial" w:hAnsi="Arial" w:cs="Arial"/>
          <w:b/>
          <w:sz w:val="28"/>
          <w:szCs w:val="28"/>
        </w:rPr>
        <w:t>2</w:t>
      </w:r>
      <w:r w:rsidR="0082564E">
        <w:rPr>
          <w:rFonts w:ascii="Arial" w:hAnsi="Arial" w:cs="Arial"/>
          <w:b/>
          <w:sz w:val="28"/>
          <w:szCs w:val="28"/>
        </w:rPr>
        <w:t>6</w:t>
      </w:r>
      <w:r w:rsidR="00155607" w:rsidRPr="00236555">
        <w:rPr>
          <w:rFonts w:ascii="Arial" w:hAnsi="Arial" w:cs="Arial"/>
          <w:b/>
          <w:sz w:val="28"/>
          <w:szCs w:val="28"/>
        </w:rPr>
        <w:t xml:space="preserve">. </w:t>
      </w:r>
      <w:r w:rsidR="00BD4010" w:rsidRPr="00236555">
        <w:rPr>
          <w:rFonts w:ascii="Arial" w:hAnsi="Arial" w:cs="Arial"/>
          <w:b/>
          <w:sz w:val="28"/>
          <w:szCs w:val="28"/>
        </w:rPr>
        <w:t>januar 2015</w:t>
      </w:r>
    </w:p>
    <w:p w:rsidR="008D1A37" w:rsidRDefault="008D1A37" w:rsidP="00B026FE">
      <w:pPr>
        <w:pStyle w:val="Brdtekst"/>
        <w:ind w:left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E01F59" w:rsidRDefault="003F5A62" w:rsidP="008D1354">
      <w:pPr>
        <w:numPr>
          <w:ilvl w:val="0"/>
          <w:numId w:val="14"/>
        </w:numPr>
        <w:overflowPunct/>
        <w:autoSpaceDE/>
        <w:autoSpaceDN/>
        <w:adjustRightInd/>
        <w:ind w:left="1276" w:hanging="709"/>
        <w:jc w:val="left"/>
        <w:textAlignment w:val="auto"/>
        <w:rPr>
          <w:rFonts w:ascii="Arial" w:hAnsi="Arial" w:cs="Arial"/>
          <w:sz w:val="28"/>
          <w:szCs w:val="28"/>
        </w:rPr>
      </w:pPr>
      <w:r w:rsidRPr="005D3709">
        <w:rPr>
          <w:rFonts w:ascii="Arial" w:hAnsi="Arial" w:cs="Arial"/>
          <w:sz w:val="28"/>
          <w:szCs w:val="28"/>
        </w:rPr>
        <w:t>Valg af ordstyrer</w:t>
      </w:r>
      <w:r w:rsidR="008D1354">
        <w:rPr>
          <w:rFonts w:ascii="Arial" w:hAnsi="Arial" w:cs="Arial"/>
          <w:sz w:val="28"/>
          <w:szCs w:val="28"/>
        </w:rPr>
        <w:t xml:space="preserve"> –</w:t>
      </w:r>
    </w:p>
    <w:p w:rsidR="00322D80" w:rsidRDefault="00EA4BCE" w:rsidP="008D1354">
      <w:pPr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Palle</w:t>
      </w:r>
    </w:p>
    <w:p w:rsidR="005E6423" w:rsidRPr="000E5052" w:rsidRDefault="005E6423" w:rsidP="000E5052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01F5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D1354">
        <w:rPr>
          <w:rFonts w:ascii="Arial" w:hAnsi="Arial" w:cs="Arial"/>
          <w:sz w:val="28"/>
          <w:szCs w:val="28"/>
        </w:rPr>
        <w:t xml:space="preserve"> </w:t>
      </w:r>
      <w:r w:rsidR="00BE0148">
        <w:rPr>
          <w:rFonts w:ascii="Arial" w:hAnsi="Arial" w:cs="Arial"/>
          <w:sz w:val="28"/>
          <w:szCs w:val="28"/>
        </w:rPr>
        <w:t xml:space="preserve"> </w:t>
      </w:r>
      <w:r w:rsidR="00E01F59">
        <w:rPr>
          <w:rFonts w:ascii="Arial" w:hAnsi="Arial" w:cs="Arial"/>
          <w:sz w:val="28"/>
          <w:szCs w:val="28"/>
        </w:rPr>
        <w:t>Valg af referent</w:t>
      </w:r>
      <w:r w:rsidR="008D1354">
        <w:rPr>
          <w:rFonts w:ascii="Arial" w:hAnsi="Arial" w:cs="Arial"/>
          <w:sz w:val="28"/>
          <w:szCs w:val="28"/>
        </w:rPr>
        <w:t xml:space="preserve"> –</w:t>
      </w:r>
    </w:p>
    <w:p w:rsidR="00EA4BCE" w:rsidRPr="005D3709" w:rsidRDefault="00335BA9" w:rsidP="00335BA9">
      <w:pPr>
        <w:overflowPunct/>
        <w:autoSpaceDE/>
        <w:autoSpaceDN/>
        <w:adjustRightInd/>
        <w:ind w:firstLine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E0148">
        <w:rPr>
          <w:rFonts w:ascii="Arial" w:hAnsi="Arial" w:cs="Arial"/>
          <w:sz w:val="28"/>
          <w:szCs w:val="28"/>
        </w:rPr>
        <w:t xml:space="preserve"> </w:t>
      </w:r>
      <w:r w:rsidR="00EA4BCE">
        <w:rPr>
          <w:rFonts w:ascii="Arial" w:hAnsi="Arial" w:cs="Arial"/>
          <w:sz w:val="28"/>
          <w:szCs w:val="28"/>
        </w:rPr>
        <w:t>Louise</w:t>
      </w:r>
    </w:p>
    <w:p w:rsidR="00903026" w:rsidRDefault="00903026" w:rsidP="00A83DA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696C3B" w:rsidRDefault="008D1354" w:rsidP="008D1354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0148">
        <w:rPr>
          <w:rFonts w:ascii="Arial" w:hAnsi="Arial" w:cs="Arial"/>
          <w:sz w:val="28"/>
          <w:szCs w:val="28"/>
        </w:rPr>
        <w:t xml:space="preserve"> </w:t>
      </w:r>
      <w:r w:rsidR="00696C3B" w:rsidRPr="003C431E">
        <w:rPr>
          <w:rFonts w:ascii="Arial" w:hAnsi="Arial" w:cs="Arial"/>
          <w:sz w:val="28"/>
          <w:szCs w:val="28"/>
        </w:rPr>
        <w:t>Godkendelse</w:t>
      </w:r>
      <w:r w:rsidR="00696C3B" w:rsidRPr="005D3709">
        <w:rPr>
          <w:rFonts w:ascii="Arial" w:hAnsi="Arial" w:cs="Arial"/>
          <w:sz w:val="28"/>
          <w:szCs w:val="28"/>
        </w:rPr>
        <w:t xml:space="preserve"> af dagsordenen</w:t>
      </w:r>
      <w:r>
        <w:rPr>
          <w:rFonts w:ascii="Arial" w:hAnsi="Arial" w:cs="Arial"/>
          <w:sz w:val="28"/>
          <w:szCs w:val="28"/>
        </w:rPr>
        <w:t xml:space="preserve"> –</w:t>
      </w:r>
    </w:p>
    <w:p w:rsidR="00335BA9" w:rsidRDefault="008D1354" w:rsidP="00335BA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E0148">
        <w:rPr>
          <w:rFonts w:ascii="Arial" w:hAnsi="Arial" w:cs="Arial"/>
          <w:sz w:val="28"/>
          <w:szCs w:val="28"/>
        </w:rPr>
        <w:t xml:space="preserve"> </w:t>
      </w:r>
      <w:r w:rsidR="00EA4BCE">
        <w:rPr>
          <w:rFonts w:ascii="Arial" w:hAnsi="Arial" w:cs="Arial"/>
          <w:sz w:val="28"/>
          <w:szCs w:val="28"/>
        </w:rPr>
        <w:t>Godkendt – 12.a – pkt. vedr</w:t>
      </w:r>
      <w:r w:rsidR="00BE0148">
        <w:rPr>
          <w:rFonts w:ascii="Arial" w:hAnsi="Arial" w:cs="Arial"/>
          <w:sz w:val="28"/>
          <w:szCs w:val="28"/>
        </w:rPr>
        <w:t>.</w:t>
      </w:r>
      <w:r w:rsidR="00EA4BCE">
        <w:rPr>
          <w:rFonts w:ascii="Arial" w:hAnsi="Arial" w:cs="Arial"/>
          <w:sz w:val="28"/>
          <w:szCs w:val="28"/>
        </w:rPr>
        <w:t xml:space="preserve"> formandsmøde søndag den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BE0148">
        <w:rPr>
          <w:rFonts w:ascii="Arial" w:hAnsi="Arial" w:cs="Arial"/>
          <w:sz w:val="28"/>
          <w:szCs w:val="28"/>
        </w:rPr>
        <w:t xml:space="preserve"> 18.1.2015 tilføjet efter forslag fra Ulla.</w:t>
      </w:r>
    </w:p>
    <w:p w:rsidR="00335BA9" w:rsidRDefault="00335BA9" w:rsidP="00530786">
      <w:pPr>
        <w:tabs>
          <w:tab w:val="left" w:pos="1134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9B3E9D" w:rsidRPr="00335BA9" w:rsidRDefault="0082564E" w:rsidP="0082564E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35BA9">
        <w:rPr>
          <w:rFonts w:ascii="Arial" w:hAnsi="Arial" w:cs="Arial"/>
          <w:sz w:val="28"/>
          <w:szCs w:val="28"/>
        </w:rPr>
        <w:t xml:space="preserve"> </w:t>
      </w:r>
      <w:r w:rsidR="009B3E9D" w:rsidRPr="00335BA9">
        <w:rPr>
          <w:rFonts w:ascii="Arial" w:hAnsi="Arial" w:cs="Arial"/>
          <w:sz w:val="28"/>
          <w:szCs w:val="28"/>
        </w:rPr>
        <w:t>Godkendelse af referat</w:t>
      </w:r>
      <w:r w:rsidR="008D1354" w:rsidRPr="00335BA9">
        <w:rPr>
          <w:rFonts w:ascii="Arial" w:hAnsi="Arial" w:cs="Arial"/>
          <w:sz w:val="28"/>
          <w:szCs w:val="28"/>
        </w:rPr>
        <w:t xml:space="preserve"> – </w:t>
      </w:r>
    </w:p>
    <w:p w:rsidR="00EE1630" w:rsidRDefault="008D1354" w:rsidP="008D135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5BA9">
        <w:rPr>
          <w:rFonts w:ascii="Arial" w:hAnsi="Arial" w:cs="Arial"/>
          <w:sz w:val="28"/>
          <w:szCs w:val="28"/>
        </w:rPr>
        <w:t xml:space="preserve">   </w:t>
      </w:r>
      <w:r w:rsidR="0082564E">
        <w:rPr>
          <w:rFonts w:ascii="Arial" w:hAnsi="Arial" w:cs="Arial"/>
          <w:sz w:val="28"/>
          <w:szCs w:val="28"/>
        </w:rPr>
        <w:t xml:space="preserve">  </w:t>
      </w:r>
      <w:r w:rsidR="00335BA9">
        <w:rPr>
          <w:rFonts w:ascii="Arial" w:hAnsi="Arial" w:cs="Arial"/>
          <w:sz w:val="28"/>
          <w:szCs w:val="28"/>
        </w:rPr>
        <w:t xml:space="preserve"> </w:t>
      </w:r>
      <w:r w:rsidR="00EA4BCE">
        <w:rPr>
          <w:rFonts w:ascii="Arial" w:hAnsi="Arial" w:cs="Arial"/>
          <w:sz w:val="28"/>
          <w:szCs w:val="28"/>
        </w:rPr>
        <w:t>Godkendt med rettelser – Pkt. vedr.d</w:t>
      </w:r>
      <w:r w:rsidR="00EE1630">
        <w:rPr>
          <w:rFonts w:ascii="Arial" w:hAnsi="Arial" w:cs="Arial"/>
          <w:sz w:val="28"/>
          <w:szCs w:val="28"/>
        </w:rPr>
        <w:t>obbelt</w:t>
      </w:r>
      <w:r w:rsidR="00EA4BCE">
        <w:rPr>
          <w:rFonts w:ascii="Arial" w:hAnsi="Arial" w:cs="Arial"/>
          <w:sz w:val="28"/>
          <w:szCs w:val="28"/>
        </w:rPr>
        <w:t xml:space="preserve">minoriteter – </w:t>
      </w:r>
      <w:r w:rsidR="00530786">
        <w:rPr>
          <w:rFonts w:ascii="Arial" w:hAnsi="Arial" w:cs="Arial"/>
          <w:sz w:val="28"/>
          <w:szCs w:val="28"/>
        </w:rPr>
        <w:t>slet</w:t>
      </w:r>
      <w:r w:rsidR="00EA4BCE">
        <w:rPr>
          <w:rFonts w:ascii="Arial" w:hAnsi="Arial" w:cs="Arial"/>
          <w:sz w:val="28"/>
          <w:szCs w:val="28"/>
        </w:rPr>
        <w:t xml:space="preserve"> ”vin</w:t>
      </w:r>
      <w:r w:rsidR="00EE1630">
        <w:rPr>
          <w:rFonts w:ascii="Arial" w:hAnsi="Arial" w:cs="Arial"/>
          <w:sz w:val="28"/>
          <w:szCs w:val="28"/>
        </w:rPr>
        <w:t>-</w:t>
      </w:r>
    </w:p>
    <w:p w:rsidR="008D1354" w:rsidRDefault="00EE1630" w:rsidP="008D135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="0082564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d</w:t>
      </w:r>
      <w:r w:rsidR="00EA4BCE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</w:t>
      </w:r>
      <w:r w:rsidR="00EA4BCE">
        <w:rPr>
          <w:rFonts w:ascii="Arial" w:hAnsi="Arial" w:cs="Arial"/>
          <w:sz w:val="28"/>
          <w:szCs w:val="28"/>
        </w:rPr>
        <w:t>af Årets Handi</w:t>
      </w:r>
      <w:r w:rsidR="00222B8F">
        <w:rPr>
          <w:rFonts w:ascii="Arial" w:hAnsi="Arial" w:cs="Arial"/>
          <w:sz w:val="28"/>
          <w:szCs w:val="28"/>
        </w:rPr>
        <w:t>c</w:t>
      </w:r>
      <w:r w:rsidR="00EA4BCE">
        <w:rPr>
          <w:rFonts w:ascii="Arial" w:hAnsi="Arial" w:cs="Arial"/>
          <w:sz w:val="28"/>
          <w:szCs w:val="28"/>
        </w:rPr>
        <w:t>appris</w:t>
      </w:r>
      <w:r w:rsidR="00222B8F">
        <w:rPr>
          <w:rFonts w:ascii="Arial" w:hAnsi="Arial" w:cs="Arial"/>
          <w:sz w:val="28"/>
          <w:szCs w:val="28"/>
        </w:rPr>
        <w:t>”</w:t>
      </w:r>
      <w:r w:rsidR="00EA4BCE">
        <w:rPr>
          <w:rFonts w:ascii="Arial" w:hAnsi="Arial" w:cs="Arial"/>
          <w:sz w:val="28"/>
          <w:szCs w:val="28"/>
        </w:rPr>
        <w:t>. Desuden pkt. 10 – Pkt. bl</w:t>
      </w:r>
      <w:r w:rsidR="00222B8F">
        <w:rPr>
          <w:rFonts w:ascii="Arial" w:hAnsi="Arial" w:cs="Arial"/>
          <w:sz w:val="28"/>
          <w:szCs w:val="28"/>
        </w:rPr>
        <w:t>e</w:t>
      </w:r>
      <w:r w:rsidR="00EA4BCE">
        <w:rPr>
          <w:rFonts w:ascii="Arial" w:hAnsi="Arial" w:cs="Arial"/>
          <w:sz w:val="28"/>
          <w:szCs w:val="28"/>
        </w:rPr>
        <w:t xml:space="preserve">v udskudt til </w:t>
      </w:r>
    </w:p>
    <w:p w:rsidR="008D1354" w:rsidRDefault="008D1354" w:rsidP="008D135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5BA9">
        <w:rPr>
          <w:rFonts w:ascii="Arial" w:hAnsi="Arial" w:cs="Arial"/>
          <w:sz w:val="28"/>
          <w:szCs w:val="28"/>
        </w:rPr>
        <w:t xml:space="preserve">   </w:t>
      </w:r>
      <w:r w:rsidR="0082564E">
        <w:rPr>
          <w:rFonts w:ascii="Arial" w:hAnsi="Arial" w:cs="Arial"/>
          <w:sz w:val="28"/>
          <w:szCs w:val="28"/>
        </w:rPr>
        <w:t xml:space="preserve">  </w:t>
      </w:r>
      <w:r w:rsidR="00335BA9">
        <w:rPr>
          <w:rFonts w:ascii="Arial" w:hAnsi="Arial" w:cs="Arial"/>
          <w:sz w:val="28"/>
          <w:szCs w:val="28"/>
        </w:rPr>
        <w:t xml:space="preserve"> </w:t>
      </w:r>
      <w:r w:rsidR="00EA4BCE">
        <w:rPr>
          <w:rFonts w:ascii="Arial" w:hAnsi="Arial" w:cs="Arial"/>
          <w:sz w:val="28"/>
          <w:szCs w:val="28"/>
        </w:rPr>
        <w:t>næste møde</w:t>
      </w:r>
      <w:r w:rsidR="00BE0148">
        <w:rPr>
          <w:rFonts w:ascii="Arial" w:hAnsi="Arial" w:cs="Arial"/>
          <w:sz w:val="28"/>
          <w:szCs w:val="28"/>
        </w:rPr>
        <w:t>,</w:t>
      </w:r>
      <w:r w:rsidR="00EA4BCE">
        <w:rPr>
          <w:rFonts w:ascii="Arial" w:hAnsi="Arial" w:cs="Arial"/>
          <w:sz w:val="28"/>
          <w:szCs w:val="28"/>
        </w:rPr>
        <w:t xml:space="preserve"> grundet tidspres.</w:t>
      </w:r>
      <w:r w:rsidR="00222B8F">
        <w:rPr>
          <w:rFonts w:ascii="Arial" w:hAnsi="Arial" w:cs="Arial"/>
          <w:sz w:val="28"/>
          <w:szCs w:val="28"/>
        </w:rPr>
        <w:t xml:space="preserve"> Ulla retter til og sender til Steffen. </w:t>
      </w:r>
    </w:p>
    <w:p w:rsidR="008D1354" w:rsidRDefault="008D1354" w:rsidP="008D135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5BA9">
        <w:rPr>
          <w:rFonts w:ascii="Arial" w:hAnsi="Arial" w:cs="Arial"/>
          <w:sz w:val="28"/>
          <w:szCs w:val="28"/>
        </w:rPr>
        <w:t xml:space="preserve">    </w:t>
      </w:r>
      <w:r w:rsidR="0082564E">
        <w:rPr>
          <w:rFonts w:ascii="Arial" w:hAnsi="Arial" w:cs="Arial"/>
          <w:sz w:val="28"/>
          <w:szCs w:val="28"/>
        </w:rPr>
        <w:t xml:space="preserve"> </w:t>
      </w:r>
      <w:r w:rsidR="00222B8F">
        <w:rPr>
          <w:rFonts w:ascii="Arial" w:hAnsi="Arial" w:cs="Arial"/>
          <w:sz w:val="28"/>
          <w:szCs w:val="28"/>
        </w:rPr>
        <w:t xml:space="preserve">Jan Fristrup har sagt ja til at være personlig stedfortræder for </w:t>
      </w:r>
    </w:p>
    <w:p w:rsidR="00EA4BCE" w:rsidRDefault="008D1354" w:rsidP="008D135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5BA9">
        <w:rPr>
          <w:rFonts w:ascii="Arial" w:hAnsi="Arial" w:cs="Arial"/>
          <w:sz w:val="28"/>
          <w:szCs w:val="28"/>
        </w:rPr>
        <w:t xml:space="preserve">   </w:t>
      </w:r>
      <w:r w:rsidR="0082564E">
        <w:rPr>
          <w:rFonts w:ascii="Arial" w:hAnsi="Arial" w:cs="Arial"/>
          <w:sz w:val="28"/>
          <w:szCs w:val="28"/>
        </w:rPr>
        <w:t xml:space="preserve">   </w:t>
      </w:r>
      <w:r w:rsidR="00222B8F">
        <w:rPr>
          <w:rFonts w:ascii="Arial" w:hAnsi="Arial" w:cs="Arial"/>
          <w:sz w:val="28"/>
          <w:szCs w:val="28"/>
        </w:rPr>
        <w:t>Anders Dahl, der er valgt til LBR.</w:t>
      </w:r>
    </w:p>
    <w:p w:rsidR="002F122E" w:rsidRDefault="002F122E" w:rsidP="002F122E">
      <w:pPr>
        <w:pStyle w:val="Listeafsnit"/>
        <w:rPr>
          <w:rFonts w:ascii="Arial" w:hAnsi="Arial" w:cs="Arial"/>
          <w:sz w:val="28"/>
          <w:szCs w:val="28"/>
        </w:rPr>
      </w:pPr>
    </w:p>
    <w:p w:rsidR="002F122E" w:rsidRDefault="008D1A37" w:rsidP="00530786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2564E">
        <w:rPr>
          <w:rFonts w:ascii="Arial" w:hAnsi="Arial" w:cs="Arial"/>
          <w:sz w:val="28"/>
          <w:szCs w:val="28"/>
        </w:rPr>
        <w:t xml:space="preserve">  </w:t>
      </w:r>
      <w:r w:rsidR="002F122E">
        <w:rPr>
          <w:rFonts w:ascii="Arial" w:hAnsi="Arial" w:cs="Arial"/>
          <w:sz w:val="28"/>
          <w:szCs w:val="28"/>
        </w:rPr>
        <w:t>Opfølgning sidste møde</w:t>
      </w:r>
      <w:r w:rsidR="008D1354">
        <w:rPr>
          <w:rFonts w:ascii="Arial" w:hAnsi="Arial" w:cs="Arial"/>
          <w:sz w:val="28"/>
          <w:szCs w:val="28"/>
        </w:rPr>
        <w:t xml:space="preserve"> –</w:t>
      </w:r>
    </w:p>
    <w:p w:rsidR="002F122E" w:rsidRDefault="0082564E" w:rsidP="00335BA9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35BA9">
        <w:rPr>
          <w:rFonts w:ascii="Arial" w:hAnsi="Arial" w:cs="Arial"/>
          <w:sz w:val="28"/>
          <w:szCs w:val="28"/>
        </w:rPr>
        <w:t xml:space="preserve"> </w:t>
      </w:r>
      <w:r w:rsidR="002F122E">
        <w:rPr>
          <w:rFonts w:ascii="Arial" w:hAnsi="Arial" w:cs="Arial"/>
          <w:sz w:val="28"/>
          <w:szCs w:val="28"/>
        </w:rPr>
        <w:t>Etiske spilleregler</w:t>
      </w:r>
      <w:r w:rsidR="00222B8F">
        <w:rPr>
          <w:rFonts w:ascii="Arial" w:hAnsi="Arial" w:cs="Arial"/>
          <w:sz w:val="28"/>
          <w:szCs w:val="28"/>
        </w:rPr>
        <w:t xml:space="preserve"> – Godt nytår – godt at mødes.</w:t>
      </w:r>
    </w:p>
    <w:p w:rsidR="00166AF5" w:rsidRDefault="00166AF5" w:rsidP="00166AF5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FE78E6" w:rsidRDefault="0082564E" w:rsidP="00530786">
      <w:pPr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D1A37">
        <w:rPr>
          <w:rFonts w:ascii="Arial" w:hAnsi="Arial" w:cs="Arial"/>
          <w:sz w:val="28"/>
          <w:szCs w:val="28"/>
        </w:rPr>
        <w:t xml:space="preserve"> </w:t>
      </w:r>
      <w:r w:rsidR="002F122E">
        <w:rPr>
          <w:rFonts w:ascii="Arial" w:hAnsi="Arial" w:cs="Arial"/>
          <w:sz w:val="28"/>
          <w:szCs w:val="28"/>
        </w:rPr>
        <w:t>Projektgrupperne</w:t>
      </w:r>
      <w:r w:rsidR="00335BA9">
        <w:rPr>
          <w:rFonts w:ascii="Arial" w:hAnsi="Arial" w:cs="Arial"/>
          <w:sz w:val="28"/>
          <w:szCs w:val="28"/>
        </w:rPr>
        <w:t xml:space="preserve"> – </w:t>
      </w:r>
    </w:p>
    <w:p w:rsidR="002F122E" w:rsidRDefault="002F122E" w:rsidP="00335BA9">
      <w:pPr>
        <w:numPr>
          <w:ilvl w:val="2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Dobbeltminoriteter</w:t>
      </w:r>
      <w:r w:rsidR="00222B8F">
        <w:rPr>
          <w:rFonts w:ascii="Arial" w:hAnsi="Arial" w:cs="Arial"/>
          <w:sz w:val="28"/>
          <w:szCs w:val="28"/>
        </w:rPr>
        <w:t xml:space="preserve"> – Birte orienterede – Diabetesbladet har haft en dobbeltsidet artikel</w:t>
      </w:r>
      <w:r w:rsidR="003B5842">
        <w:rPr>
          <w:rFonts w:ascii="Arial" w:hAnsi="Arial" w:cs="Arial"/>
          <w:sz w:val="28"/>
          <w:szCs w:val="28"/>
        </w:rPr>
        <w:t xml:space="preserve"> om projektet</w:t>
      </w:r>
      <w:r w:rsidR="00222B8F">
        <w:rPr>
          <w:rFonts w:ascii="Arial" w:hAnsi="Arial" w:cs="Arial"/>
          <w:sz w:val="28"/>
          <w:szCs w:val="28"/>
        </w:rPr>
        <w:t>.</w:t>
      </w:r>
    </w:p>
    <w:p w:rsidR="002F122E" w:rsidRDefault="002F122E" w:rsidP="00335BA9">
      <w:pPr>
        <w:numPr>
          <w:ilvl w:val="2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Aktion</w:t>
      </w:r>
      <w:r w:rsidR="00222B8F">
        <w:rPr>
          <w:rFonts w:ascii="Arial" w:hAnsi="Arial" w:cs="Arial"/>
          <w:sz w:val="28"/>
          <w:szCs w:val="28"/>
        </w:rPr>
        <w:t xml:space="preserve"> </w:t>
      </w:r>
      <w:r w:rsidR="008D6E26">
        <w:rPr>
          <w:rFonts w:ascii="Arial" w:hAnsi="Arial" w:cs="Arial"/>
          <w:sz w:val="28"/>
          <w:szCs w:val="28"/>
        </w:rPr>
        <w:t>–</w:t>
      </w:r>
      <w:r w:rsidR="00222B8F">
        <w:rPr>
          <w:rFonts w:ascii="Arial" w:hAnsi="Arial" w:cs="Arial"/>
          <w:sz w:val="28"/>
          <w:szCs w:val="28"/>
        </w:rPr>
        <w:t xml:space="preserve"> </w:t>
      </w:r>
      <w:r w:rsidR="008D6E26">
        <w:rPr>
          <w:rFonts w:ascii="Arial" w:hAnsi="Arial" w:cs="Arial"/>
          <w:sz w:val="28"/>
          <w:szCs w:val="28"/>
        </w:rPr>
        <w:t>næste møde i januar er aflyst grundet temaefte</w:t>
      </w:r>
      <w:r w:rsidR="008D6E26">
        <w:rPr>
          <w:rFonts w:ascii="Arial" w:hAnsi="Arial" w:cs="Arial"/>
          <w:sz w:val="28"/>
          <w:szCs w:val="28"/>
        </w:rPr>
        <w:t>r</w:t>
      </w:r>
      <w:r w:rsidR="008D6E26">
        <w:rPr>
          <w:rFonts w:ascii="Arial" w:hAnsi="Arial" w:cs="Arial"/>
          <w:sz w:val="28"/>
          <w:szCs w:val="28"/>
        </w:rPr>
        <w:t>middag på Aalborg Universitetshospital.</w:t>
      </w:r>
    </w:p>
    <w:p w:rsidR="00BD4010" w:rsidRDefault="002F122E" w:rsidP="00453107">
      <w:pPr>
        <w:numPr>
          <w:ilvl w:val="3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Kendskab til DH Aalborg</w:t>
      </w:r>
      <w:r w:rsidR="00222B8F">
        <w:rPr>
          <w:rFonts w:ascii="Arial" w:hAnsi="Arial" w:cs="Arial"/>
          <w:sz w:val="28"/>
          <w:szCs w:val="28"/>
        </w:rPr>
        <w:t xml:space="preserve"> </w:t>
      </w:r>
      <w:r w:rsidR="008D6E26">
        <w:rPr>
          <w:rFonts w:ascii="Arial" w:hAnsi="Arial" w:cs="Arial"/>
          <w:sz w:val="28"/>
          <w:szCs w:val="28"/>
        </w:rPr>
        <w:t>–</w:t>
      </w:r>
      <w:r w:rsidR="00222B8F">
        <w:rPr>
          <w:rFonts w:ascii="Arial" w:hAnsi="Arial" w:cs="Arial"/>
          <w:sz w:val="28"/>
          <w:szCs w:val="28"/>
        </w:rPr>
        <w:t xml:space="preserve"> </w:t>
      </w:r>
      <w:r w:rsidR="00EA253F">
        <w:rPr>
          <w:rFonts w:ascii="Arial" w:hAnsi="Arial" w:cs="Arial"/>
          <w:sz w:val="28"/>
          <w:szCs w:val="28"/>
        </w:rPr>
        <w:t>Ulla, Palle og Birt</w:t>
      </w:r>
      <w:r w:rsidR="00EE3F93">
        <w:rPr>
          <w:rFonts w:ascii="Arial" w:hAnsi="Arial" w:cs="Arial"/>
          <w:sz w:val="28"/>
          <w:szCs w:val="28"/>
        </w:rPr>
        <w:t>h</w:t>
      </w:r>
      <w:r w:rsidR="00EA253F">
        <w:rPr>
          <w:rFonts w:ascii="Arial" w:hAnsi="Arial" w:cs="Arial"/>
          <w:sz w:val="28"/>
          <w:szCs w:val="28"/>
        </w:rPr>
        <w:t>e</w:t>
      </w:r>
      <w:r w:rsidR="008D6E26">
        <w:rPr>
          <w:rFonts w:ascii="Arial" w:hAnsi="Arial" w:cs="Arial"/>
          <w:sz w:val="28"/>
          <w:szCs w:val="28"/>
        </w:rPr>
        <w:t xml:space="preserve"> kom med enkelte forslag til tilføjelser/rettelser til broch</w:t>
      </w:r>
      <w:r w:rsidR="008D6E26">
        <w:rPr>
          <w:rFonts w:ascii="Arial" w:hAnsi="Arial" w:cs="Arial"/>
          <w:sz w:val="28"/>
          <w:szCs w:val="28"/>
        </w:rPr>
        <w:t>u</w:t>
      </w:r>
      <w:r w:rsidR="008D6E26">
        <w:rPr>
          <w:rFonts w:ascii="Arial" w:hAnsi="Arial" w:cs="Arial"/>
          <w:sz w:val="28"/>
          <w:szCs w:val="28"/>
        </w:rPr>
        <w:t>ren.</w:t>
      </w:r>
      <w:r w:rsidR="00EE3F93">
        <w:rPr>
          <w:rFonts w:ascii="Arial" w:hAnsi="Arial" w:cs="Arial"/>
          <w:sz w:val="28"/>
          <w:szCs w:val="28"/>
        </w:rPr>
        <w:t xml:space="preserve"> Disse blev godkendt.</w:t>
      </w:r>
      <w:r w:rsidR="003B5842">
        <w:rPr>
          <w:rFonts w:ascii="Arial" w:hAnsi="Arial" w:cs="Arial"/>
          <w:sz w:val="28"/>
          <w:szCs w:val="28"/>
        </w:rPr>
        <w:t xml:space="preserve"> Ullas bekendt</w:t>
      </w:r>
      <w:r w:rsidR="00453107">
        <w:rPr>
          <w:rFonts w:ascii="Arial" w:hAnsi="Arial" w:cs="Arial"/>
          <w:sz w:val="28"/>
          <w:szCs w:val="28"/>
        </w:rPr>
        <w:t>e</w:t>
      </w:r>
      <w:r w:rsidR="003B5842">
        <w:rPr>
          <w:rFonts w:ascii="Arial" w:hAnsi="Arial" w:cs="Arial"/>
          <w:sz w:val="28"/>
          <w:szCs w:val="28"/>
        </w:rPr>
        <w:t xml:space="preserve"> har takket nej til at udarbejde et layout. Asghar og Steffen spø</w:t>
      </w:r>
      <w:r w:rsidR="003B5842">
        <w:rPr>
          <w:rFonts w:ascii="Arial" w:hAnsi="Arial" w:cs="Arial"/>
          <w:sz w:val="28"/>
          <w:szCs w:val="28"/>
        </w:rPr>
        <w:t>r</w:t>
      </w:r>
      <w:r w:rsidR="003B5842">
        <w:rPr>
          <w:rFonts w:ascii="Arial" w:hAnsi="Arial" w:cs="Arial"/>
          <w:sz w:val="28"/>
          <w:szCs w:val="28"/>
        </w:rPr>
        <w:t>ger Trekanten, om de vil udarbejde et layout for os med hensyntagen til prisen.</w:t>
      </w:r>
    </w:p>
    <w:p w:rsidR="00BB26EF" w:rsidRPr="00BB26EF" w:rsidRDefault="00BB26EF" w:rsidP="00BB26EF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8"/>
          <w:szCs w:val="28"/>
        </w:rPr>
      </w:pPr>
    </w:p>
    <w:p w:rsidR="00E37A6B" w:rsidRDefault="00B67F91" w:rsidP="008D1354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3B5842">
        <w:rPr>
          <w:rFonts w:ascii="Arial" w:hAnsi="Arial" w:cs="Arial"/>
          <w:sz w:val="28"/>
          <w:szCs w:val="28"/>
        </w:rPr>
        <w:t xml:space="preserve"> </w:t>
      </w:r>
      <w:r w:rsidR="008D1354" w:rsidRPr="003B5842">
        <w:rPr>
          <w:rFonts w:ascii="Arial" w:hAnsi="Arial" w:cs="Arial"/>
          <w:sz w:val="28"/>
          <w:szCs w:val="28"/>
        </w:rPr>
        <w:t xml:space="preserve">   </w:t>
      </w:r>
      <w:r w:rsidRPr="003B5842">
        <w:rPr>
          <w:rFonts w:ascii="Arial" w:hAnsi="Arial" w:cs="Arial"/>
          <w:sz w:val="28"/>
          <w:szCs w:val="28"/>
        </w:rPr>
        <w:t>Årsmøde</w:t>
      </w:r>
      <w:r w:rsidR="00EA253F" w:rsidRPr="003B5842">
        <w:rPr>
          <w:rFonts w:ascii="Arial" w:hAnsi="Arial" w:cs="Arial"/>
          <w:sz w:val="28"/>
          <w:szCs w:val="28"/>
        </w:rPr>
        <w:t xml:space="preserve"> </w:t>
      </w:r>
      <w:r w:rsidR="00BB26EF" w:rsidRPr="003B5842">
        <w:rPr>
          <w:rFonts w:ascii="Arial" w:hAnsi="Arial" w:cs="Arial"/>
          <w:sz w:val="28"/>
          <w:szCs w:val="28"/>
        </w:rPr>
        <w:t>den 4.marts 2015</w:t>
      </w:r>
      <w:r w:rsidR="00EA253F" w:rsidRPr="003B5842">
        <w:rPr>
          <w:rFonts w:ascii="Arial" w:hAnsi="Arial" w:cs="Arial"/>
          <w:sz w:val="28"/>
          <w:szCs w:val="28"/>
        </w:rPr>
        <w:t xml:space="preserve">. </w:t>
      </w:r>
    </w:p>
    <w:p w:rsidR="00E37A6B" w:rsidRDefault="00E37A6B" w:rsidP="003B584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F</w:t>
      </w:r>
      <w:r w:rsidR="00EA253F" w:rsidRPr="003B5842">
        <w:rPr>
          <w:rFonts w:ascii="Arial" w:hAnsi="Arial" w:cs="Arial"/>
          <w:sz w:val="28"/>
          <w:szCs w:val="28"/>
        </w:rPr>
        <w:t xml:space="preserve">orslag til </w:t>
      </w:r>
      <w:r w:rsidR="003B5842" w:rsidRPr="003B5842">
        <w:rPr>
          <w:rFonts w:ascii="Arial" w:hAnsi="Arial" w:cs="Arial"/>
          <w:sz w:val="28"/>
          <w:szCs w:val="28"/>
        </w:rPr>
        <w:t>årsberetning, varsling og indkaldelse til årsmødet</w:t>
      </w:r>
      <w:r w:rsidR="008D1354" w:rsidRPr="003B5842">
        <w:rPr>
          <w:rFonts w:ascii="Arial" w:hAnsi="Arial" w:cs="Arial"/>
          <w:sz w:val="28"/>
          <w:szCs w:val="28"/>
        </w:rPr>
        <w:t xml:space="preserve"> </w:t>
      </w:r>
    </w:p>
    <w:p w:rsidR="00E37A6B" w:rsidRDefault="00E37A6B" w:rsidP="003B584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A253F" w:rsidRPr="003B5842">
        <w:rPr>
          <w:rFonts w:ascii="Arial" w:hAnsi="Arial" w:cs="Arial"/>
          <w:sz w:val="28"/>
          <w:szCs w:val="28"/>
        </w:rPr>
        <w:t>kandi</w:t>
      </w:r>
      <w:r w:rsidR="001D32C5" w:rsidRPr="003B5842">
        <w:rPr>
          <w:rFonts w:ascii="Arial" w:hAnsi="Arial" w:cs="Arial"/>
          <w:sz w:val="28"/>
          <w:szCs w:val="28"/>
        </w:rPr>
        <w:t>dat</w:t>
      </w:r>
      <w:r w:rsidR="00BB26EF" w:rsidRPr="003B5842">
        <w:rPr>
          <w:rFonts w:ascii="Arial" w:hAnsi="Arial" w:cs="Arial"/>
          <w:sz w:val="28"/>
          <w:szCs w:val="28"/>
        </w:rPr>
        <w:t>liste mm</w:t>
      </w:r>
      <w:r w:rsidR="003B5842">
        <w:rPr>
          <w:rFonts w:ascii="Arial" w:hAnsi="Arial" w:cs="Arial"/>
          <w:sz w:val="28"/>
          <w:szCs w:val="28"/>
        </w:rPr>
        <w:t xml:space="preserve"> udarbejder Ulla. </w:t>
      </w:r>
    </w:p>
    <w:p w:rsidR="00E37A6B" w:rsidRDefault="00E37A6B" w:rsidP="003B584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53107">
        <w:rPr>
          <w:rFonts w:ascii="Arial" w:hAnsi="Arial" w:cs="Arial"/>
          <w:sz w:val="28"/>
          <w:szCs w:val="28"/>
        </w:rPr>
        <w:tab/>
      </w:r>
      <w:r w:rsidR="003B5842">
        <w:rPr>
          <w:rFonts w:ascii="Arial" w:hAnsi="Arial" w:cs="Arial"/>
          <w:sz w:val="28"/>
          <w:szCs w:val="28"/>
        </w:rPr>
        <w:t>Asghar og Palle udarbejder regnskabet</w:t>
      </w:r>
      <w:r w:rsidR="00EA253F" w:rsidRPr="003B5842">
        <w:rPr>
          <w:rFonts w:ascii="Arial" w:hAnsi="Arial" w:cs="Arial"/>
          <w:sz w:val="28"/>
          <w:szCs w:val="28"/>
        </w:rPr>
        <w:t>.</w:t>
      </w:r>
      <w:r w:rsidR="00BB26EF" w:rsidRPr="003B5842">
        <w:rPr>
          <w:rFonts w:ascii="Arial" w:hAnsi="Arial" w:cs="Arial"/>
          <w:sz w:val="28"/>
          <w:szCs w:val="28"/>
        </w:rPr>
        <w:t xml:space="preserve"> </w:t>
      </w:r>
      <w:r w:rsidR="003B5842">
        <w:rPr>
          <w:rFonts w:ascii="Arial" w:hAnsi="Arial" w:cs="Arial"/>
          <w:sz w:val="28"/>
          <w:szCs w:val="28"/>
        </w:rPr>
        <w:t xml:space="preserve">Udkast til handlingsplan </w:t>
      </w:r>
    </w:p>
    <w:p w:rsidR="00E37A6B" w:rsidRDefault="00E37A6B" w:rsidP="003B584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53107">
        <w:rPr>
          <w:rFonts w:ascii="Arial" w:hAnsi="Arial" w:cs="Arial"/>
          <w:sz w:val="28"/>
          <w:szCs w:val="28"/>
        </w:rPr>
        <w:tab/>
      </w:r>
      <w:r w:rsidR="003B5842">
        <w:rPr>
          <w:rFonts w:ascii="Arial" w:hAnsi="Arial" w:cs="Arial"/>
          <w:sz w:val="28"/>
          <w:szCs w:val="28"/>
        </w:rPr>
        <w:t>2015-2016 udarbejdes af FU på et</w:t>
      </w:r>
      <w:r w:rsidR="00BB26EF" w:rsidRPr="003B5842">
        <w:rPr>
          <w:rFonts w:ascii="Arial" w:hAnsi="Arial" w:cs="Arial"/>
          <w:sz w:val="28"/>
          <w:szCs w:val="28"/>
        </w:rPr>
        <w:t xml:space="preserve"> møde den 21.1 hos Ulla kl. </w:t>
      </w:r>
    </w:p>
    <w:p w:rsidR="00EA253F" w:rsidRPr="003B5842" w:rsidRDefault="00E37A6B" w:rsidP="003B584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53107">
        <w:rPr>
          <w:rFonts w:ascii="Arial" w:hAnsi="Arial" w:cs="Arial"/>
          <w:sz w:val="28"/>
          <w:szCs w:val="28"/>
        </w:rPr>
        <w:tab/>
      </w:r>
      <w:r w:rsidR="00BB26EF" w:rsidRPr="003B5842">
        <w:rPr>
          <w:rFonts w:ascii="Arial" w:hAnsi="Arial" w:cs="Arial"/>
          <w:sz w:val="28"/>
          <w:szCs w:val="28"/>
        </w:rPr>
        <w:t>14.30.</w:t>
      </w:r>
    </w:p>
    <w:p w:rsidR="00EA253F" w:rsidRDefault="00EA253F" w:rsidP="00EA253F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453107" w:rsidRDefault="00B67F91" w:rsidP="007859C3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8D1354">
        <w:rPr>
          <w:rFonts w:ascii="Arial" w:hAnsi="Arial" w:cs="Arial"/>
          <w:sz w:val="28"/>
          <w:szCs w:val="28"/>
        </w:rPr>
        <w:t xml:space="preserve">  </w:t>
      </w:r>
      <w:r w:rsidR="008D1354" w:rsidRPr="008D1354">
        <w:rPr>
          <w:rFonts w:ascii="Arial" w:hAnsi="Arial" w:cs="Arial"/>
          <w:sz w:val="28"/>
          <w:szCs w:val="28"/>
        </w:rPr>
        <w:t xml:space="preserve">  </w:t>
      </w:r>
      <w:r w:rsidR="00453107">
        <w:rPr>
          <w:rFonts w:ascii="Arial" w:hAnsi="Arial" w:cs="Arial"/>
          <w:sz w:val="28"/>
          <w:szCs w:val="28"/>
        </w:rPr>
        <w:tab/>
      </w:r>
      <w:r w:rsidRPr="008D1354">
        <w:rPr>
          <w:rFonts w:ascii="Arial" w:hAnsi="Arial" w:cs="Arial"/>
          <w:sz w:val="28"/>
          <w:szCs w:val="28"/>
        </w:rPr>
        <w:t>Deltagelse</w:t>
      </w:r>
      <w:r w:rsidR="00222B8F" w:rsidRPr="008D1354">
        <w:rPr>
          <w:rFonts w:ascii="Arial" w:hAnsi="Arial" w:cs="Arial"/>
          <w:sz w:val="28"/>
          <w:szCs w:val="28"/>
        </w:rPr>
        <w:t xml:space="preserve"> i</w:t>
      </w:r>
      <w:r w:rsidR="00570A5A" w:rsidRPr="008D1354">
        <w:rPr>
          <w:rFonts w:ascii="Arial" w:hAnsi="Arial" w:cs="Arial"/>
          <w:sz w:val="28"/>
          <w:szCs w:val="28"/>
        </w:rPr>
        <w:t xml:space="preserve"> Torvedag 6. maj 2015 på Aalborg Universitetshospi</w:t>
      </w:r>
      <w:r w:rsidR="00453107">
        <w:rPr>
          <w:rFonts w:ascii="Arial" w:hAnsi="Arial" w:cs="Arial"/>
          <w:sz w:val="28"/>
          <w:szCs w:val="28"/>
        </w:rPr>
        <w:t>-</w:t>
      </w:r>
    </w:p>
    <w:p w:rsidR="00B67F91" w:rsidRPr="008D1354" w:rsidRDefault="00453107" w:rsidP="00453107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70A5A" w:rsidRPr="008D1354">
        <w:rPr>
          <w:rFonts w:ascii="Arial" w:hAnsi="Arial" w:cs="Arial"/>
          <w:sz w:val="28"/>
          <w:szCs w:val="28"/>
        </w:rPr>
        <w:t>tal</w:t>
      </w:r>
      <w:r>
        <w:rPr>
          <w:rFonts w:ascii="Arial" w:hAnsi="Arial" w:cs="Arial"/>
          <w:sz w:val="28"/>
          <w:szCs w:val="28"/>
        </w:rPr>
        <w:t xml:space="preserve">. </w:t>
      </w:r>
      <w:r w:rsidR="001D32C5" w:rsidRPr="008D1354">
        <w:rPr>
          <w:rFonts w:ascii="Arial" w:hAnsi="Arial" w:cs="Arial"/>
          <w:sz w:val="28"/>
          <w:szCs w:val="28"/>
        </w:rPr>
        <w:t xml:space="preserve">Aalborg DH deltager </w:t>
      </w:r>
      <w:r w:rsidR="00E37A6B">
        <w:rPr>
          <w:rFonts w:ascii="Arial" w:hAnsi="Arial" w:cs="Arial"/>
          <w:sz w:val="28"/>
          <w:szCs w:val="28"/>
        </w:rPr>
        <w:t xml:space="preserve">ikke </w:t>
      </w:r>
      <w:r w:rsidR="001D32C5" w:rsidRPr="008D1354">
        <w:rPr>
          <w:rFonts w:ascii="Arial" w:hAnsi="Arial" w:cs="Arial"/>
          <w:sz w:val="28"/>
          <w:szCs w:val="28"/>
        </w:rPr>
        <w:t>som organisation i Torvedagen.</w:t>
      </w:r>
      <w:r w:rsidR="00570A5A" w:rsidRPr="008D1354">
        <w:rPr>
          <w:rFonts w:ascii="Arial" w:hAnsi="Arial" w:cs="Arial"/>
          <w:sz w:val="28"/>
          <w:szCs w:val="28"/>
        </w:rPr>
        <w:br/>
      </w:r>
      <w:r w:rsidR="001D32C5" w:rsidRPr="008D1354">
        <w:rPr>
          <w:rFonts w:ascii="Arial" w:hAnsi="Arial" w:cs="Arial"/>
          <w:sz w:val="28"/>
          <w:szCs w:val="28"/>
        </w:rPr>
        <w:t xml:space="preserve">  </w:t>
      </w:r>
    </w:p>
    <w:p w:rsidR="00570A5A" w:rsidRDefault="008D1354" w:rsidP="00BB26EF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3107">
        <w:rPr>
          <w:rFonts w:ascii="Arial" w:hAnsi="Arial" w:cs="Arial"/>
          <w:sz w:val="28"/>
          <w:szCs w:val="28"/>
        </w:rPr>
        <w:tab/>
      </w:r>
      <w:r w:rsidR="00570A5A">
        <w:rPr>
          <w:rFonts w:ascii="Arial" w:hAnsi="Arial" w:cs="Arial"/>
          <w:sz w:val="28"/>
          <w:szCs w:val="28"/>
        </w:rPr>
        <w:t xml:space="preserve">Deltagelse, ”Når gode mennesker handler ondt” i Rebild den 5. </w:t>
      </w:r>
    </w:p>
    <w:p w:rsidR="00453107" w:rsidRDefault="00570A5A" w:rsidP="00453107">
      <w:pPr>
        <w:pStyle w:val="Listeafsnit"/>
        <w:overflowPunct/>
        <w:autoSpaceDE/>
        <w:autoSpaceDN/>
        <w:adjustRightInd/>
        <w:ind w:left="1110" w:firstLine="33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 2015.</w:t>
      </w:r>
      <w:r w:rsidR="00DA4638">
        <w:rPr>
          <w:rFonts w:ascii="Arial" w:hAnsi="Arial" w:cs="Arial"/>
          <w:sz w:val="28"/>
          <w:szCs w:val="28"/>
        </w:rPr>
        <w:t xml:space="preserve"> Flere </w:t>
      </w:r>
      <w:r w:rsidR="00053CC0">
        <w:rPr>
          <w:rFonts w:ascii="Arial" w:hAnsi="Arial" w:cs="Arial"/>
          <w:sz w:val="28"/>
          <w:szCs w:val="28"/>
        </w:rPr>
        <w:t xml:space="preserve">fra FU </w:t>
      </w:r>
      <w:r w:rsidR="00DA4638">
        <w:rPr>
          <w:rFonts w:ascii="Arial" w:hAnsi="Arial" w:cs="Arial"/>
          <w:sz w:val="28"/>
          <w:szCs w:val="28"/>
        </w:rPr>
        <w:t xml:space="preserve">har tilmeldt sig individuelt. Aalborg DH </w:t>
      </w:r>
    </w:p>
    <w:p w:rsidR="00453107" w:rsidRDefault="00DA4638" w:rsidP="00453107">
      <w:pPr>
        <w:pStyle w:val="Listeafsnit"/>
        <w:overflowPunct/>
        <w:autoSpaceDE/>
        <w:autoSpaceDN/>
        <w:adjustRightInd/>
        <w:ind w:left="1110" w:firstLine="33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betaler </w:t>
      </w:r>
      <w:r w:rsidR="0045310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ransportudgifter</w:t>
      </w:r>
      <w:r w:rsidR="00053CC0">
        <w:rPr>
          <w:rFonts w:ascii="Arial" w:hAnsi="Arial" w:cs="Arial"/>
          <w:sz w:val="28"/>
          <w:szCs w:val="28"/>
        </w:rPr>
        <w:t xml:space="preserve"> for FU, og</w:t>
      </w:r>
      <w:r>
        <w:rPr>
          <w:rFonts w:ascii="Arial" w:hAnsi="Arial" w:cs="Arial"/>
          <w:sz w:val="28"/>
          <w:szCs w:val="28"/>
        </w:rPr>
        <w:t xml:space="preserve"> opfordrer til samkørsel.</w:t>
      </w:r>
      <w:r w:rsidR="009828E8">
        <w:rPr>
          <w:rFonts w:ascii="Arial" w:hAnsi="Arial" w:cs="Arial"/>
          <w:sz w:val="28"/>
          <w:szCs w:val="28"/>
        </w:rPr>
        <w:t xml:space="preserve"> Bir</w:t>
      </w:r>
      <w:r w:rsidR="00D44D19">
        <w:rPr>
          <w:rFonts w:ascii="Arial" w:hAnsi="Arial" w:cs="Arial"/>
          <w:sz w:val="28"/>
          <w:szCs w:val="28"/>
        </w:rPr>
        <w:t>-</w:t>
      </w:r>
    </w:p>
    <w:p w:rsidR="00570A5A" w:rsidRDefault="009828E8" w:rsidP="00453107">
      <w:pPr>
        <w:pStyle w:val="Listeafsnit"/>
        <w:overflowPunct/>
        <w:autoSpaceDE/>
        <w:autoSpaceDN/>
        <w:adjustRightInd/>
        <w:ind w:left="1110" w:firstLine="33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the, Ulla og</w:t>
      </w:r>
      <w:r w:rsidR="004531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Agnete deltager.</w:t>
      </w:r>
    </w:p>
    <w:p w:rsidR="00C047D5" w:rsidRDefault="00C047D5" w:rsidP="00C047D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46AEA" w:rsidRPr="00146AEA" w:rsidRDefault="00C047D5" w:rsidP="00146AEA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146AEA">
        <w:rPr>
          <w:rFonts w:ascii="Arial" w:hAnsi="Arial" w:cs="Arial"/>
          <w:sz w:val="28"/>
          <w:szCs w:val="28"/>
        </w:rPr>
        <w:t>Forårsmessen</w:t>
      </w:r>
      <w:r w:rsidR="00DA4638" w:rsidRPr="00146AEA">
        <w:rPr>
          <w:rFonts w:ascii="Arial" w:hAnsi="Arial" w:cs="Arial"/>
          <w:sz w:val="28"/>
          <w:szCs w:val="28"/>
        </w:rPr>
        <w:t xml:space="preserve"> 20.-</w:t>
      </w:r>
      <w:r w:rsidR="00970968" w:rsidRPr="00146AEA">
        <w:rPr>
          <w:rFonts w:ascii="Arial" w:hAnsi="Arial" w:cs="Arial"/>
          <w:sz w:val="28"/>
          <w:szCs w:val="28"/>
        </w:rPr>
        <w:t xml:space="preserve"> </w:t>
      </w:r>
      <w:r w:rsidR="00DA4638" w:rsidRPr="00146AEA">
        <w:rPr>
          <w:rFonts w:ascii="Arial" w:hAnsi="Arial" w:cs="Arial"/>
          <w:sz w:val="28"/>
          <w:szCs w:val="28"/>
        </w:rPr>
        <w:t>22. marts</w:t>
      </w:r>
      <w:r w:rsidRPr="00146AEA">
        <w:rPr>
          <w:rFonts w:ascii="Arial" w:hAnsi="Arial" w:cs="Arial"/>
          <w:sz w:val="28"/>
          <w:szCs w:val="28"/>
        </w:rPr>
        <w:t xml:space="preserve"> 2015</w:t>
      </w:r>
    </w:p>
    <w:p w:rsidR="00DA4638" w:rsidRPr="00146AEA" w:rsidRDefault="00146AEA" w:rsidP="00146AEA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Mail fra AKKC vedrørende Facebook tager </w:t>
      </w:r>
      <w:r w:rsidR="0074533C">
        <w:rPr>
          <w:rFonts w:ascii="Arial" w:hAnsi="Arial" w:cs="Arial"/>
          <w:sz w:val="28"/>
          <w:szCs w:val="28"/>
        </w:rPr>
        <w:t>Steffen</w:t>
      </w:r>
      <w:r w:rsidR="005307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sig af.</w:t>
      </w:r>
    </w:p>
    <w:p w:rsidR="009828E8" w:rsidRDefault="00146AEA" w:rsidP="00DA4638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4638">
        <w:rPr>
          <w:rFonts w:ascii="Arial" w:hAnsi="Arial" w:cs="Arial"/>
          <w:sz w:val="28"/>
          <w:szCs w:val="28"/>
        </w:rPr>
        <w:t xml:space="preserve">    </w:t>
      </w:r>
      <w:r w:rsidR="008D13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DA4638">
        <w:rPr>
          <w:rFonts w:ascii="Arial" w:hAnsi="Arial" w:cs="Arial"/>
          <w:sz w:val="28"/>
          <w:szCs w:val="28"/>
        </w:rPr>
        <w:t>Ulla har fået</w:t>
      </w:r>
      <w:r w:rsidR="008D1354">
        <w:rPr>
          <w:rFonts w:ascii="Arial" w:hAnsi="Arial" w:cs="Arial"/>
          <w:sz w:val="28"/>
          <w:szCs w:val="28"/>
        </w:rPr>
        <w:t xml:space="preserve"> </w:t>
      </w:r>
      <w:r w:rsidR="00453107">
        <w:rPr>
          <w:rFonts w:ascii="Arial" w:hAnsi="Arial" w:cs="Arial"/>
          <w:sz w:val="28"/>
          <w:szCs w:val="28"/>
        </w:rPr>
        <w:t>diverse m</w:t>
      </w:r>
      <w:r w:rsidR="00DA4638">
        <w:rPr>
          <w:rFonts w:ascii="Arial" w:hAnsi="Arial" w:cs="Arial"/>
          <w:sz w:val="28"/>
          <w:szCs w:val="28"/>
        </w:rPr>
        <w:t>ateriale</w:t>
      </w:r>
      <w:r>
        <w:rPr>
          <w:rFonts w:ascii="Arial" w:hAnsi="Arial" w:cs="Arial"/>
          <w:sz w:val="28"/>
          <w:szCs w:val="28"/>
        </w:rPr>
        <w:t xml:space="preserve">, herunder kontrakt og plan over </w:t>
      </w:r>
    </w:p>
    <w:p w:rsidR="009828E8" w:rsidRDefault="00146AEA" w:rsidP="009828E8">
      <w:pPr>
        <w:overflowPunct/>
        <w:autoSpaceDE/>
        <w:autoSpaceDN/>
        <w:adjustRightInd/>
        <w:ind w:left="720" w:firstLine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stande. Palle indkøber stempel, som</w:t>
      </w:r>
      <w:r w:rsidR="00DA4638">
        <w:rPr>
          <w:rFonts w:ascii="Arial" w:hAnsi="Arial" w:cs="Arial"/>
          <w:sz w:val="28"/>
          <w:szCs w:val="28"/>
        </w:rPr>
        <w:t xml:space="preserve"> </w:t>
      </w:r>
      <w:r w:rsidR="00970968">
        <w:rPr>
          <w:rFonts w:ascii="Arial" w:hAnsi="Arial" w:cs="Arial"/>
          <w:sz w:val="28"/>
          <w:szCs w:val="28"/>
        </w:rPr>
        <w:t xml:space="preserve">Louise </w:t>
      </w:r>
      <w:r>
        <w:rPr>
          <w:rFonts w:ascii="Arial" w:hAnsi="Arial" w:cs="Arial"/>
          <w:sz w:val="28"/>
          <w:szCs w:val="28"/>
        </w:rPr>
        <w:t xml:space="preserve">anvender ved </w:t>
      </w:r>
    </w:p>
    <w:p w:rsidR="00453107" w:rsidRDefault="00146AEA" w:rsidP="005825A1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udfyldelse af</w:t>
      </w:r>
      <w:r w:rsidR="00970968">
        <w:rPr>
          <w:rFonts w:ascii="Arial" w:hAnsi="Arial" w:cs="Arial"/>
          <w:sz w:val="28"/>
          <w:szCs w:val="28"/>
        </w:rPr>
        <w:t xml:space="preserve"> gæstekort – 200 stk. </w:t>
      </w:r>
      <w:r w:rsidR="0082564E">
        <w:rPr>
          <w:rFonts w:ascii="Arial" w:hAnsi="Arial" w:cs="Arial"/>
          <w:sz w:val="28"/>
          <w:szCs w:val="28"/>
        </w:rPr>
        <w:t>Stemplet klar til februar FU-mødet.</w:t>
      </w:r>
      <w:r>
        <w:rPr>
          <w:rFonts w:ascii="Arial" w:hAnsi="Arial" w:cs="Arial"/>
          <w:sz w:val="28"/>
          <w:szCs w:val="28"/>
        </w:rPr>
        <w:t>Ulla får materiale fra DH</w:t>
      </w:r>
      <w:r w:rsidR="0082564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central på formandsnetværk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mødet den 18. januar og ved temamødet i Rebild den 5. februar.</w:t>
      </w:r>
      <w:r w:rsidR="009828E8">
        <w:rPr>
          <w:rFonts w:ascii="Arial" w:hAnsi="Arial" w:cs="Arial"/>
          <w:sz w:val="28"/>
          <w:szCs w:val="28"/>
        </w:rPr>
        <w:t xml:space="preserve"> Ulla og Birthe køber bordpynt til </w:t>
      </w:r>
      <w:r w:rsidR="00530786">
        <w:rPr>
          <w:rFonts w:ascii="Arial" w:hAnsi="Arial" w:cs="Arial"/>
          <w:sz w:val="28"/>
          <w:szCs w:val="28"/>
        </w:rPr>
        <w:t>DH-</w:t>
      </w:r>
      <w:r w:rsidR="009828E8">
        <w:rPr>
          <w:rFonts w:ascii="Arial" w:hAnsi="Arial" w:cs="Arial"/>
          <w:sz w:val="28"/>
          <w:szCs w:val="28"/>
        </w:rPr>
        <w:t>standen. DH Aalborg betaler for en sandwich og et stk. drikkelse, hvis man er på standen hele dagen.</w:t>
      </w:r>
      <w:r w:rsidR="0082564E">
        <w:rPr>
          <w:rFonts w:ascii="Arial" w:hAnsi="Arial" w:cs="Arial"/>
          <w:sz w:val="28"/>
          <w:szCs w:val="28"/>
        </w:rPr>
        <w:t xml:space="preserve"> </w:t>
      </w:r>
      <w:r w:rsidR="00970968">
        <w:rPr>
          <w:rFonts w:ascii="Arial" w:hAnsi="Arial" w:cs="Arial"/>
          <w:sz w:val="28"/>
          <w:szCs w:val="28"/>
        </w:rPr>
        <w:t>Ulla og Birt</w:t>
      </w:r>
      <w:r>
        <w:rPr>
          <w:rFonts w:ascii="Arial" w:hAnsi="Arial" w:cs="Arial"/>
          <w:sz w:val="28"/>
          <w:szCs w:val="28"/>
        </w:rPr>
        <w:t>h</w:t>
      </w:r>
      <w:r w:rsidR="009828E8">
        <w:rPr>
          <w:rFonts w:ascii="Arial" w:hAnsi="Arial" w:cs="Arial"/>
          <w:sz w:val="28"/>
          <w:szCs w:val="28"/>
        </w:rPr>
        <w:t xml:space="preserve">e </w:t>
      </w:r>
      <w:r w:rsidR="00970968">
        <w:rPr>
          <w:rFonts w:ascii="Arial" w:hAnsi="Arial" w:cs="Arial"/>
          <w:sz w:val="28"/>
          <w:szCs w:val="28"/>
        </w:rPr>
        <w:t xml:space="preserve">mødes fredag 20/3 kl. 09.00 til opstilling </w:t>
      </w:r>
      <w:r w:rsidR="009828E8">
        <w:rPr>
          <w:rFonts w:ascii="Arial" w:hAnsi="Arial" w:cs="Arial"/>
          <w:sz w:val="28"/>
          <w:szCs w:val="28"/>
        </w:rPr>
        <w:t>frem til kl.</w:t>
      </w:r>
      <w:r w:rsidR="00453107">
        <w:rPr>
          <w:rFonts w:ascii="Arial" w:hAnsi="Arial" w:cs="Arial"/>
          <w:sz w:val="28"/>
          <w:szCs w:val="28"/>
        </w:rPr>
        <w:t>1</w:t>
      </w:r>
      <w:r w:rsidR="009828E8">
        <w:rPr>
          <w:rFonts w:ascii="Arial" w:hAnsi="Arial" w:cs="Arial"/>
          <w:sz w:val="28"/>
          <w:szCs w:val="28"/>
        </w:rPr>
        <w:t xml:space="preserve">3.30 </w:t>
      </w:r>
      <w:r w:rsidR="00970968">
        <w:rPr>
          <w:rFonts w:ascii="Arial" w:hAnsi="Arial" w:cs="Arial"/>
          <w:sz w:val="28"/>
          <w:szCs w:val="28"/>
        </w:rPr>
        <w:t>– Messen åbner kl. 10.00. Asghar står hele lø</w:t>
      </w:r>
      <w:r w:rsidR="00970968">
        <w:rPr>
          <w:rFonts w:ascii="Arial" w:hAnsi="Arial" w:cs="Arial"/>
          <w:sz w:val="28"/>
          <w:szCs w:val="28"/>
        </w:rPr>
        <w:t>r</w:t>
      </w:r>
      <w:r w:rsidR="00970968">
        <w:rPr>
          <w:rFonts w:ascii="Arial" w:hAnsi="Arial" w:cs="Arial"/>
          <w:sz w:val="28"/>
          <w:szCs w:val="28"/>
        </w:rPr>
        <w:t>dagen</w:t>
      </w:r>
      <w:r w:rsidR="005825A1">
        <w:rPr>
          <w:rFonts w:ascii="Arial" w:hAnsi="Arial" w:cs="Arial"/>
          <w:sz w:val="28"/>
          <w:szCs w:val="28"/>
        </w:rPr>
        <w:t xml:space="preserve"> med hjælp fra Nete</w:t>
      </w:r>
      <w:r w:rsidR="00970968">
        <w:rPr>
          <w:rFonts w:ascii="Arial" w:hAnsi="Arial" w:cs="Arial"/>
          <w:sz w:val="28"/>
          <w:szCs w:val="28"/>
        </w:rPr>
        <w:t xml:space="preserve"> – Louise står sø</w:t>
      </w:r>
      <w:r w:rsidR="00970968">
        <w:rPr>
          <w:rFonts w:ascii="Arial" w:hAnsi="Arial" w:cs="Arial"/>
          <w:sz w:val="28"/>
          <w:szCs w:val="28"/>
        </w:rPr>
        <w:t>n</w:t>
      </w:r>
      <w:r w:rsidR="00970968">
        <w:rPr>
          <w:rFonts w:ascii="Arial" w:hAnsi="Arial" w:cs="Arial"/>
          <w:sz w:val="28"/>
          <w:szCs w:val="28"/>
        </w:rPr>
        <w:t xml:space="preserve">dag 22/3 kl. 09.30 – </w:t>
      </w:r>
      <w:r w:rsidR="005825A1">
        <w:rPr>
          <w:rFonts w:ascii="Arial" w:hAnsi="Arial" w:cs="Arial"/>
          <w:sz w:val="28"/>
          <w:szCs w:val="28"/>
        </w:rPr>
        <w:t>1</w:t>
      </w:r>
      <w:r w:rsidR="00970968">
        <w:rPr>
          <w:rFonts w:ascii="Arial" w:hAnsi="Arial" w:cs="Arial"/>
          <w:sz w:val="28"/>
          <w:szCs w:val="28"/>
        </w:rPr>
        <w:t>3.30.</w:t>
      </w:r>
      <w:r w:rsidR="00662C8D">
        <w:rPr>
          <w:rFonts w:ascii="Arial" w:hAnsi="Arial" w:cs="Arial"/>
          <w:sz w:val="28"/>
          <w:szCs w:val="28"/>
        </w:rPr>
        <w:t xml:space="preserve"> Ulla og Birte lukker og slukker sø</w:t>
      </w:r>
      <w:r w:rsidR="00662C8D">
        <w:rPr>
          <w:rFonts w:ascii="Arial" w:hAnsi="Arial" w:cs="Arial"/>
          <w:sz w:val="28"/>
          <w:szCs w:val="28"/>
        </w:rPr>
        <w:t>n</w:t>
      </w:r>
      <w:r w:rsidR="00662C8D">
        <w:rPr>
          <w:rFonts w:ascii="Arial" w:hAnsi="Arial" w:cs="Arial"/>
          <w:sz w:val="28"/>
          <w:szCs w:val="28"/>
        </w:rPr>
        <w:t xml:space="preserve">dag fra 13.30. </w:t>
      </w:r>
    </w:p>
    <w:p w:rsidR="00C047D5" w:rsidRPr="00C047D5" w:rsidRDefault="00662C8D" w:rsidP="00453107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Palle besti</w:t>
      </w:r>
      <w:r w:rsidR="008D135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ler bord og 2 stole til standen.</w:t>
      </w:r>
      <w:r w:rsidR="00453107">
        <w:rPr>
          <w:rFonts w:ascii="Arial" w:hAnsi="Arial" w:cs="Arial"/>
          <w:sz w:val="28"/>
          <w:szCs w:val="28"/>
        </w:rPr>
        <w:t xml:space="preserve"> Louise undersøg</w:t>
      </w:r>
      <w:r w:rsidR="00530786">
        <w:rPr>
          <w:rFonts w:ascii="Arial" w:hAnsi="Arial" w:cs="Arial"/>
          <w:sz w:val="28"/>
          <w:szCs w:val="28"/>
        </w:rPr>
        <w:t>t</w:t>
      </w:r>
      <w:r w:rsidR="00453107">
        <w:rPr>
          <w:rFonts w:ascii="Arial" w:hAnsi="Arial" w:cs="Arial"/>
          <w:sz w:val="28"/>
          <w:szCs w:val="28"/>
        </w:rPr>
        <w:t>e m</w:t>
      </w:r>
      <w:r w:rsidR="00453107">
        <w:rPr>
          <w:rFonts w:ascii="Arial" w:hAnsi="Arial" w:cs="Arial"/>
          <w:sz w:val="28"/>
          <w:szCs w:val="28"/>
        </w:rPr>
        <w:t>u</w:t>
      </w:r>
      <w:r w:rsidR="00453107">
        <w:rPr>
          <w:rFonts w:ascii="Arial" w:hAnsi="Arial" w:cs="Arial"/>
          <w:sz w:val="28"/>
          <w:szCs w:val="28"/>
        </w:rPr>
        <w:t>ligheden for at få fremstillet bolcher med DH-logo/farver. Konta</w:t>
      </w:r>
      <w:r w:rsidR="00453107">
        <w:rPr>
          <w:rFonts w:ascii="Arial" w:hAnsi="Arial" w:cs="Arial"/>
          <w:sz w:val="28"/>
          <w:szCs w:val="28"/>
        </w:rPr>
        <w:t>k</w:t>
      </w:r>
      <w:r w:rsidR="00453107">
        <w:rPr>
          <w:rFonts w:ascii="Arial" w:hAnsi="Arial" w:cs="Arial"/>
          <w:sz w:val="28"/>
          <w:szCs w:val="28"/>
        </w:rPr>
        <w:t>ten er desværre ikke længere ansat i firmaet.</w:t>
      </w:r>
    </w:p>
    <w:p w:rsidR="004265E3" w:rsidRDefault="00570A5A" w:rsidP="00570A5A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70A5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E01E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C047D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 </w:t>
      </w:r>
      <w:r w:rsidR="008D1354">
        <w:rPr>
          <w:rFonts w:ascii="Arial" w:hAnsi="Arial" w:cs="Arial"/>
          <w:sz w:val="28"/>
          <w:szCs w:val="28"/>
        </w:rPr>
        <w:t xml:space="preserve">  </w:t>
      </w:r>
      <w:r w:rsidR="00453107">
        <w:rPr>
          <w:rFonts w:ascii="Arial" w:hAnsi="Arial" w:cs="Arial"/>
          <w:sz w:val="28"/>
          <w:szCs w:val="28"/>
        </w:rPr>
        <w:tab/>
      </w:r>
      <w:r w:rsidR="00C047D5">
        <w:rPr>
          <w:rFonts w:ascii="Arial" w:hAnsi="Arial" w:cs="Arial"/>
          <w:sz w:val="28"/>
          <w:szCs w:val="28"/>
        </w:rPr>
        <w:t>DH Aalborgs nye hjemmeside</w:t>
      </w:r>
      <w:r w:rsidR="00662C8D">
        <w:rPr>
          <w:rFonts w:ascii="Arial" w:hAnsi="Arial" w:cs="Arial"/>
          <w:sz w:val="28"/>
          <w:szCs w:val="28"/>
        </w:rPr>
        <w:t xml:space="preserve"> </w:t>
      </w:r>
      <w:r w:rsidR="00453107">
        <w:rPr>
          <w:rFonts w:ascii="Arial" w:hAnsi="Arial" w:cs="Arial"/>
          <w:sz w:val="28"/>
          <w:szCs w:val="28"/>
        </w:rPr>
        <w:t>-</w:t>
      </w:r>
    </w:p>
    <w:p w:rsidR="00453107" w:rsidRDefault="004265E3" w:rsidP="00662C8D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53107">
        <w:rPr>
          <w:rFonts w:ascii="Arial" w:hAnsi="Arial" w:cs="Arial"/>
          <w:sz w:val="28"/>
          <w:szCs w:val="28"/>
        </w:rPr>
        <w:tab/>
      </w:r>
      <w:r w:rsidR="00662C8D">
        <w:rPr>
          <w:rFonts w:ascii="Arial" w:hAnsi="Arial" w:cs="Arial"/>
          <w:sz w:val="28"/>
          <w:szCs w:val="28"/>
        </w:rPr>
        <w:t>Der er fortsat problemer med til</w:t>
      </w:r>
      <w:r w:rsidR="008D1354">
        <w:rPr>
          <w:rFonts w:ascii="Arial" w:hAnsi="Arial" w:cs="Arial"/>
          <w:sz w:val="28"/>
          <w:szCs w:val="28"/>
        </w:rPr>
        <w:t>g</w:t>
      </w:r>
      <w:r w:rsidR="00662C8D">
        <w:rPr>
          <w:rFonts w:ascii="Arial" w:hAnsi="Arial" w:cs="Arial"/>
          <w:sz w:val="28"/>
          <w:szCs w:val="28"/>
        </w:rPr>
        <w:t>ængelighed – Steffen orientere</w:t>
      </w:r>
      <w:r w:rsidR="00453107">
        <w:rPr>
          <w:rFonts w:ascii="Arial" w:hAnsi="Arial" w:cs="Arial"/>
          <w:sz w:val="28"/>
          <w:szCs w:val="28"/>
        </w:rPr>
        <w:t>-</w:t>
      </w:r>
    </w:p>
    <w:p w:rsidR="00570A5A" w:rsidRPr="00570A5A" w:rsidRDefault="00453107" w:rsidP="00662C8D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2C8D">
        <w:rPr>
          <w:rFonts w:ascii="Arial" w:hAnsi="Arial" w:cs="Arial"/>
          <w:sz w:val="28"/>
          <w:szCs w:val="28"/>
        </w:rPr>
        <w:t>de.</w:t>
      </w:r>
    </w:p>
    <w:p w:rsidR="00FE78E6" w:rsidRDefault="00FE78E6" w:rsidP="00FE78E6">
      <w:pPr>
        <w:pStyle w:val="Listeafsnit"/>
        <w:rPr>
          <w:rFonts w:ascii="Arial" w:hAnsi="Arial" w:cs="Arial"/>
          <w:sz w:val="28"/>
          <w:szCs w:val="28"/>
        </w:rPr>
      </w:pPr>
    </w:p>
    <w:p w:rsidR="0073620A" w:rsidRDefault="004F26AD" w:rsidP="004F26AD">
      <w:pPr>
        <w:overflowPunct/>
        <w:autoSpaceDE/>
        <w:autoSpaceDN/>
        <w:adjustRightInd/>
        <w:ind w:left="42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047D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8D1A37">
        <w:rPr>
          <w:rFonts w:ascii="Arial" w:hAnsi="Arial" w:cs="Arial"/>
          <w:sz w:val="28"/>
          <w:szCs w:val="28"/>
        </w:rPr>
        <w:t xml:space="preserve">  </w:t>
      </w:r>
      <w:r w:rsidR="008D135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453107">
        <w:rPr>
          <w:rFonts w:ascii="Arial" w:hAnsi="Arial" w:cs="Arial"/>
          <w:sz w:val="28"/>
          <w:szCs w:val="28"/>
        </w:rPr>
        <w:tab/>
      </w:r>
      <w:r w:rsidR="0073620A">
        <w:rPr>
          <w:rFonts w:ascii="Arial" w:hAnsi="Arial" w:cs="Arial"/>
          <w:sz w:val="28"/>
          <w:szCs w:val="28"/>
        </w:rPr>
        <w:t>Politiske sager til drøftelse</w:t>
      </w:r>
      <w:r w:rsidR="00662C8D">
        <w:rPr>
          <w:rFonts w:ascii="Arial" w:hAnsi="Arial" w:cs="Arial"/>
          <w:sz w:val="28"/>
          <w:szCs w:val="28"/>
        </w:rPr>
        <w:t xml:space="preserve"> </w:t>
      </w:r>
      <w:r w:rsidR="00453107">
        <w:rPr>
          <w:rFonts w:ascii="Arial" w:hAnsi="Arial" w:cs="Arial"/>
          <w:sz w:val="28"/>
          <w:szCs w:val="28"/>
        </w:rPr>
        <w:t>-</w:t>
      </w:r>
    </w:p>
    <w:p w:rsidR="004265E3" w:rsidRDefault="008D1354" w:rsidP="008D1354">
      <w:pPr>
        <w:overflowPunct/>
        <w:autoSpaceDE/>
        <w:autoSpaceDN/>
        <w:adjustRightInd/>
        <w:ind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12.a   </w:t>
      </w:r>
      <w:r w:rsidR="0045310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Formandsmøde </w:t>
      </w:r>
    </w:p>
    <w:p w:rsidR="00453107" w:rsidRDefault="004265E3" w:rsidP="004265E3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5310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</w:t>
      </w:r>
      <w:r w:rsidR="008D1354">
        <w:rPr>
          <w:rFonts w:ascii="Arial" w:hAnsi="Arial" w:cs="Arial"/>
          <w:sz w:val="28"/>
          <w:szCs w:val="28"/>
        </w:rPr>
        <w:t xml:space="preserve">lla orienterede om dagsorden for mødet. Asghar </w:t>
      </w:r>
      <w:r>
        <w:rPr>
          <w:rFonts w:ascii="Arial" w:hAnsi="Arial" w:cs="Arial"/>
          <w:sz w:val="28"/>
          <w:szCs w:val="28"/>
        </w:rPr>
        <w:t xml:space="preserve">er indstillet </w:t>
      </w:r>
    </w:p>
    <w:p w:rsidR="00453107" w:rsidRDefault="00453107" w:rsidP="00453107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265E3">
        <w:rPr>
          <w:rFonts w:ascii="Arial" w:hAnsi="Arial" w:cs="Arial"/>
          <w:sz w:val="28"/>
          <w:szCs w:val="28"/>
        </w:rPr>
        <w:t>som repræsentant ved DHs Repræsentantskabsmøde. DH Aal</w:t>
      </w:r>
      <w:r>
        <w:rPr>
          <w:rFonts w:ascii="Arial" w:hAnsi="Arial" w:cs="Arial"/>
          <w:sz w:val="28"/>
          <w:szCs w:val="28"/>
        </w:rPr>
        <w:t>-</w:t>
      </w:r>
    </w:p>
    <w:p w:rsidR="00662C8D" w:rsidRDefault="00453107" w:rsidP="00453107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265E3">
        <w:rPr>
          <w:rFonts w:ascii="Arial" w:hAnsi="Arial" w:cs="Arial"/>
          <w:sz w:val="28"/>
          <w:szCs w:val="28"/>
        </w:rPr>
        <w:t xml:space="preserve">borg FU besluttede, at Asghar også kan vælges </w:t>
      </w:r>
      <w:r w:rsidR="008D1354">
        <w:rPr>
          <w:rFonts w:ascii="Arial" w:hAnsi="Arial" w:cs="Arial"/>
          <w:sz w:val="28"/>
          <w:szCs w:val="28"/>
        </w:rPr>
        <w:t>som observatør.</w:t>
      </w:r>
    </w:p>
    <w:p w:rsidR="00335BA9" w:rsidRDefault="00335BA9" w:rsidP="008D1354">
      <w:pPr>
        <w:overflowPunct/>
        <w:autoSpaceDE/>
        <w:autoSpaceDN/>
        <w:adjustRightInd/>
        <w:ind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265E3" w:rsidRDefault="00E01EC3" w:rsidP="00530786">
      <w:pPr>
        <w:tabs>
          <w:tab w:val="left" w:pos="1134"/>
        </w:tabs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047D5">
        <w:rPr>
          <w:rFonts w:ascii="Arial" w:hAnsi="Arial" w:cs="Arial"/>
          <w:sz w:val="28"/>
          <w:szCs w:val="28"/>
        </w:rPr>
        <w:t>13.</w:t>
      </w:r>
      <w:r w:rsidR="0082564E">
        <w:rPr>
          <w:rFonts w:ascii="Arial" w:hAnsi="Arial" w:cs="Arial"/>
          <w:sz w:val="28"/>
          <w:szCs w:val="28"/>
        </w:rPr>
        <w:t xml:space="preserve">  </w:t>
      </w:r>
      <w:r w:rsidR="00530786">
        <w:rPr>
          <w:rFonts w:ascii="Arial" w:hAnsi="Arial" w:cs="Arial"/>
          <w:sz w:val="28"/>
          <w:szCs w:val="28"/>
        </w:rPr>
        <w:tab/>
      </w:r>
      <w:r w:rsidR="0082564E">
        <w:rPr>
          <w:rFonts w:ascii="Arial" w:hAnsi="Arial" w:cs="Arial"/>
          <w:sz w:val="28"/>
          <w:szCs w:val="28"/>
        </w:rPr>
        <w:t xml:space="preserve">    </w:t>
      </w:r>
      <w:r w:rsidR="00977488" w:rsidRPr="00C047D5">
        <w:rPr>
          <w:rFonts w:ascii="Arial" w:hAnsi="Arial" w:cs="Arial"/>
          <w:sz w:val="28"/>
          <w:szCs w:val="28"/>
        </w:rPr>
        <w:t>Handicaprådet</w:t>
      </w:r>
      <w:r w:rsidR="00662C8D">
        <w:rPr>
          <w:rFonts w:ascii="Arial" w:hAnsi="Arial" w:cs="Arial"/>
          <w:sz w:val="28"/>
          <w:szCs w:val="28"/>
        </w:rPr>
        <w:t xml:space="preserve"> </w:t>
      </w:r>
      <w:r w:rsidR="00453107">
        <w:rPr>
          <w:rFonts w:ascii="Arial" w:hAnsi="Arial" w:cs="Arial"/>
          <w:sz w:val="28"/>
          <w:szCs w:val="28"/>
        </w:rPr>
        <w:t>-</w:t>
      </w:r>
    </w:p>
    <w:p w:rsidR="001B7D85" w:rsidRDefault="0082564E" w:rsidP="004078A8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078A8">
        <w:rPr>
          <w:rFonts w:ascii="Arial" w:hAnsi="Arial" w:cs="Arial"/>
          <w:sz w:val="28"/>
          <w:szCs w:val="28"/>
        </w:rPr>
        <w:t xml:space="preserve">Ulla orienterede om </w:t>
      </w:r>
      <w:r w:rsidR="001B7D85">
        <w:rPr>
          <w:rFonts w:ascii="Arial" w:hAnsi="Arial" w:cs="Arial"/>
          <w:sz w:val="28"/>
          <w:szCs w:val="28"/>
        </w:rPr>
        <w:t xml:space="preserve">tidligere afsendt brev til Aalborg lufthavns </w:t>
      </w:r>
    </w:p>
    <w:p w:rsidR="001B7D85" w:rsidRDefault="001B7D85" w:rsidP="001B7D85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bestyrelse fra DH afdelingerne i Region Nordjylland vedrørende </w:t>
      </w:r>
    </w:p>
    <w:p w:rsidR="001B7D85" w:rsidRDefault="001B7D85" w:rsidP="004078A8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manglende handicapparkeringspladser i lufthavnen. Samt tidligere</w:t>
      </w:r>
    </w:p>
    <w:p w:rsidR="001B7D85" w:rsidRDefault="001B7D85" w:rsidP="004078A8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afsendt brev til Aalborg lufthavns bestyrelse vedrørende køb af </w:t>
      </w:r>
    </w:p>
    <w:p w:rsidR="001B7D85" w:rsidRDefault="001B7D85" w:rsidP="004078A8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ambulift. </w:t>
      </w:r>
      <w:r w:rsidR="004078A8">
        <w:rPr>
          <w:rFonts w:ascii="Arial" w:hAnsi="Arial" w:cs="Arial"/>
          <w:sz w:val="28"/>
          <w:szCs w:val="28"/>
        </w:rPr>
        <w:t>Ulla har aftalt møde 6.februar</w:t>
      </w:r>
      <w:r>
        <w:rPr>
          <w:rFonts w:ascii="Arial" w:hAnsi="Arial" w:cs="Arial"/>
          <w:sz w:val="28"/>
          <w:szCs w:val="28"/>
        </w:rPr>
        <w:t xml:space="preserve"> med Aalborg lufthavns </w:t>
      </w:r>
    </w:p>
    <w:p w:rsidR="001B7D85" w:rsidRDefault="001B7D85" w:rsidP="004078A8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direktør Søren Svendsen med deltagelse af</w:t>
      </w:r>
      <w:r w:rsidR="004078A8">
        <w:rPr>
          <w:rFonts w:ascii="Arial" w:hAnsi="Arial" w:cs="Arial"/>
          <w:sz w:val="28"/>
          <w:szCs w:val="28"/>
        </w:rPr>
        <w:t xml:space="preserve"> Kit </w:t>
      </w:r>
      <w:r>
        <w:rPr>
          <w:rFonts w:ascii="Arial" w:hAnsi="Arial" w:cs="Arial"/>
          <w:sz w:val="28"/>
          <w:szCs w:val="28"/>
        </w:rPr>
        <w:t>Bos og Anna</w:t>
      </w:r>
      <w:r w:rsidR="004078A8">
        <w:rPr>
          <w:rFonts w:ascii="Arial" w:hAnsi="Arial" w:cs="Arial"/>
          <w:sz w:val="28"/>
          <w:szCs w:val="28"/>
        </w:rPr>
        <w:t xml:space="preserve"> Kirst</w:t>
      </w:r>
      <w:r>
        <w:rPr>
          <w:rFonts w:ascii="Arial" w:hAnsi="Arial" w:cs="Arial"/>
          <w:sz w:val="28"/>
          <w:szCs w:val="28"/>
        </w:rPr>
        <w:t xml:space="preserve">en </w:t>
      </w:r>
    </w:p>
    <w:p w:rsidR="008D1A37" w:rsidRPr="00C047D5" w:rsidRDefault="001B7D85" w:rsidP="004078A8">
      <w:pPr>
        <w:overflowPunct/>
        <w:autoSpaceDE/>
        <w:autoSpaceDN/>
        <w:adjustRightInd/>
        <w:ind w:left="720" w:firstLine="36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Olesen.</w:t>
      </w:r>
      <w:r w:rsidR="004078A8">
        <w:rPr>
          <w:rFonts w:ascii="Arial" w:hAnsi="Arial" w:cs="Arial"/>
          <w:sz w:val="28"/>
          <w:szCs w:val="28"/>
        </w:rPr>
        <w:t xml:space="preserve"> </w:t>
      </w:r>
    </w:p>
    <w:p w:rsidR="008D1A37" w:rsidRDefault="008D1A37" w:rsidP="008D1A37">
      <w:pPr>
        <w:pStyle w:val="Listeafsnit"/>
        <w:rPr>
          <w:rFonts w:ascii="Arial" w:hAnsi="Arial" w:cs="Arial"/>
          <w:sz w:val="28"/>
          <w:szCs w:val="28"/>
        </w:rPr>
      </w:pPr>
    </w:p>
    <w:p w:rsidR="004462C0" w:rsidRDefault="00C047D5" w:rsidP="00870E1E">
      <w:pPr>
        <w:overflowPunct/>
        <w:autoSpaceDE/>
        <w:autoSpaceDN/>
        <w:adjustRightInd/>
        <w:ind w:left="42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="004F26AD">
        <w:rPr>
          <w:rFonts w:ascii="Arial" w:hAnsi="Arial" w:cs="Arial"/>
          <w:sz w:val="28"/>
          <w:szCs w:val="28"/>
        </w:rPr>
        <w:t xml:space="preserve">   </w:t>
      </w:r>
      <w:r w:rsidR="00870E1E">
        <w:rPr>
          <w:rFonts w:ascii="Arial" w:hAnsi="Arial" w:cs="Arial"/>
          <w:sz w:val="28"/>
          <w:szCs w:val="28"/>
        </w:rPr>
        <w:t xml:space="preserve"> </w:t>
      </w:r>
      <w:r w:rsidR="008D1A37">
        <w:rPr>
          <w:rFonts w:ascii="Arial" w:hAnsi="Arial" w:cs="Arial"/>
          <w:sz w:val="28"/>
          <w:szCs w:val="28"/>
        </w:rPr>
        <w:t>Gensidig orientering samt tilbagemeldinger på deltagelse som</w:t>
      </w:r>
      <w:r>
        <w:rPr>
          <w:rFonts w:ascii="Arial" w:hAnsi="Arial" w:cs="Arial"/>
          <w:sz w:val="28"/>
          <w:szCs w:val="28"/>
        </w:rPr>
        <w:t xml:space="preserve"> </w:t>
      </w:r>
      <w:r w:rsidR="00E01EC3">
        <w:rPr>
          <w:rFonts w:ascii="Arial" w:hAnsi="Arial" w:cs="Arial"/>
          <w:sz w:val="28"/>
          <w:szCs w:val="28"/>
        </w:rPr>
        <w:br/>
        <w:t xml:space="preserve">        </w:t>
      </w:r>
      <w:r w:rsidR="00870E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DH</w:t>
      </w:r>
      <w:r w:rsidR="00454840">
        <w:rPr>
          <w:rFonts w:ascii="Arial" w:hAnsi="Arial" w:cs="Arial"/>
          <w:sz w:val="28"/>
          <w:szCs w:val="28"/>
        </w:rPr>
        <w:t xml:space="preserve"> </w:t>
      </w:r>
      <w:r w:rsidR="00E01EC3">
        <w:rPr>
          <w:rFonts w:ascii="Arial" w:hAnsi="Arial" w:cs="Arial"/>
          <w:sz w:val="28"/>
          <w:szCs w:val="28"/>
        </w:rPr>
        <w:t>repræsentant</w:t>
      </w:r>
    </w:p>
    <w:p w:rsidR="00DC1FEC" w:rsidRDefault="00870E1E" w:rsidP="00DC1FEC">
      <w:pPr>
        <w:overflowPunct/>
        <w:autoSpaceDE/>
        <w:autoSpaceDN/>
        <w:adjustRightInd/>
        <w:ind w:left="816" w:firstLine="29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Ulla orienterede om </w:t>
      </w:r>
      <w:r w:rsidR="004462C0">
        <w:rPr>
          <w:rFonts w:ascii="Arial" w:hAnsi="Arial" w:cs="Arial"/>
          <w:sz w:val="28"/>
          <w:szCs w:val="28"/>
        </w:rPr>
        <w:t>tema</w:t>
      </w:r>
      <w:r>
        <w:rPr>
          <w:rFonts w:ascii="Arial" w:hAnsi="Arial" w:cs="Arial"/>
          <w:sz w:val="28"/>
          <w:szCs w:val="28"/>
        </w:rPr>
        <w:t xml:space="preserve">møde om </w:t>
      </w:r>
      <w:r w:rsidR="004462C0">
        <w:rPr>
          <w:rFonts w:ascii="Arial" w:hAnsi="Arial" w:cs="Arial"/>
          <w:sz w:val="28"/>
          <w:szCs w:val="28"/>
        </w:rPr>
        <w:t>en ny b</w:t>
      </w:r>
      <w:r>
        <w:rPr>
          <w:rFonts w:ascii="Arial" w:hAnsi="Arial" w:cs="Arial"/>
          <w:sz w:val="28"/>
          <w:szCs w:val="28"/>
        </w:rPr>
        <w:t>ørn</w:t>
      </w:r>
      <w:r w:rsidR="004462C0">
        <w:rPr>
          <w:rFonts w:ascii="Arial" w:hAnsi="Arial" w:cs="Arial"/>
          <w:sz w:val="28"/>
          <w:szCs w:val="28"/>
        </w:rPr>
        <w:t>e-</w:t>
      </w:r>
      <w:r>
        <w:rPr>
          <w:rFonts w:ascii="Arial" w:hAnsi="Arial" w:cs="Arial"/>
          <w:sz w:val="28"/>
          <w:szCs w:val="28"/>
        </w:rPr>
        <w:t xml:space="preserve"> og </w:t>
      </w:r>
      <w:r w:rsidR="004462C0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ngepolitik</w:t>
      </w:r>
      <w:r w:rsidR="004462C0">
        <w:rPr>
          <w:rFonts w:ascii="Arial" w:hAnsi="Arial" w:cs="Arial"/>
          <w:sz w:val="28"/>
          <w:szCs w:val="28"/>
        </w:rPr>
        <w:t xml:space="preserve"> i </w:t>
      </w:r>
    </w:p>
    <w:p w:rsidR="00DC1FEC" w:rsidRDefault="004462C0" w:rsidP="00DC1FEC">
      <w:pPr>
        <w:overflowPunct/>
        <w:autoSpaceDE/>
        <w:autoSpaceDN/>
        <w:adjustRightInd/>
        <w:ind w:left="816" w:firstLine="29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Aalborg Kommune</w:t>
      </w:r>
      <w:r w:rsidR="00870E1E">
        <w:rPr>
          <w:rFonts w:ascii="Arial" w:hAnsi="Arial" w:cs="Arial"/>
          <w:sz w:val="28"/>
          <w:szCs w:val="28"/>
        </w:rPr>
        <w:t>. Birte orie</w:t>
      </w:r>
      <w:r w:rsidR="004078A8">
        <w:rPr>
          <w:rFonts w:ascii="Arial" w:hAnsi="Arial" w:cs="Arial"/>
          <w:sz w:val="28"/>
          <w:szCs w:val="28"/>
        </w:rPr>
        <w:t>n</w:t>
      </w:r>
      <w:r w:rsidR="00870E1E">
        <w:rPr>
          <w:rFonts w:ascii="Arial" w:hAnsi="Arial" w:cs="Arial"/>
          <w:sz w:val="28"/>
          <w:szCs w:val="28"/>
        </w:rPr>
        <w:t xml:space="preserve">terede om udpegning af Anders Hind </w:t>
      </w:r>
    </w:p>
    <w:p w:rsidR="00DC1FEC" w:rsidRDefault="00870E1E" w:rsidP="00DC1FEC">
      <w:pPr>
        <w:overflowPunct/>
        <w:autoSpaceDE/>
        <w:autoSpaceDN/>
        <w:adjustRightInd/>
        <w:ind w:left="816" w:firstLine="29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 ny</w:t>
      </w:r>
      <w:r w:rsidR="004078A8">
        <w:rPr>
          <w:rFonts w:ascii="Arial" w:hAnsi="Arial" w:cs="Arial"/>
          <w:sz w:val="28"/>
          <w:szCs w:val="28"/>
        </w:rPr>
        <w:t xml:space="preserve"> formand for VUK. Steffen orienterede om </w:t>
      </w:r>
      <w:r w:rsidR="00DC1FEC">
        <w:rPr>
          <w:rFonts w:ascii="Arial" w:hAnsi="Arial" w:cs="Arial"/>
          <w:sz w:val="28"/>
          <w:szCs w:val="28"/>
        </w:rPr>
        <w:t>princip</w:t>
      </w:r>
      <w:r w:rsidR="004078A8">
        <w:rPr>
          <w:rFonts w:ascii="Arial" w:hAnsi="Arial" w:cs="Arial"/>
          <w:sz w:val="28"/>
          <w:szCs w:val="28"/>
        </w:rPr>
        <w:t xml:space="preserve">afgørelse i </w:t>
      </w:r>
    </w:p>
    <w:p w:rsidR="00DC1FEC" w:rsidRDefault="0082564E" w:rsidP="00DC1FEC">
      <w:pPr>
        <w:overflowPunct/>
        <w:autoSpaceDE/>
        <w:autoSpaceDN/>
        <w:adjustRightInd/>
        <w:ind w:left="816" w:firstLine="29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078A8">
        <w:rPr>
          <w:rFonts w:ascii="Arial" w:hAnsi="Arial" w:cs="Arial"/>
          <w:sz w:val="28"/>
          <w:szCs w:val="28"/>
        </w:rPr>
        <w:t>nkesag vedr. 18-årig udviklingshæmmet pige i dagstilbud i Th</w:t>
      </w:r>
      <w:r w:rsidR="004078A8">
        <w:rPr>
          <w:rFonts w:ascii="Arial" w:hAnsi="Arial" w:cs="Arial"/>
          <w:sz w:val="28"/>
          <w:szCs w:val="28"/>
        </w:rPr>
        <w:t>i</w:t>
      </w:r>
      <w:r w:rsidR="004078A8">
        <w:rPr>
          <w:rFonts w:ascii="Arial" w:hAnsi="Arial" w:cs="Arial"/>
          <w:sz w:val="28"/>
          <w:szCs w:val="28"/>
        </w:rPr>
        <w:t>sted</w:t>
      </w:r>
    </w:p>
    <w:p w:rsidR="0082564E" w:rsidRDefault="004078A8" w:rsidP="00DC1FEC">
      <w:pPr>
        <w:overflowPunct/>
        <w:autoSpaceDE/>
        <w:autoSpaceDN/>
        <w:adjustRightInd/>
        <w:ind w:left="816" w:firstLine="29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Kommune. Vigtig </w:t>
      </w:r>
      <w:r w:rsidR="0082564E">
        <w:rPr>
          <w:rFonts w:ascii="Arial" w:hAnsi="Arial" w:cs="Arial"/>
          <w:sz w:val="28"/>
          <w:szCs w:val="28"/>
        </w:rPr>
        <w:t>prædecens</w:t>
      </w:r>
      <w:r>
        <w:rPr>
          <w:rFonts w:ascii="Arial" w:hAnsi="Arial" w:cs="Arial"/>
          <w:sz w:val="28"/>
          <w:szCs w:val="28"/>
        </w:rPr>
        <w:t>afgørelse</w:t>
      </w:r>
      <w:r w:rsidR="0082564E">
        <w:rPr>
          <w:rFonts w:ascii="Arial" w:hAnsi="Arial" w:cs="Arial"/>
          <w:sz w:val="28"/>
          <w:szCs w:val="28"/>
        </w:rPr>
        <w:t>.</w:t>
      </w:r>
    </w:p>
    <w:p w:rsidR="008D1A37" w:rsidRDefault="004078A8" w:rsidP="0082564E">
      <w:pPr>
        <w:overflowPunct/>
        <w:autoSpaceDE/>
        <w:autoSpaceDN/>
        <w:adjustRightInd/>
        <w:ind w:left="111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Ulla orienterede om deltagelse i </w:t>
      </w:r>
      <w:r w:rsidR="00DC1FEC">
        <w:rPr>
          <w:rFonts w:ascii="Arial" w:hAnsi="Arial" w:cs="Arial"/>
          <w:sz w:val="28"/>
          <w:szCs w:val="28"/>
        </w:rPr>
        <w:t>temadag vedrørende plan for s</w:t>
      </w:r>
      <w:r w:rsidR="00DC1FEC">
        <w:rPr>
          <w:rFonts w:ascii="Arial" w:hAnsi="Arial" w:cs="Arial"/>
          <w:sz w:val="28"/>
          <w:szCs w:val="28"/>
        </w:rPr>
        <w:t>y</w:t>
      </w:r>
      <w:r w:rsidR="00DC1FEC">
        <w:rPr>
          <w:rFonts w:ascii="Arial" w:hAnsi="Arial" w:cs="Arial"/>
          <w:sz w:val="28"/>
          <w:szCs w:val="28"/>
        </w:rPr>
        <w:t xml:space="preserve">gehuse og speciallæge praksis som medlem af en </w:t>
      </w:r>
      <w:r>
        <w:rPr>
          <w:rFonts w:ascii="Arial" w:hAnsi="Arial" w:cs="Arial"/>
          <w:sz w:val="28"/>
          <w:szCs w:val="28"/>
        </w:rPr>
        <w:t xml:space="preserve">arbejdsgruppe vedr. </w:t>
      </w:r>
      <w:r w:rsidR="00DC1FEC">
        <w:rPr>
          <w:rFonts w:ascii="Arial" w:hAnsi="Arial" w:cs="Arial"/>
          <w:sz w:val="28"/>
          <w:szCs w:val="28"/>
        </w:rPr>
        <w:t>planlagte forløb.</w:t>
      </w:r>
      <w:r w:rsidR="004F26AD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C047D5">
        <w:rPr>
          <w:rFonts w:ascii="Arial" w:hAnsi="Arial" w:cs="Arial"/>
          <w:sz w:val="28"/>
          <w:szCs w:val="28"/>
        </w:rPr>
        <w:t xml:space="preserve">      </w:t>
      </w:r>
      <w:r w:rsidR="004F26AD">
        <w:rPr>
          <w:rFonts w:ascii="Arial" w:hAnsi="Arial" w:cs="Arial"/>
          <w:sz w:val="28"/>
          <w:szCs w:val="28"/>
        </w:rPr>
        <w:t xml:space="preserve"> </w:t>
      </w:r>
      <w:r w:rsidR="00C047D5">
        <w:rPr>
          <w:rFonts w:ascii="Arial" w:hAnsi="Arial" w:cs="Arial"/>
          <w:sz w:val="28"/>
          <w:szCs w:val="28"/>
        </w:rPr>
        <w:t xml:space="preserve">               </w:t>
      </w:r>
      <w:r w:rsidR="00E01EC3">
        <w:rPr>
          <w:rFonts w:ascii="Arial" w:hAnsi="Arial" w:cs="Arial"/>
          <w:sz w:val="28"/>
          <w:szCs w:val="28"/>
        </w:rPr>
        <w:t xml:space="preserve">                              </w:t>
      </w:r>
    </w:p>
    <w:p w:rsidR="00EA2AC4" w:rsidRPr="004F26AD" w:rsidRDefault="00EA2AC4" w:rsidP="004F26AD">
      <w:pPr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4265E3" w:rsidRDefault="00E01EC3" w:rsidP="00662C8D">
      <w:pPr>
        <w:overflowPunct/>
        <w:autoSpaceDE/>
        <w:autoSpaceDN/>
        <w:adjustRightInd/>
        <w:ind w:left="42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15.</w:t>
      </w:r>
      <w:r w:rsidR="004F26AD">
        <w:rPr>
          <w:rFonts w:ascii="Arial" w:hAnsi="Arial" w:cs="Arial"/>
          <w:sz w:val="28"/>
          <w:szCs w:val="28"/>
        </w:rPr>
        <w:t xml:space="preserve">   </w:t>
      </w:r>
      <w:r w:rsidR="00155607">
        <w:rPr>
          <w:rFonts w:ascii="Arial" w:hAnsi="Arial" w:cs="Arial"/>
          <w:sz w:val="28"/>
          <w:szCs w:val="28"/>
        </w:rPr>
        <w:t>Etiske spilleregler</w:t>
      </w:r>
    </w:p>
    <w:p w:rsidR="004F26AD" w:rsidRDefault="004265E3" w:rsidP="004265E3">
      <w:pPr>
        <w:overflowPunct/>
        <w:autoSpaceDE/>
        <w:autoSpaceDN/>
        <w:adjustRightInd/>
        <w:ind w:left="114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Enighed om, at det havde været et godt møde</w:t>
      </w:r>
      <w:r w:rsidR="004078A8">
        <w:rPr>
          <w:rFonts w:ascii="Arial" w:hAnsi="Arial" w:cs="Arial"/>
          <w:sz w:val="28"/>
          <w:szCs w:val="28"/>
        </w:rPr>
        <w:t>.</w:t>
      </w:r>
    </w:p>
    <w:p w:rsidR="00662C8D" w:rsidRPr="00662C8D" w:rsidRDefault="00662C8D" w:rsidP="00662C8D">
      <w:pPr>
        <w:overflowPunct/>
        <w:autoSpaceDE/>
        <w:autoSpaceDN/>
        <w:adjustRightInd/>
        <w:ind w:left="426"/>
        <w:jc w:val="left"/>
        <w:textAlignment w:val="auto"/>
        <w:rPr>
          <w:rFonts w:ascii="Arial" w:hAnsi="Arial" w:cs="Arial"/>
          <w:sz w:val="28"/>
          <w:szCs w:val="28"/>
        </w:rPr>
      </w:pPr>
    </w:p>
    <w:p w:rsidR="004F26AD" w:rsidRDefault="00E01EC3" w:rsidP="00E01EC3">
      <w:pPr>
        <w:overflowPunct/>
        <w:autoSpaceDE/>
        <w:autoSpaceDN/>
        <w:adjustRightInd/>
        <w:ind w:left="42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16.</w:t>
      </w:r>
      <w:r w:rsidR="004F26AD">
        <w:rPr>
          <w:rFonts w:ascii="Arial" w:hAnsi="Arial" w:cs="Arial"/>
          <w:sz w:val="28"/>
          <w:szCs w:val="28"/>
        </w:rPr>
        <w:t xml:space="preserve">   Næste </w:t>
      </w:r>
      <w:r w:rsidR="004265E3">
        <w:rPr>
          <w:rFonts w:ascii="Arial" w:hAnsi="Arial" w:cs="Arial"/>
          <w:sz w:val="28"/>
          <w:szCs w:val="28"/>
        </w:rPr>
        <w:t xml:space="preserve">FU </w:t>
      </w:r>
      <w:r w:rsidR="004F26AD">
        <w:rPr>
          <w:rFonts w:ascii="Arial" w:hAnsi="Arial" w:cs="Arial"/>
          <w:sz w:val="28"/>
          <w:szCs w:val="28"/>
        </w:rPr>
        <w:t>møde torsdag den 12. februar 2015</w:t>
      </w:r>
      <w:r w:rsidR="004078A8">
        <w:rPr>
          <w:rFonts w:ascii="Arial" w:hAnsi="Arial" w:cs="Arial"/>
          <w:sz w:val="28"/>
          <w:szCs w:val="28"/>
        </w:rPr>
        <w:t>.</w:t>
      </w:r>
    </w:p>
    <w:p w:rsidR="00F46C97" w:rsidRDefault="00F46C97" w:rsidP="00F46C97">
      <w:pPr>
        <w:pStyle w:val="Listeafsnit"/>
        <w:rPr>
          <w:rFonts w:ascii="Arial" w:hAnsi="Arial" w:cs="Arial"/>
          <w:sz w:val="28"/>
          <w:szCs w:val="28"/>
        </w:rPr>
      </w:pPr>
    </w:p>
    <w:p w:rsidR="00084AF0" w:rsidRDefault="00E01EC3" w:rsidP="00EE1630">
      <w:pPr>
        <w:overflowPunct/>
        <w:autoSpaceDE/>
        <w:autoSpaceDN/>
        <w:adjustRightInd/>
        <w:ind w:left="501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 w:rsidR="004F26AD">
        <w:rPr>
          <w:rFonts w:ascii="Arial" w:hAnsi="Arial" w:cs="Arial"/>
          <w:sz w:val="28"/>
          <w:szCs w:val="28"/>
        </w:rPr>
        <w:t xml:space="preserve">   </w:t>
      </w:r>
      <w:r w:rsidR="00EE1630">
        <w:rPr>
          <w:rFonts w:ascii="Arial" w:hAnsi="Arial" w:cs="Arial"/>
          <w:sz w:val="28"/>
          <w:szCs w:val="28"/>
        </w:rPr>
        <w:t xml:space="preserve">Eventuelt </w:t>
      </w:r>
    </w:p>
    <w:p w:rsidR="00C2171E" w:rsidRPr="00B56C9B" w:rsidRDefault="00EE1630" w:rsidP="0082564E">
      <w:pPr>
        <w:overflowPunct/>
        <w:autoSpaceDE/>
        <w:autoSpaceDN/>
        <w:adjustRightInd/>
        <w:ind w:left="1092"/>
        <w:jc w:val="left"/>
        <w:textAlignment w:val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Steffen orienterede om</w:t>
      </w:r>
      <w:r w:rsidR="0082564E">
        <w:rPr>
          <w:rFonts w:ascii="Arial" w:hAnsi="Arial" w:cs="Arial"/>
          <w:sz w:val="28"/>
          <w:szCs w:val="28"/>
        </w:rPr>
        <w:t xml:space="preserve"> kontakt til Aalborg Kommune </w:t>
      </w:r>
      <w:r>
        <w:rPr>
          <w:rFonts w:ascii="Arial" w:hAnsi="Arial" w:cs="Arial"/>
          <w:sz w:val="28"/>
          <w:szCs w:val="28"/>
        </w:rPr>
        <w:t>vedr. muligh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derne for at få tildelt handicapkørsel på lige fod med  bevægelse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handicappede. Desuden problem med bussernes stoppestedsa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noncering – pt. virker </w:t>
      </w:r>
      <w:r w:rsidR="0082564E">
        <w:rPr>
          <w:rFonts w:ascii="Arial" w:hAnsi="Arial" w:cs="Arial"/>
          <w:sz w:val="28"/>
          <w:szCs w:val="28"/>
        </w:rPr>
        <w:t>ca. 40 %. Der bliver set på pro</w:t>
      </w:r>
      <w:r>
        <w:rPr>
          <w:rFonts w:ascii="Arial" w:hAnsi="Arial" w:cs="Arial"/>
          <w:sz w:val="28"/>
          <w:szCs w:val="28"/>
        </w:rPr>
        <w:t>blemet</w:t>
      </w:r>
      <w:r w:rsidR="00081444">
        <w:rPr>
          <w:rFonts w:ascii="Arial" w:hAnsi="Arial" w:cs="Arial"/>
          <w:sz w:val="28"/>
          <w:szCs w:val="28"/>
        </w:rPr>
        <w:t xml:space="preserve"> igen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2171E" w:rsidRPr="00B56C9B" w:rsidSect="008D135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13" w:rsidRDefault="005A6213">
      <w:r>
        <w:separator/>
      </w:r>
    </w:p>
  </w:endnote>
  <w:endnote w:type="continuationSeparator" w:id="0">
    <w:p w:rsidR="005A6213" w:rsidRDefault="005A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5610D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5610D2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82564E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5610D2">
    <w:pPr>
      <w:pStyle w:val="Sidefod"/>
      <w:jc w:val="right"/>
    </w:pPr>
    <w:r>
      <w:fldChar w:fldCharType="begin"/>
    </w:r>
    <w:r w:rsidR="00174621">
      <w:instrText xml:space="preserve"> PAGE   \* MERGEFORMAT </w:instrText>
    </w:r>
    <w:r>
      <w:fldChar w:fldCharType="separate"/>
    </w:r>
    <w:r w:rsidR="0082564E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13" w:rsidRDefault="005A6213">
      <w:r>
        <w:separator/>
      </w:r>
    </w:p>
  </w:footnote>
  <w:footnote w:type="continuationSeparator" w:id="0">
    <w:p w:rsidR="005A6213" w:rsidRDefault="005A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-mail: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2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4"/>
  </w:num>
  <w:num w:numId="20">
    <w:abstractNumId w:val="4"/>
  </w:num>
  <w:num w:numId="21">
    <w:abstractNumId w:val="9"/>
  </w:num>
  <w:num w:numId="22">
    <w:abstractNumId w:val="17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a-DK" w:vendorID="64" w:dllVersion="131078" w:nlCheck="1" w:checkStyle="0"/>
  <w:activeWritingStyle w:appName="MSWord" w:lang="de-DE" w:vendorID="64" w:dllVersion="131078" w:nlCheck="1" w:checkStyle="1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7F1F"/>
    <w:rsid w:val="0002056E"/>
    <w:rsid w:val="0002202E"/>
    <w:rsid w:val="00022137"/>
    <w:rsid w:val="00022B79"/>
    <w:rsid w:val="000255D9"/>
    <w:rsid w:val="00025878"/>
    <w:rsid w:val="00025A15"/>
    <w:rsid w:val="00027AFF"/>
    <w:rsid w:val="00032D05"/>
    <w:rsid w:val="0003676B"/>
    <w:rsid w:val="00036AC6"/>
    <w:rsid w:val="000438CC"/>
    <w:rsid w:val="00047D69"/>
    <w:rsid w:val="000501FD"/>
    <w:rsid w:val="00053C9C"/>
    <w:rsid w:val="00053CC0"/>
    <w:rsid w:val="00055523"/>
    <w:rsid w:val="00055B66"/>
    <w:rsid w:val="000572F2"/>
    <w:rsid w:val="00060DFA"/>
    <w:rsid w:val="00062279"/>
    <w:rsid w:val="00063AA1"/>
    <w:rsid w:val="0006418A"/>
    <w:rsid w:val="000777EB"/>
    <w:rsid w:val="00080772"/>
    <w:rsid w:val="00081080"/>
    <w:rsid w:val="00081444"/>
    <w:rsid w:val="0008329D"/>
    <w:rsid w:val="000834CB"/>
    <w:rsid w:val="00084AF0"/>
    <w:rsid w:val="000857DD"/>
    <w:rsid w:val="000922F0"/>
    <w:rsid w:val="0009405F"/>
    <w:rsid w:val="00096F65"/>
    <w:rsid w:val="00097881"/>
    <w:rsid w:val="000A6288"/>
    <w:rsid w:val="000A79AC"/>
    <w:rsid w:val="000B7AB1"/>
    <w:rsid w:val="000C1166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418C"/>
    <w:rsid w:val="000F6F26"/>
    <w:rsid w:val="001008F4"/>
    <w:rsid w:val="0010095C"/>
    <w:rsid w:val="00100CD6"/>
    <w:rsid w:val="00100EE7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303E3"/>
    <w:rsid w:val="001311D6"/>
    <w:rsid w:val="00137A87"/>
    <w:rsid w:val="001400B5"/>
    <w:rsid w:val="00146AEA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74621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B7D85"/>
    <w:rsid w:val="001C2064"/>
    <w:rsid w:val="001C62A8"/>
    <w:rsid w:val="001D00D0"/>
    <w:rsid w:val="001D0829"/>
    <w:rsid w:val="001D0AD9"/>
    <w:rsid w:val="001D32C5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22B8F"/>
    <w:rsid w:val="002276C2"/>
    <w:rsid w:val="00231FD3"/>
    <w:rsid w:val="00232AB0"/>
    <w:rsid w:val="00233713"/>
    <w:rsid w:val="00234B9A"/>
    <w:rsid w:val="00235C2F"/>
    <w:rsid w:val="00235C30"/>
    <w:rsid w:val="00235DED"/>
    <w:rsid w:val="00236555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863AA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5F5B"/>
    <w:rsid w:val="002E687D"/>
    <w:rsid w:val="002E7855"/>
    <w:rsid w:val="002F122E"/>
    <w:rsid w:val="002F36D5"/>
    <w:rsid w:val="002F3C1C"/>
    <w:rsid w:val="00302322"/>
    <w:rsid w:val="00314D4A"/>
    <w:rsid w:val="00314E39"/>
    <w:rsid w:val="0032122C"/>
    <w:rsid w:val="00322D80"/>
    <w:rsid w:val="00323229"/>
    <w:rsid w:val="00324D3A"/>
    <w:rsid w:val="003262B1"/>
    <w:rsid w:val="003266D5"/>
    <w:rsid w:val="003308A0"/>
    <w:rsid w:val="0033135E"/>
    <w:rsid w:val="00335BA9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720E"/>
    <w:rsid w:val="0039290D"/>
    <w:rsid w:val="00392FFA"/>
    <w:rsid w:val="00394114"/>
    <w:rsid w:val="003A0638"/>
    <w:rsid w:val="003A3182"/>
    <w:rsid w:val="003B584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5119"/>
    <w:rsid w:val="00406531"/>
    <w:rsid w:val="004072B9"/>
    <w:rsid w:val="004078A8"/>
    <w:rsid w:val="00410A64"/>
    <w:rsid w:val="004147A2"/>
    <w:rsid w:val="00415492"/>
    <w:rsid w:val="00415560"/>
    <w:rsid w:val="0041603C"/>
    <w:rsid w:val="00417F7B"/>
    <w:rsid w:val="00422AD4"/>
    <w:rsid w:val="004236B7"/>
    <w:rsid w:val="004265E3"/>
    <w:rsid w:val="00427C98"/>
    <w:rsid w:val="00430F3F"/>
    <w:rsid w:val="004329AF"/>
    <w:rsid w:val="00432EA2"/>
    <w:rsid w:val="0043728F"/>
    <w:rsid w:val="00443D1A"/>
    <w:rsid w:val="004462C0"/>
    <w:rsid w:val="00447A1E"/>
    <w:rsid w:val="00453107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2F58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694B"/>
    <w:rsid w:val="00502DF4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95B"/>
    <w:rsid w:val="00526467"/>
    <w:rsid w:val="00530786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59F4"/>
    <w:rsid w:val="00546DEC"/>
    <w:rsid w:val="00547111"/>
    <w:rsid w:val="00547D89"/>
    <w:rsid w:val="0055011A"/>
    <w:rsid w:val="00550324"/>
    <w:rsid w:val="00555E0D"/>
    <w:rsid w:val="005604DC"/>
    <w:rsid w:val="005610D2"/>
    <w:rsid w:val="00566CD0"/>
    <w:rsid w:val="0056733B"/>
    <w:rsid w:val="00570A5A"/>
    <w:rsid w:val="005825A1"/>
    <w:rsid w:val="005832C6"/>
    <w:rsid w:val="00583BBA"/>
    <w:rsid w:val="0058583F"/>
    <w:rsid w:val="00591FED"/>
    <w:rsid w:val="005929AC"/>
    <w:rsid w:val="00593EF0"/>
    <w:rsid w:val="005A2680"/>
    <w:rsid w:val="005A26D2"/>
    <w:rsid w:val="005A2FFF"/>
    <w:rsid w:val="005A45C2"/>
    <w:rsid w:val="005A6213"/>
    <w:rsid w:val="005A67C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10745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2C8D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3175"/>
    <w:rsid w:val="0074533C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4C59"/>
    <w:rsid w:val="007F4DEA"/>
    <w:rsid w:val="007F75EE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564E"/>
    <w:rsid w:val="0082615B"/>
    <w:rsid w:val="00827884"/>
    <w:rsid w:val="00830016"/>
    <w:rsid w:val="00832B1C"/>
    <w:rsid w:val="00836549"/>
    <w:rsid w:val="00836B6C"/>
    <w:rsid w:val="00840714"/>
    <w:rsid w:val="0084103F"/>
    <w:rsid w:val="008422CA"/>
    <w:rsid w:val="008448D9"/>
    <w:rsid w:val="0084752D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5CC"/>
    <w:rsid w:val="008658B7"/>
    <w:rsid w:val="00870E1E"/>
    <w:rsid w:val="0087121E"/>
    <w:rsid w:val="00873A7D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354"/>
    <w:rsid w:val="008D1A37"/>
    <w:rsid w:val="008D356B"/>
    <w:rsid w:val="008D6E26"/>
    <w:rsid w:val="008D7A4A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70968"/>
    <w:rsid w:val="0097359C"/>
    <w:rsid w:val="00973FA2"/>
    <w:rsid w:val="0097633B"/>
    <w:rsid w:val="00977488"/>
    <w:rsid w:val="00977A8A"/>
    <w:rsid w:val="009828E8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5DBC"/>
    <w:rsid w:val="00A06119"/>
    <w:rsid w:val="00A071C7"/>
    <w:rsid w:val="00A15186"/>
    <w:rsid w:val="00A230D4"/>
    <w:rsid w:val="00A25C87"/>
    <w:rsid w:val="00A276F6"/>
    <w:rsid w:val="00A30B68"/>
    <w:rsid w:val="00A334A8"/>
    <w:rsid w:val="00A3490F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54F44"/>
    <w:rsid w:val="00A64775"/>
    <w:rsid w:val="00A6653E"/>
    <w:rsid w:val="00A67A44"/>
    <w:rsid w:val="00A74AF5"/>
    <w:rsid w:val="00A75752"/>
    <w:rsid w:val="00A76BC3"/>
    <w:rsid w:val="00A77746"/>
    <w:rsid w:val="00A81189"/>
    <w:rsid w:val="00A81CB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C48A2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5653"/>
    <w:rsid w:val="00AF62AA"/>
    <w:rsid w:val="00B012C2"/>
    <w:rsid w:val="00B026FE"/>
    <w:rsid w:val="00B0318D"/>
    <w:rsid w:val="00B06D0E"/>
    <w:rsid w:val="00B11B22"/>
    <w:rsid w:val="00B11CBF"/>
    <w:rsid w:val="00B13C17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0A61"/>
    <w:rsid w:val="00B516F6"/>
    <w:rsid w:val="00B543DB"/>
    <w:rsid w:val="00B551C9"/>
    <w:rsid w:val="00B55976"/>
    <w:rsid w:val="00B55E76"/>
    <w:rsid w:val="00B56C9B"/>
    <w:rsid w:val="00B66F8C"/>
    <w:rsid w:val="00B67F91"/>
    <w:rsid w:val="00B70390"/>
    <w:rsid w:val="00B80857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344A"/>
    <w:rsid w:val="00BB2347"/>
    <w:rsid w:val="00BB26EF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0148"/>
    <w:rsid w:val="00BE3704"/>
    <w:rsid w:val="00BE4E15"/>
    <w:rsid w:val="00BE4ED3"/>
    <w:rsid w:val="00BE56EE"/>
    <w:rsid w:val="00BE68CD"/>
    <w:rsid w:val="00BF295B"/>
    <w:rsid w:val="00BF4420"/>
    <w:rsid w:val="00BF5DCC"/>
    <w:rsid w:val="00BF5FFD"/>
    <w:rsid w:val="00BF71CB"/>
    <w:rsid w:val="00C03878"/>
    <w:rsid w:val="00C047D5"/>
    <w:rsid w:val="00C070CE"/>
    <w:rsid w:val="00C14D21"/>
    <w:rsid w:val="00C2171E"/>
    <w:rsid w:val="00C22812"/>
    <w:rsid w:val="00C2414C"/>
    <w:rsid w:val="00C26791"/>
    <w:rsid w:val="00C27704"/>
    <w:rsid w:val="00C34826"/>
    <w:rsid w:val="00C34E1C"/>
    <w:rsid w:val="00C3631C"/>
    <w:rsid w:val="00C37138"/>
    <w:rsid w:val="00C379F5"/>
    <w:rsid w:val="00C41E59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63B6"/>
    <w:rsid w:val="00C77A5B"/>
    <w:rsid w:val="00C80F05"/>
    <w:rsid w:val="00C81F4E"/>
    <w:rsid w:val="00C8496B"/>
    <w:rsid w:val="00C850F2"/>
    <w:rsid w:val="00C85392"/>
    <w:rsid w:val="00C859D8"/>
    <w:rsid w:val="00C90FE7"/>
    <w:rsid w:val="00C967D3"/>
    <w:rsid w:val="00CA22C5"/>
    <w:rsid w:val="00CA3278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7268"/>
    <w:rsid w:val="00D057A0"/>
    <w:rsid w:val="00D06665"/>
    <w:rsid w:val="00D06941"/>
    <w:rsid w:val="00D10D23"/>
    <w:rsid w:val="00D11234"/>
    <w:rsid w:val="00D171F1"/>
    <w:rsid w:val="00D271D8"/>
    <w:rsid w:val="00D30C65"/>
    <w:rsid w:val="00D33C4A"/>
    <w:rsid w:val="00D3452E"/>
    <w:rsid w:val="00D358C4"/>
    <w:rsid w:val="00D358C6"/>
    <w:rsid w:val="00D36FA0"/>
    <w:rsid w:val="00D40473"/>
    <w:rsid w:val="00D44D19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74C4A"/>
    <w:rsid w:val="00D80315"/>
    <w:rsid w:val="00D83AB2"/>
    <w:rsid w:val="00D907CC"/>
    <w:rsid w:val="00D9496B"/>
    <w:rsid w:val="00DA27DD"/>
    <w:rsid w:val="00DA2C70"/>
    <w:rsid w:val="00DA323E"/>
    <w:rsid w:val="00DA3DDD"/>
    <w:rsid w:val="00DA4638"/>
    <w:rsid w:val="00DA6784"/>
    <w:rsid w:val="00DB01AD"/>
    <w:rsid w:val="00DB023E"/>
    <w:rsid w:val="00DB421C"/>
    <w:rsid w:val="00DC1FEC"/>
    <w:rsid w:val="00DD47B3"/>
    <w:rsid w:val="00DD4E31"/>
    <w:rsid w:val="00DD5E2C"/>
    <w:rsid w:val="00DD64C6"/>
    <w:rsid w:val="00DD7CAD"/>
    <w:rsid w:val="00DE0647"/>
    <w:rsid w:val="00DE119D"/>
    <w:rsid w:val="00DE269C"/>
    <w:rsid w:val="00DE28D7"/>
    <w:rsid w:val="00DE4303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58E0"/>
    <w:rsid w:val="00E2610E"/>
    <w:rsid w:val="00E26415"/>
    <w:rsid w:val="00E32E48"/>
    <w:rsid w:val="00E33362"/>
    <w:rsid w:val="00E33B27"/>
    <w:rsid w:val="00E33EF9"/>
    <w:rsid w:val="00E34CC1"/>
    <w:rsid w:val="00E37A6B"/>
    <w:rsid w:val="00E445E4"/>
    <w:rsid w:val="00E4465A"/>
    <w:rsid w:val="00E46288"/>
    <w:rsid w:val="00E46FE5"/>
    <w:rsid w:val="00E478BD"/>
    <w:rsid w:val="00E508BD"/>
    <w:rsid w:val="00E600BE"/>
    <w:rsid w:val="00E61CB2"/>
    <w:rsid w:val="00E67756"/>
    <w:rsid w:val="00E70AFE"/>
    <w:rsid w:val="00E73C90"/>
    <w:rsid w:val="00E76AFA"/>
    <w:rsid w:val="00E773DA"/>
    <w:rsid w:val="00E812D2"/>
    <w:rsid w:val="00E827A5"/>
    <w:rsid w:val="00E87729"/>
    <w:rsid w:val="00E879CF"/>
    <w:rsid w:val="00E87CFC"/>
    <w:rsid w:val="00E94787"/>
    <w:rsid w:val="00E97835"/>
    <w:rsid w:val="00EA1F28"/>
    <w:rsid w:val="00EA253F"/>
    <w:rsid w:val="00EA2AC4"/>
    <w:rsid w:val="00EA4BCE"/>
    <w:rsid w:val="00EA69F4"/>
    <w:rsid w:val="00EB0115"/>
    <w:rsid w:val="00EB02DD"/>
    <w:rsid w:val="00EB41A3"/>
    <w:rsid w:val="00EB487B"/>
    <w:rsid w:val="00EC2A41"/>
    <w:rsid w:val="00EC4772"/>
    <w:rsid w:val="00EC7F1A"/>
    <w:rsid w:val="00ED0744"/>
    <w:rsid w:val="00ED375B"/>
    <w:rsid w:val="00ED685C"/>
    <w:rsid w:val="00EE1630"/>
    <w:rsid w:val="00EE3F93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4D65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5564"/>
    <w:rsid w:val="00F966C6"/>
    <w:rsid w:val="00F975FB"/>
    <w:rsid w:val="00FA082A"/>
    <w:rsid w:val="00FA17A9"/>
    <w:rsid w:val="00FA26D5"/>
    <w:rsid w:val="00FA4C36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C176-1107-486B-BDD2-877C6E57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8</TotalTime>
  <Pages>3</Pages>
  <Words>678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4808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(qghi)</cp:lastModifiedBy>
  <cp:revision>2</cp:revision>
  <cp:lastPrinted>2014-02-03T12:23:00Z</cp:lastPrinted>
  <dcterms:created xsi:type="dcterms:W3CDTF">2015-01-26T08:45:00Z</dcterms:created>
  <dcterms:modified xsi:type="dcterms:W3CDTF">2015-01-26T08:45:00Z</dcterms:modified>
</cp:coreProperties>
</file>