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16DC" w14:textId="77777777" w:rsidR="00820589" w:rsidRDefault="00820589" w:rsidP="00833B58"/>
    <w:p w14:paraId="1FAEF574" w14:textId="42538AF7" w:rsidR="00833B58" w:rsidRPr="006C100F" w:rsidRDefault="008C13B2" w:rsidP="00833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Referat fra </w:t>
      </w:r>
      <w:r w:rsidR="00833B58" w:rsidRPr="006C100F">
        <w:rPr>
          <w:rFonts w:ascii="Arial" w:hAnsi="Arial" w:cs="Arial"/>
        </w:rPr>
        <w:t>be</w:t>
      </w:r>
      <w:r w:rsidR="002C3B76" w:rsidRPr="006C100F">
        <w:rPr>
          <w:rFonts w:ascii="Arial" w:hAnsi="Arial" w:cs="Arial"/>
        </w:rPr>
        <w:t>styrelsesmøde i DH-Hvidovre</w:t>
      </w:r>
    </w:p>
    <w:p w14:paraId="160B1C77" w14:textId="77777777" w:rsidR="00833B58" w:rsidRPr="006C100F" w:rsidRDefault="00833B58" w:rsidP="00833B58">
      <w:pPr>
        <w:rPr>
          <w:rFonts w:ascii="Arial" w:hAnsi="Arial" w:cs="Arial"/>
        </w:rPr>
      </w:pPr>
    </w:p>
    <w:p w14:paraId="314D5B54" w14:textId="77777777" w:rsidR="007B25E6" w:rsidRDefault="007B25E6" w:rsidP="002A511F">
      <w:pPr>
        <w:jc w:val="center"/>
        <w:rPr>
          <w:rFonts w:ascii="Arial" w:hAnsi="Arial" w:cs="Arial"/>
          <w:b/>
        </w:rPr>
      </w:pPr>
    </w:p>
    <w:p w14:paraId="434FB2FC" w14:textId="38D0B291" w:rsidR="00584449" w:rsidRPr="006C100F" w:rsidRDefault="007E2B45" w:rsidP="002A5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Torsdag</w:t>
      </w:r>
      <w:r w:rsidR="00833B58" w:rsidRPr="006C100F">
        <w:rPr>
          <w:rFonts w:ascii="Arial" w:hAnsi="Arial" w:cs="Arial"/>
          <w:b/>
        </w:rPr>
        <w:t xml:space="preserve"> den</w:t>
      </w:r>
      <w:r w:rsidR="002663A4" w:rsidRPr="006C10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12. </w:t>
      </w:r>
      <w:r w:rsidR="009562DF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anuar 2017</w:t>
      </w:r>
      <w:r w:rsidR="002663A4" w:rsidRPr="006C100F">
        <w:rPr>
          <w:rFonts w:ascii="Arial" w:hAnsi="Arial" w:cs="Arial"/>
          <w:b/>
        </w:rPr>
        <w:t xml:space="preserve"> </w:t>
      </w:r>
      <w:r w:rsidR="00574E51" w:rsidRPr="006C100F">
        <w:rPr>
          <w:rFonts w:ascii="Arial" w:hAnsi="Arial" w:cs="Arial"/>
          <w:b/>
        </w:rPr>
        <w:t xml:space="preserve">kl. 19.00 </w:t>
      </w:r>
      <w:r w:rsidR="002C3B76" w:rsidRPr="006C100F">
        <w:rPr>
          <w:rFonts w:ascii="Arial" w:hAnsi="Arial" w:cs="Arial"/>
          <w:b/>
        </w:rPr>
        <w:t>– 21.30</w:t>
      </w:r>
    </w:p>
    <w:p w14:paraId="63923866" w14:textId="5213955A" w:rsidR="002A511F" w:rsidRPr="006C100F" w:rsidRDefault="00537D21" w:rsidP="002A511F">
      <w:pPr>
        <w:jc w:val="center"/>
        <w:rPr>
          <w:rFonts w:ascii="Arial" w:hAnsi="Arial" w:cs="Arial"/>
          <w:b/>
        </w:rPr>
      </w:pPr>
      <w:r w:rsidRPr="006C100F">
        <w:rPr>
          <w:rFonts w:ascii="Arial" w:hAnsi="Arial" w:cs="Arial"/>
          <w:b/>
        </w:rPr>
        <w:t xml:space="preserve"> </w:t>
      </w:r>
      <w:r w:rsidR="00833B58" w:rsidRPr="006C100F">
        <w:rPr>
          <w:rFonts w:ascii="Arial" w:hAnsi="Arial" w:cs="Arial"/>
          <w:b/>
        </w:rPr>
        <w:t xml:space="preserve">i </w:t>
      </w:r>
      <w:r w:rsidR="00584449" w:rsidRPr="006C100F">
        <w:rPr>
          <w:rFonts w:ascii="Arial" w:hAnsi="Arial" w:cs="Arial"/>
          <w:b/>
        </w:rPr>
        <w:t>Frihedens Idrætscenter</w:t>
      </w:r>
      <w:r w:rsidR="002A511F" w:rsidRPr="006C100F">
        <w:rPr>
          <w:rFonts w:ascii="Arial" w:hAnsi="Arial" w:cs="Arial"/>
          <w:b/>
        </w:rPr>
        <w:t xml:space="preserve"> </w:t>
      </w:r>
      <w:r w:rsidR="007E2B45">
        <w:rPr>
          <w:rFonts w:ascii="Arial" w:hAnsi="Arial" w:cs="Arial"/>
          <w:b/>
        </w:rPr>
        <w:t>– fælles klublokale</w:t>
      </w:r>
    </w:p>
    <w:p w14:paraId="0D3CF67A" w14:textId="6E69FFCA" w:rsidR="00833B58" w:rsidRPr="006C100F" w:rsidRDefault="002A511F" w:rsidP="009562DF">
      <w:pPr>
        <w:jc w:val="center"/>
        <w:rPr>
          <w:rFonts w:ascii="Arial" w:hAnsi="Arial" w:cs="Arial"/>
          <w:b/>
        </w:rPr>
      </w:pPr>
      <w:r w:rsidRPr="006C100F">
        <w:rPr>
          <w:rFonts w:ascii="Arial" w:hAnsi="Arial" w:cs="Arial"/>
          <w:b/>
        </w:rPr>
        <w:t xml:space="preserve">Hvidovrevej 446, 2650 Hvidovre. </w:t>
      </w:r>
    </w:p>
    <w:p w14:paraId="76C8500D" w14:textId="77777777" w:rsidR="00833B58" w:rsidRPr="006C100F" w:rsidRDefault="00833B58" w:rsidP="00833B58">
      <w:pPr>
        <w:rPr>
          <w:rFonts w:ascii="Arial" w:hAnsi="Arial" w:cs="Arial"/>
          <w:b/>
        </w:rPr>
      </w:pPr>
    </w:p>
    <w:p w14:paraId="7DB40997" w14:textId="77777777" w:rsidR="00833B58" w:rsidRPr="006C100F" w:rsidRDefault="00833B58" w:rsidP="00833B58">
      <w:pPr>
        <w:pStyle w:val="Overskrift2"/>
        <w:rPr>
          <w:szCs w:val="24"/>
        </w:rPr>
      </w:pPr>
      <w:r w:rsidRPr="006C100F">
        <w:rPr>
          <w:szCs w:val="24"/>
        </w:rPr>
        <w:t>Dagsorden:</w:t>
      </w:r>
    </w:p>
    <w:p w14:paraId="7EE0E442" w14:textId="0322F43D" w:rsidR="00550692" w:rsidRPr="006C100F" w:rsidRDefault="00135A53" w:rsidP="00D92CF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referent</w:t>
      </w:r>
    </w:p>
    <w:p w14:paraId="14A1A24E" w14:textId="77777777" w:rsidR="00833B58" w:rsidRPr="006C100F" w:rsidRDefault="00833B58" w:rsidP="00D92CFA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Godkendelse af dagsorden</w:t>
      </w:r>
    </w:p>
    <w:p w14:paraId="17DC3439" w14:textId="605BA57C" w:rsidR="00550692" w:rsidRPr="006C100F" w:rsidRDefault="00D10267" w:rsidP="00D92CF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Refer</w:t>
      </w:r>
      <w:r w:rsidR="00CF43E5">
        <w:rPr>
          <w:rFonts w:ascii="Arial" w:hAnsi="Arial" w:cs="Arial"/>
        </w:rPr>
        <w:t xml:space="preserve">at fra mødet den </w:t>
      </w:r>
      <w:r w:rsidR="00773803">
        <w:rPr>
          <w:rFonts w:ascii="Arial" w:hAnsi="Arial" w:cs="Arial"/>
        </w:rPr>
        <w:t xml:space="preserve">7. </w:t>
      </w:r>
      <w:r w:rsidR="00D64C34">
        <w:rPr>
          <w:rFonts w:ascii="Arial" w:hAnsi="Arial" w:cs="Arial"/>
        </w:rPr>
        <w:t>n</w:t>
      </w:r>
      <w:r w:rsidR="00773803">
        <w:rPr>
          <w:rFonts w:ascii="Arial" w:hAnsi="Arial" w:cs="Arial"/>
        </w:rPr>
        <w:t>ovember / opfølgning</w:t>
      </w:r>
    </w:p>
    <w:p w14:paraId="75CC36C9" w14:textId="77777777" w:rsidR="00A334B8" w:rsidRPr="000D6FD3" w:rsidRDefault="00833B58" w:rsidP="000D6FD3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Meddelelser</w:t>
      </w:r>
    </w:p>
    <w:p w14:paraId="365EB32F" w14:textId="10A0C4B4" w:rsidR="00833B58" w:rsidRDefault="003D37EC" w:rsidP="00DD50D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Opfølgning p</w:t>
      </w:r>
      <w:r w:rsidR="00D64C34">
        <w:rPr>
          <w:rFonts w:ascii="Arial" w:hAnsi="Arial" w:cs="Arial"/>
        </w:rPr>
        <w:t xml:space="preserve">å Handicaprådsmøde den </w:t>
      </w:r>
      <w:r w:rsidR="003F6807">
        <w:rPr>
          <w:rFonts w:ascii="Arial" w:hAnsi="Arial" w:cs="Arial"/>
        </w:rPr>
        <w:t>23/11-2016</w:t>
      </w:r>
    </w:p>
    <w:p w14:paraId="09A5D337" w14:textId="6B8A7FDE" w:rsidR="00A71C1C" w:rsidRDefault="007331CA" w:rsidP="00DD50D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Opfølgning på dialogmøde med teknik- og miljø</w:t>
      </w:r>
      <w:r w:rsidR="0084669A">
        <w:rPr>
          <w:rFonts w:ascii="Arial" w:hAnsi="Arial" w:cs="Arial"/>
        </w:rPr>
        <w:t xml:space="preserve"> </w:t>
      </w:r>
    </w:p>
    <w:p w14:paraId="0998A627" w14:textId="153352EF" w:rsidR="000D6FD3" w:rsidRPr="009562DF" w:rsidRDefault="00343724" w:rsidP="009562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Årsmøde DH</w:t>
      </w:r>
      <w:r w:rsidR="0075262C">
        <w:rPr>
          <w:rFonts w:ascii="Arial" w:hAnsi="Arial" w:cs="Arial"/>
        </w:rPr>
        <w:t xml:space="preserve"> Hvidovre</w:t>
      </w:r>
      <w:r w:rsidR="00091600">
        <w:rPr>
          <w:rFonts w:ascii="Arial" w:hAnsi="Arial" w:cs="Arial"/>
        </w:rPr>
        <w:t xml:space="preserve"> 2017</w:t>
      </w:r>
    </w:p>
    <w:p w14:paraId="402AE46F" w14:textId="77777777" w:rsidR="000538D7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Kommende møder</w:t>
      </w:r>
    </w:p>
    <w:p w14:paraId="488A4DFD" w14:textId="77777777" w:rsidR="002C35DC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Fremtidige opmærksomhedspunkter</w:t>
      </w:r>
    </w:p>
    <w:p w14:paraId="7CDED0AD" w14:textId="77777777" w:rsidR="00833B58" w:rsidRPr="006C100F" w:rsidRDefault="00833B58" w:rsidP="00D92CFA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Eventuelt</w:t>
      </w:r>
    </w:p>
    <w:p w14:paraId="0AF88106" w14:textId="77777777" w:rsidR="00833B58" w:rsidRPr="006C100F" w:rsidRDefault="00833B58" w:rsidP="00833B58">
      <w:pPr>
        <w:rPr>
          <w:rFonts w:ascii="Arial" w:hAnsi="Arial" w:cs="Arial"/>
        </w:rPr>
      </w:pPr>
    </w:p>
    <w:p w14:paraId="7A7A8689" w14:textId="4CED3E40" w:rsidR="00037495" w:rsidRPr="006C100F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Tilstede:</w:t>
      </w:r>
      <w:r w:rsidRPr="006C100F">
        <w:rPr>
          <w:rFonts w:ascii="Arial" w:hAnsi="Arial" w:cs="Arial"/>
        </w:rPr>
        <w:t xml:space="preserve"> </w:t>
      </w:r>
      <w:r w:rsidR="00EE4BC6">
        <w:rPr>
          <w:rFonts w:ascii="Arial" w:hAnsi="Arial" w:cs="Arial"/>
        </w:rPr>
        <w:t xml:space="preserve">Kim Jørgensen, Anni Knøsgård, Peter Røjgaard, Jeanette Gjøg, Charlotte </w:t>
      </w:r>
      <w:r w:rsidR="00B84D05">
        <w:rPr>
          <w:rFonts w:ascii="Arial" w:hAnsi="Arial" w:cs="Arial"/>
        </w:rPr>
        <w:t>Hjælm, Birger Thybo Sørensen og Grethe Jørgensen</w:t>
      </w:r>
    </w:p>
    <w:p w14:paraId="49884149" w14:textId="77777777" w:rsidR="00004B14" w:rsidRPr="006C100F" w:rsidRDefault="00004B14" w:rsidP="00833B58">
      <w:pPr>
        <w:rPr>
          <w:rFonts w:ascii="Arial" w:hAnsi="Arial" w:cs="Arial"/>
          <w:i/>
        </w:rPr>
      </w:pPr>
    </w:p>
    <w:p w14:paraId="0B3D6FC1" w14:textId="150C0A69" w:rsidR="001E26D1" w:rsidRPr="00B84D05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Afbud</w:t>
      </w:r>
      <w:r w:rsidR="00331516" w:rsidRPr="006C100F">
        <w:rPr>
          <w:rFonts w:ascii="Arial" w:hAnsi="Arial" w:cs="Arial"/>
          <w:b/>
        </w:rPr>
        <w:t>:</w:t>
      </w:r>
      <w:r w:rsidR="00B84D05">
        <w:rPr>
          <w:rFonts w:ascii="Arial" w:hAnsi="Arial" w:cs="Arial"/>
          <w:b/>
        </w:rPr>
        <w:t xml:space="preserve"> </w:t>
      </w:r>
      <w:r w:rsidR="00B84D05">
        <w:rPr>
          <w:rFonts w:ascii="Arial" w:hAnsi="Arial" w:cs="Arial"/>
        </w:rPr>
        <w:t>Peter Rytter og Jan Nielsen</w:t>
      </w:r>
    </w:p>
    <w:p w14:paraId="4EF4F79C" w14:textId="77777777" w:rsidR="0099475F" w:rsidRPr="006C100F" w:rsidRDefault="0099475F" w:rsidP="00833B58">
      <w:pPr>
        <w:rPr>
          <w:rFonts w:ascii="Arial" w:hAnsi="Arial" w:cs="Arial"/>
          <w:b/>
        </w:rPr>
      </w:pPr>
    </w:p>
    <w:p w14:paraId="26CBF3DD" w14:textId="0F527536" w:rsidR="00331516" w:rsidRDefault="00B84D05" w:rsidP="00833B58">
      <w:pPr>
        <w:rPr>
          <w:rFonts w:ascii="Arial" w:hAnsi="Arial" w:cs="Arial"/>
        </w:rPr>
      </w:pPr>
      <w:r>
        <w:rPr>
          <w:rFonts w:ascii="Arial" w:hAnsi="Arial" w:cs="Arial"/>
        </w:rPr>
        <w:t>Varm velkomst til Charlotte Hjælm fra Landforeningen Autisme. Charlotte indtræder i bestyrelsen og som suppleant i Handicaprådet. Grethe underretter forvaltningen.</w:t>
      </w:r>
    </w:p>
    <w:p w14:paraId="09F8228F" w14:textId="77777777" w:rsidR="00B84D05" w:rsidRPr="006C100F" w:rsidRDefault="00B84D05" w:rsidP="00833B58">
      <w:pPr>
        <w:rPr>
          <w:rFonts w:ascii="Arial" w:hAnsi="Arial" w:cs="Arial"/>
        </w:rPr>
      </w:pPr>
    </w:p>
    <w:p w14:paraId="57DDA7E4" w14:textId="144B290B" w:rsidR="00CD78DB" w:rsidRDefault="008124CE" w:rsidP="008124CE">
      <w:pPr>
        <w:pStyle w:val="Overskrift2"/>
        <w:rPr>
          <w:szCs w:val="24"/>
        </w:rPr>
      </w:pPr>
      <w:r w:rsidRPr="006C100F">
        <w:rPr>
          <w:szCs w:val="24"/>
        </w:rPr>
        <w:t>1.</w:t>
      </w:r>
      <w:r w:rsidRPr="006C100F">
        <w:rPr>
          <w:szCs w:val="24"/>
        </w:rPr>
        <w:tab/>
        <w:t xml:space="preserve">Valg af </w:t>
      </w:r>
      <w:r w:rsidR="007E2B45">
        <w:rPr>
          <w:szCs w:val="24"/>
        </w:rPr>
        <w:t>referent</w:t>
      </w:r>
    </w:p>
    <w:p w14:paraId="4492D944" w14:textId="22723F60" w:rsidR="00CD78DB" w:rsidRPr="00CD78DB" w:rsidRDefault="00CD78DB" w:rsidP="00CD78DB">
      <w:pPr>
        <w:pStyle w:val="Overskrift2"/>
        <w:rPr>
          <w:b w:val="0"/>
          <w:szCs w:val="24"/>
        </w:rPr>
      </w:pPr>
      <w:r>
        <w:rPr>
          <w:szCs w:val="24"/>
        </w:rPr>
        <w:tab/>
      </w:r>
      <w:r>
        <w:rPr>
          <w:b w:val="0"/>
          <w:szCs w:val="24"/>
        </w:rPr>
        <w:t>Grethe blev valgt som referent</w:t>
      </w:r>
    </w:p>
    <w:p w14:paraId="21E9EE23" w14:textId="77777777" w:rsidR="00EA7A9D" w:rsidRPr="006C100F" w:rsidRDefault="00EA7A9D" w:rsidP="00EA7A9D">
      <w:pPr>
        <w:rPr>
          <w:rFonts w:ascii="Arial" w:hAnsi="Arial" w:cs="Arial"/>
        </w:rPr>
      </w:pPr>
    </w:p>
    <w:p w14:paraId="26617AC6" w14:textId="77777777" w:rsidR="00833B58" w:rsidRPr="006C100F" w:rsidRDefault="008124CE" w:rsidP="00833B58">
      <w:pPr>
        <w:pStyle w:val="Overskrift2"/>
        <w:rPr>
          <w:szCs w:val="24"/>
        </w:rPr>
      </w:pPr>
      <w:r w:rsidRPr="006C100F">
        <w:rPr>
          <w:szCs w:val="24"/>
        </w:rPr>
        <w:t>2</w:t>
      </w:r>
      <w:r w:rsidR="00833B58" w:rsidRPr="006C100F">
        <w:rPr>
          <w:szCs w:val="24"/>
        </w:rPr>
        <w:t xml:space="preserve">. </w:t>
      </w:r>
      <w:r w:rsidR="00833B58" w:rsidRPr="006C100F">
        <w:rPr>
          <w:szCs w:val="24"/>
        </w:rPr>
        <w:tab/>
        <w:t>Godkendelse af dagsorden</w:t>
      </w:r>
    </w:p>
    <w:p w14:paraId="04AFD167" w14:textId="16A6B3C4" w:rsidR="00833B58" w:rsidRPr="006C100F" w:rsidRDefault="00CD78DB" w:rsidP="00CD7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Dagsordenen blev godkendt uden tilføjelser</w:t>
      </w:r>
    </w:p>
    <w:p w14:paraId="68011D3B" w14:textId="77777777" w:rsidR="002663A4" w:rsidRPr="006C100F" w:rsidRDefault="002663A4" w:rsidP="00833B58">
      <w:pPr>
        <w:pStyle w:val="Overskrift2"/>
        <w:rPr>
          <w:szCs w:val="24"/>
        </w:rPr>
      </w:pPr>
    </w:p>
    <w:p w14:paraId="082E844A" w14:textId="4629A1FB" w:rsidR="007E2B45" w:rsidRDefault="008124CE" w:rsidP="003750E2">
      <w:pPr>
        <w:pStyle w:val="Overskrift2"/>
        <w:rPr>
          <w:szCs w:val="24"/>
        </w:rPr>
      </w:pPr>
      <w:r w:rsidRPr="006C100F">
        <w:rPr>
          <w:szCs w:val="24"/>
        </w:rPr>
        <w:t>3</w:t>
      </w:r>
      <w:r w:rsidR="00941F9B" w:rsidRPr="006C100F">
        <w:rPr>
          <w:szCs w:val="24"/>
        </w:rPr>
        <w:t>.</w:t>
      </w:r>
      <w:r w:rsidR="00941F9B" w:rsidRPr="006C100F">
        <w:rPr>
          <w:szCs w:val="24"/>
        </w:rPr>
        <w:tab/>
      </w:r>
      <w:r w:rsidR="003D37EC">
        <w:rPr>
          <w:szCs w:val="24"/>
        </w:rPr>
        <w:t xml:space="preserve">Referat fra </w:t>
      </w:r>
      <w:r w:rsidR="003750E2">
        <w:rPr>
          <w:szCs w:val="24"/>
        </w:rPr>
        <w:t xml:space="preserve">DH </w:t>
      </w:r>
      <w:r w:rsidR="007E2B45">
        <w:rPr>
          <w:szCs w:val="24"/>
        </w:rPr>
        <w:t>mødet 7. november</w:t>
      </w:r>
      <w:r w:rsidR="00201750" w:rsidRPr="006C100F">
        <w:rPr>
          <w:szCs w:val="24"/>
        </w:rPr>
        <w:t xml:space="preserve"> / opfølgning</w:t>
      </w:r>
    </w:p>
    <w:p w14:paraId="16A15643" w14:textId="703D613A" w:rsidR="00070B82" w:rsidRDefault="00CD78DB" w:rsidP="007E2B45">
      <w:pPr>
        <w:pStyle w:val="Overskrift2"/>
        <w:numPr>
          <w:ilvl w:val="0"/>
          <w:numId w:val="20"/>
        </w:numPr>
        <w:rPr>
          <w:b w:val="0"/>
          <w:szCs w:val="24"/>
        </w:rPr>
      </w:pPr>
      <w:r>
        <w:rPr>
          <w:b w:val="0"/>
          <w:szCs w:val="24"/>
        </w:rPr>
        <w:t xml:space="preserve">   Kims henvendelse til Centerforeningen ved Frihedens indkøbscenter har båret frugt. Der er nu indrettet 3-4 nye </w:t>
      </w:r>
      <w:r w:rsidR="0031361F">
        <w:rPr>
          <w:b w:val="0"/>
          <w:szCs w:val="24"/>
        </w:rPr>
        <w:t>brede handicapparkeringspladser ud mod Strandmarksvej</w:t>
      </w:r>
      <w:r>
        <w:rPr>
          <w:b w:val="0"/>
          <w:szCs w:val="24"/>
        </w:rPr>
        <w:t>. Kim vil tage nogle fotos af de nye pladser m.h.p. positiv reaktion i Hvidovre Avis. Grethe skriver læserbrev.</w:t>
      </w:r>
    </w:p>
    <w:p w14:paraId="0969C5B7" w14:textId="4096E4EC" w:rsidR="009562DF" w:rsidRPr="009562DF" w:rsidRDefault="00CD78DB" w:rsidP="009562DF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Cykelstativet ud for Netto på hjørnet af Hvidovrevej/Gl. Køgevej er kortet af, så   man nu uden problemer kan få adgang til bygningen ved laboratoriet.</w:t>
      </w:r>
    </w:p>
    <w:p w14:paraId="06546282" w14:textId="77777777" w:rsidR="006A6446" w:rsidRPr="006C100F" w:rsidRDefault="006A6446" w:rsidP="009562DF">
      <w:pPr>
        <w:rPr>
          <w:rFonts w:ascii="Arial" w:hAnsi="Arial" w:cs="Arial"/>
        </w:rPr>
      </w:pPr>
    </w:p>
    <w:p w14:paraId="1E7E531C" w14:textId="39CD0DC3" w:rsidR="0032475D" w:rsidRPr="007E2B45" w:rsidRDefault="003C6D5B" w:rsidP="007E2B45">
      <w:pPr>
        <w:pStyle w:val="Overskrift2"/>
        <w:rPr>
          <w:szCs w:val="24"/>
        </w:rPr>
      </w:pPr>
      <w:r w:rsidRPr="006C100F">
        <w:rPr>
          <w:szCs w:val="24"/>
        </w:rPr>
        <w:t>4</w:t>
      </w:r>
      <w:r w:rsidR="002C3B76" w:rsidRPr="006C100F">
        <w:rPr>
          <w:szCs w:val="24"/>
        </w:rPr>
        <w:t xml:space="preserve">. </w:t>
      </w:r>
      <w:r w:rsidR="002C3B76" w:rsidRPr="006C100F">
        <w:rPr>
          <w:szCs w:val="24"/>
        </w:rPr>
        <w:tab/>
        <w:t>Meddelelser</w:t>
      </w:r>
    </w:p>
    <w:p w14:paraId="15242D9D" w14:textId="71C27F96" w:rsidR="00C156DC" w:rsidRDefault="007E2B45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Årsmøde Det Centrale Han</w:t>
      </w:r>
      <w:r w:rsidR="00CD78DB">
        <w:rPr>
          <w:rFonts w:ascii="Arial" w:hAnsi="Arial" w:cs="Arial"/>
        </w:rPr>
        <w:t>dicapråd i Nyborg 7/2-2017 / seneste frist for tilmelding i morgen inden kl 9:00 / Peter Rytter, Peter Røjgaard og Grethe deltager,</w:t>
      </w:r>
    </w:p>
    <w:p w14:paraId="47260BB1" w14:textId="69674100" w:rsidR="007E2B45" w:rsidRDefault="007E2B45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Tilbud om</w:t>
      </w:r>
      <w:r w:rsidR="00CD78DB">
        <w:rPr>
          <w:rFonts w:ascii="Arial" w:hAnsi="Arial" w:cs="Arial"/>
        </w:rPr>
        <w:t xml:space="preserve"> omkostningsfrit</w:t>
      </w:r>
      <w:r>
        <w:rPr>
          <w:rFonts w:ascii="Arial" w:hAnsi="Arial" w:cs="Arial"/>
        </w:rPr>
        <w:t xml:space="preserve"> reklamefinansieret PR materiale</w:t>
      </w:r>
      <w:r w:rsidR="00CD78DB">
        <w:rPr>
          <w:rFonts w:ascii="Arial" w:hAnsi="Arial" w:cs="Arial"/>
        </w:rPr>
        <w:t xml:space="preserve"> modtaget fra </w:t>
      </w:r>
      <w:r w:rsidR="0031361F">
        <w:rPr>
          <w:rFonts w:ascii="Arial" w:hAnsi="Arial" w:cs="Arial"/>
        </w:rPr>
        <w:t xml:space="preserve">DH. Grethe rundsender materialet fra </w:t>
      </w:r>
      <w:r w:rsidR="009B5D9F">
        <w:rPr>
          <w:rFonts w:ascii="Arial" w:hAnsi="Arial" w:cs="Arial"/>
        </w:rPr>
        <w:t>Sky Media</w:t>
      </w:r>
      <w:r w:rsidR="00B84D05">
        <w:rPr>
          <w:rFonts w:ascii="Arial" w:hAnsi="Arial" w:cs="Arial"/>
        </w:rPr>
        <w:t xml:space="preserve"> til alle</w:t>
      </w:r>
      <w:r w:rsidR="009B5D9F">
        <w:rPr>
          <w:rFonts w:ascii="Arial" w:hAnsi="Arial" w:cs="Arial"/>
        </w:rPr>
        <w:t xml:space="preserve"> </w:t>
      </w:r>
      <w:r w:rsidR="00CD78DB">
        <w:rPr>
          <w:rFonts w:ascii="Arial" w:hAnsi="Arial" w:cs="Arial"/>
        </w:rPr>
        <w:t>og Jeanette følger op.</w:t>
      </w:r>
    </w:p>
    <w:p w14:paraId="464A3D4B" w14:textId="7336BC4E" w:rsidR="003D37EC" w:rsidRDefault="002059E6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Sagen om tilbagebetaling af ledsagerudgifter ligger nu i økonomiafdelingen. Der er lavet lister over arrangementer i de enkelte bofællesskaber og i Klub Hvid.</w:t>
      </w:r>
    </w:p>
    <w:p w14:paraId="699E2678" w14:textId="15E30010" w:rsidR="002059E6" w:rsidRDefault="002059E6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Situationen i bofællesskaberne er stadig problematisk. Har været drøftet i social- og sundhedsudvalget. Forvaltningen har lovet at indkalde til et fællesmøde med alle pårørende. Vi afventer yderligere handling.</w:t>
      </w:r>
    </w:p>
    <w:p w14:paraId="38CF4743" w14:textId="06359B55" w:rsidR="002059E6" w:rsidRDefault="002059E6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DH har bedt om oplysninger om handicaprådsmedlemmer i.f.m. udsendelse af materiale</w:t>
      </w:r>
      <w:r w:rsidR="00F90E9A">
        <w:rPr>
          <w:rFonts w:ascii="Arial" w:hAnsi="Arial" w:cs="Arial"/>
        </w:rPr>
        <w:t>. Grethe indberetter for alle medlemmer.</w:t>
      </w:r>
    </w:p>
    <w:p w14:paraId="6216227A" w14:textId="1DE3F45F" w:rsidR="00F90E9A" w:rsidRDefault="00F90E9A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Stadig flere borgere bliver frataget merudgifter efter §100 – der er eksempler på, at afgørelser i Ankestyrelsen nu indbringes for ombudsmanden.</w:t>
      </w:r>
    </w:p>
    <w:p w14:paraId="4D22A78B" w14:textId="443213E3" w:rsidR="00F90E9A" w:rsidRDefault="00F90E9A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Der er 3 nye høringssager på vej – Status på Økonomi og handleplan på voksenhandicapområdet, Sundhedspuljen 2017,</w:t>
      </w:r>
      <w:r w:rsidR="002F63A7">
        <w:rPr>
          <w:rFonts w:ascii="Arial" w:hAnsi="Arial" w:cs="Arial"/>
        </w:rPr>
        <w:t xml:space="preserve"> Udvikling på daghjemstilbud (høringsfrist 27. januar)</w:t>
      </w:r>
    </w:p>
    <w:p w14:paraId="7BEBF3CD" w14:textId="1BEE2491" w:rsidR="002F63A7" w:rsidRPr="003D37EC" w:rsidRDefault="00712009" w:rsidP="003D37E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Peter Røjgaard har fået positive tilkendegivelser på vores læserbrev i Hvidovre Avis</w:t>
      </w:r>
    </w:p>
    <w:p w14:paraId="2B2FDE26" w14:textId="77777777" w:rsidR="002C3B76" w:rsidRPr="006C100F" w:rsidRDefault="002C3B76" w:rsidP="00D671A6">
      <w:pPr>
        <w:ind w:left="720"/>
        <w:rPr>
          <w:rFonts w:ascii="Arial" w:hAnsi="Arial" w:cs="Arial"/>
        </w:rPr>
      </w:pPr>
    </w:p>
    <w:p w14:paraId="666A28A6" w14:textId="07863B4F" w:rsidR="00A334B8" w:rsidRPr="006C100F" w:rsidRDefault="00DD50DA" w:rsidP="00A334B8">
      <w:pPr>
        <w:pStyle w:val="Overskrift2"/>
        <w:rPr>
          <w:szCs w:val="24"/>
        </w:rPr>
      </w:pPr>
      <w:r w:rsidRPr="006C100F">
        <w:rPr>
          <w:szCs w:val="24"/>
        </w:rPr>
        <w:t>5.</w:t>
      </w:r>
      <w:r w:rsidRPr="006C100F">
        <w:rPr>
          <w:szCs w:val="24"/>
        </w:rPr>
        <w:tab/>
      </w:r>
      <w:r w:rsidR="003D37EC">
        <w:rPr>
          <w:szCs w:val="24"/>
        </w:rPr>
        <w:t>Opf</w:t>
      </w:r>
      <w:r w:rsidR="007E2B45">
        <w:rPr>
          <w:szCs w:val="24"/>
        </w:rPr>
        <w:t>ølgning på Handicaprådsmøde 23/11</w:t>
      </w:r>
      <w:r w:rsidR="003D37EC">
        <w:rPr>
          <w:szCs w:val="24"/>
        </w:rPr>
        <w:t>-2016</w:t>
      </w:r>
    </w:p>
    <w:p w14:paraId="62FFFAF6" w14:textId="0BE0A383" w:rsidR="00C156DC" w:rsidRDefault="00962792" w:rsidP="002969C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Referat udsendt den </w:t>
      </w:r>
      <w:r w:rsidR="00154F3F">
        <w:rPr>
          <w:rFonts w:ascii="Arial" w:hAnsi="Arial" w:cs="Arial"/>
        </w:rPr>
        <w:t>16/12-2016</w:t>
      </w:r>
    </w:p>
    <w:p w14:paraId="3269B13F" w14:textId="2679CA15" w:rsidR="007E2B45" w:rsidRDefault="007E2B45" w:rsidP="002969C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Spareplan voksenhandicap-området</w:t>
      </w:r>
      <w:r w:rsidR="00712009">
        <w:rPr>
          <w:rFonts w:ascii="Arial" w:hAnsi="Arial" w:cs="Arial"/>
        </w:rPr>
        <w:t xml:space="preserve"> – Har endnu ikke været taget op i Social- og sundhedsudvalget – der kan måske </w:t>
      </w:r>
      <w:r w:rsidR="00DA1B47">
        <w:rPr>
          <w:rFonts w:ascii="Arial" w:hAnsi="Arial" w:cs="Arial"/>
        </w:rPr>
        <w:t>ligge noget i høringssagen ”Status på Økonomi og handleplan på handicapområdet”</w:t>
      </w:r>
    </w:p>
    <w:p w14:paraId="0A95BA4D" w14:textId="084E2FC7" w:rsidR="007E2B45" w:rsidRDefault="007E2B45" w:rsidP="002969C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Parkinsonkoordinator projektet</w:t>
      </w:r>
      <w:r w:rsidR="00DA1B47">
        <w:rPr>
          <w:rFonts w:ascii="Arial" w:hAnsi="Arial" w:cs="Arial"/>
        </w:rPr>
        <w:t xml:space="preserve"> – Der foreligger svar fra forvaltningen på vores forespørgsel – Grethe genfremsender til Birger.</w:t>
      </w:r>
    </w:p>
    <w:p w14:paraId="75831DA5" w14:textId="51FF4610" w:rsidR="002969C0" w:rsidRPr="006C100F" w:rsidRDefault="001E1BD7" w:rsidP="002969C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må tage stilling til hvordan vi skal forholde os i forhold til de mange afbud og udeblivelser fra politikernes side til rådsmøderne. </w:t>
      </w:r>
      <w:r w:rsidRPr="006C100F">
        <w:rPr>
          <w:rFonts w:ascii="Arial" w:hAnsi="Arial" w:cs="Arial"/>
        </w:rPr>
        <w:tab/>
      </w:r>
    </w:p>
    <w:p w14:paraId="35352CD2" w14:textId="77777777" w:rsidR="00376E04" w:rsidRDefault="00376E04" w:rsidP="00DA1B47">
      <w:pPr>
        <w:pStyle w:val="Overskrift2"/>
        <w:rPr>
          <w:szCs w:val="24"/>
        </w:rPr>
      </w:pPr>
    </w:p>
    <w:p w14:paraId="54054DAD" w14:textId="77777777" w:rsidR="00376E04" w:rsidRDefault="00376E04" w:rsidP="00070B82">
      <w:pPr>
        <w:pStyle w:val="Overskrift2"/>
        <w:ind w:left="520" w:hanging="520"/>
        <w:rPr>
          <w:szCs w:val="24"/>
        </w:rPr>
      </w:pPr>
    </w:p>
    <w:p w14:paraId="07C7198A" w14:textId="1D7B76F6" w:rsidR="00376E04" w:rsidRPr="007E2B45" w:rsidRDefault="004F3C9D" w:rsidP="007E2B45">
      <w:pPr>
        <w:pStyle w:val="Overskrift2"/>
        <w:ind w:left="520" w:hanging="520"/>
        <w:rPr>
          <w:szCs w:val="24"/>
        </w:rPr>
      </w:pPr>
      <w:r w:rsidRPr="006C100F">
        <w:rPr>
          <w:szCs w:val="24"/>
        </w:rPr>
        <w:t>6</w:t>
      </w:r>
      <w:r w:rsidR="007623C3" w:rsidRPr="006C100F">
        <w:rPr>
          <w:szCs w:val="24"/>
        </w:rPr>
        <w:t xml:space="preserve">. </w:t>
      </w:r>
      <w:r w:rsidRPr="006C100F">
        <w:rPr>
          <w:szCs w:val="24"/>
        </w:rPr>
        <w:tab/>
      </w:r>
      <w:r w:rsidR="007E2B45">
        <w:rPr>
          <w:szCs w:val="24"/>
        </w:rPr>
        <w:t>Opfølgning på dialogmøde med teknik- og miljø</w:t>
      </w:r>
      <w:r w:rsidR="00070B82">
        <w:rPr>
          <w:szCs w:val="24"/>
        </w:rPr>
        <w:tab/>
      </w:r>
    </w:p>
    <w:p w14:paraId="7C2B728F" w14:textId="4FCCF49C" w:rsidR="00376E04" w:rsidRDefault="002D2F5B" w:rsidP="00376E04">
      <w:pPr>
        <w:pStyle w:val="Listeafsni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Kim og Peter Røjgaard</w:t>
      </w:r>
      <w:r w:rsidR="00FD27BE">
        <w:rPr>
          <w:rFonts w:ascii="Arial" w:hAnsi="Arial" w:cs="Arial"/>
        </w:rPr>
        <w:t xml:space="preserve"> orienterede om sager og arbejdsform på </w:t>
      </w:r>
      <w:r w:rsidR="00153DAA">
        <w:rPr>
          <w:rFonts w:ascii="Arial" w:hAnsi="Arial" w:cs="Arial"/>
        </w:rPr>
        <w:t>dialogmøderne og opfordrede flere til at deltage, hvis muligt. Peter Røjgaard har sendt referat fra dialogmødet den 24/11-2016 til alle DH-medlemmer.</w:t>
      </w:r>
      <w:r w:rsidR="00FD27BE">
        <w:rPr>
          <w:rFonts w:ascii="Arial" w:hAnsi="Arial" w:cs="Arial"/>
        </w:rPr>
        <w:t xml:space="preserve"> Antallet af møder udvides til tre møder årligt. </w:t>
      </w:r>
      <w:r w:rsidR="00FD27BE">
        <w:rPr>
          <w:rFonts w:ascii="Arial" w:hAnsi="Arial" w:cs="Arial"/>
        </w:rPr>
        <w:t>DH-Hvidovre har afgivet høringssvar i sagen om ny bymidte, og forventer, at blive inddraget i det videre arbejde</w:t>
      </w:r>
      <w:r w:rsidR="00FD27BE">
        <w:rPr>
          <w:rFonts w:ascii="Arial" w:hAnsi="Arial" w:cs="Arial"/>
        </w:rPr>
        <w:t xml:space="preserve">. Peter Røjgaard har fået lovning på et møde med forvaltningen om digital tilgængelighed på kommunens selvbetjeningssider. </w:t>
      </w:r>
      <w:r w:rsidR="006823B2">
        <w:rPr>
          <w:rFonts w:ascii="Arial" w:hAnsi="Arial" w:cs="Arial"/>
        </w:rPr>
        <w:t xml:space="preserve">Kim og Peter finder det vanskeligt at følge op på de mange problemstillinger der rejses på møderne. </w:t>
      </w:r>
      <w:r w:rsidR="00FB4869">
        <w:rPr>
          <w:rFonts w:ascii="Arial" w:hAnsi="Arial" w:cs="Arial"/>
        </w:rPr>
        <w:t xml:space="preserve">Grethe deltager i næste dialogmøde (mødet er flyttet fra den 3. april til mandag den 27. </w:t>
      </w:r>
      <w:r w:rsidR="001E1BD7">
        <w:rPr>
          <w:rFonts w:ascii="Arial" w:hAnsi="Arial" w:cs="Arial"/>
        </w:rPr>
        <w:t>marts</w:t>
      </w:r>
      <w:r w:rsidR="00FB4869">
        <w:rPr>
          <w:rFonts w:ascii="Arial" w:hAnsi="Arial" w:cs="Arial"/>
        </w:rPr>
        <w:t xml:space="preserve"> kl: 8:00-9:45</w:t>
      </w:r>
    </w:p>
    <w:p w14:paraId="5AFCA827" w14:textId="78DFB91A" w:rsidR="00C156DC" w:rsidRPr="002D2F5B" w:rsidRDefault="00C156DC" w:rsidP="002D2F5B">
      <w:pPr>
        <w:rPr>
          <w:rFonts w:ascii="Arial" w:hAnsi="Arial" w:cs="Arial"/>
        </w:rPr>
      </w:pPr>
    </w:p>
    <w:p w14:paraId="294716F0" w14:textId="77777777" w:rsidR="00FB4869" w:rsidRDefault="002969C0" w:rsidP="00070B82">
      <w:pPr>
        <w:pStyle w:val="Overskrift2"/>
        <w:rPr>
          <w:szCs w:val="24"/>
        </w:rPr>
      </w:pPr>
      <w:r>
        <w:rPr>
          <w:szCs w:val="24"/>
        </w:rPr>
        <w:br/>
      </w:r>
    </w:p>
    <w:p w14:paraId="07E11C99" w14:textId="77777777" w:rsidR="00FB4869" w:rsidRDefault="00070B82" w:rsidP="00FB4869">
      <w:pPr>
        <w:pStyle w:val="Overskrift2"/>
        <w:ind w:left="360" w:hanging="360"/>
        <w:rPr>
          <w:szCs w:val="24"/>
        </w:rPr>
      </w:pPr>
      <w:r>
        <w:rPr>
          <w:szCs w:val="24"/>
        </w:rPr>
        <w:t>7</w:t>
      </w:r>
      <w:r w:rsidRPr="006C100F">
        <w:rPr>
          <w:szCs w:val="24"/>
        </w:rPr>
        <w:t xml:space="preserve">. </w:t>
      </w:r>
      <w:r w:rsidR="002D2F5B">
        <w:rPr>
          <w:szCs w:val="24"/>
        </w:rPr>
        <w:tab/>
        <w:t>Årsmøde DH</w:t>
      </w:r>
      <w:r w:rsidR="0075262C">
        <w:rPr>
          <w:szCs w:val="24"/>
        </w:rPr>
        <w:t xml:space="preserve"> Hvidovre</w:t>
      </w:r>
      <w:r w:rsidR="002D2F5B">
        <w:rPr>
          <w:szCs w:val="24"/>
        </w:rPr>
        <w:t xml:space="preserve"> </w:t>
      </w:r>
      <w:r w:rsidR="0075262C">
        <w:rPr>
          <w:szCs w:val="24"/>
        </w:rPr>
        <w:t>den 9. marts 2017</w:t>
      </w:r>
      <w:r w:rsidR="00FB4869">
        <w:rPr>
          <w:szCs w:val="24"/>
        </w:rPr>
        <w:br/>
      </w:r>
    </w:p>
    <w:p w14:paraId="39A8D618" w14:textId="232AB298" w:rsidR="003750E2" w:rsidRDefault="00FB4869" w:rsidP="00FB4869">
      <w:pPr>
        <w:pStyle w:val="Overskrift2"/>
        <w:ind w:left="360" w:hanging="360"/>
        <w:rPr>
          <w:szCs w:val="24"/>
        </w:rPr>
      </w:pPr>
      <w:r>
        <w:rPr>
          <w:szCs w:val="24"/>
        </w:rPr>
        <w:tab/>
        <w:t xml:space="preserve">OBS – </w:t>
      </w:r>
      <w:r>
        <w:rPr>
          <w:b w:val="0"/>
          <w:szCs w:val="24"/>
        </w:rPr>
        <w:t xml:space="preserve">det er blevet nødvendigt at flytte årsmødet til mandag den 13. marts 2017 på grund af anden mødevirksomhed. </w:t>
      </w:r>
      <w:r>
        <w:rPr>
          <w:szCs w:val="24"/>
        </w:rPr>
        <w:br/>
      </w:r>
    </w:p>
    <w:p w14:paraId="0022DBEE" w14:textId="5D6508B5" w:rsidR="002D2F5B" w:rsidRPr="002D2F5B" w:rsidRDefault="00581093" w:rsidP="003750E2">
      <w:pPr>
        <w:pStyle w:val="Overskrift2"/>
        <w:numPr>
          <w:ilvl w:val="0"/>
          <w:numId w:val="20"/>
        </w:numPr>
        <w:rPr>
          <w:szCs w:val="24"/>
        </w:rPr>
      </w:pPr>
      <w:r>
        <w:rPr>
          <w:b w:val="0"/>
          <w:szCs w:val="24"/>
        </w:rPr>
        <w:t xml:space="preserve">   </w:t>
      </w:r>
      <w:r w:rsidR="00FB4869">
        <w:rPr>
          <w:b w:val="0"/>
          <w:szCs w:val="24"/>
        </w:rPr>
        <w:t xml:space="preserve">Jan har lovet at bistå Grethe med procedurer m.v. Indkaldelse skal </w:t>
      </w:r>
      <w:r w:rsidR="00721F93">
        <w:rPr>
          <w:b w:val="0"/>
          <w:szCs w:val="24"/>
        </w:rPr>
        <w:t>ud</w:t>
      </w:r>
      <w:r w:rsidR="00FB4869">
        <w:rPr>
          <w:b w:val="0"/>
          <w:szCs w:val="24"/>
        </w:rPr>
        <w:t>sendes en måned før årsmødet. Diverse dokumenter (årsberetning m.v.</w:t>
      </w:r>
      <w:r w:rsidR="00A40A07">
        <w:rPr>
          <w:b w:val="0"/>
          <w:szCs w:val="24"/>
        </w:rPr>
        <w:t xml:space="preserve">) kan udsendes på et senere tidspunkt. </w:t>
      </w:r>
      <w:r w:rsidR="00D17F8A">
        <w:rPr>
          <w:b w:val="0"/>
          <w:szCs w:val="24"/>
        </w:rPr>
        <w:t xml:space="preserve">Årsmødet annonceres i Hvidovre Avis og på relevante lokale </w:t>
      </w:r>
      <w:r w:rsidR="001E1BD7">
        <w:rPr>
          <w:b w:val="0"/>
          <w:szCs w:val="24"/>
        </w:rPr>
        <w:t>Facebook</w:t>
      </w:r>
      <w:r w:rsidR="00D17F8A">
        <w:rPr>
          <w:b w:val="0"/>
          <w:szCs w:val="24"/>
        </w:rPr>
        <w:t>-sider. Peter Røjgaard vil gerne bidrage med input til årsberetningen i forhold til ”tilgængelighed”</w:t>
      </w:r>
    </w:p>
    <w:p w14:paraId="29E76493" w14:textId="4CEE7401" w:rsidR="00070B82" w:rsidRPr="00014B34" w:rsidRDefault="002D2F5B" w:rsidP="00014B34">
      <w:pPr>
        <w:pStyle w:val="Overskrift2"/>
        <w:numPr>
          <w:ilvl w:val="0"/>
          <w:numId w:val="20"/>
        </w:numPr>
        <w:rPr>
          <w:szCs w:val="24"/>
        </w:rPr>
      </w:pPr>
      <w:r>
        <w:rPr>
          <w:b w:val="0"/>
          <w:szCs w:val="24"/>
        </w:rPr>
        <w:t xml:space="preserve">   Særlige fokusområder og indsatser i 2017</w:t>
      </w:r>
      <w:r w:rsidR="00D17F8A">
        <w:rPr>
          <w:b w:val="0"/>
          <w:szCs w:val="24"/>
        </w:rPr>
        <w:t xml:space="preserve"> </w:t>
      </w:r>
      <w:r w:rsidR="00721F93">
        <w:rPr>
          <w:b w:val="0"/>
          <w:szCs w:val="24"/>
        </w:rPr>
        <w:t>–</w:t>
      </w:r>
      <w:r w:rsidR="00D17F8A">
        <w:rPr>
          <w:b w:val="0"/>
          <w:szCs w:val="24"/>
        </w:rPr>
        <w:t xml:space="preserve"> </w:t>
      </w:r>
      <w:r w:rsidR="00721F93">
        <w:rPr>
          <w:b w:val="0"/>
          <w:szCs w:val="24"/>
        </w:rPr>
        <w:t>Det blev besluttet, at vi bygger videre på handleplanen for 2016 og sætter Kommunalvalget i november 2017 på som et særligt indsatsområde.</w:t>
      </w:r>
      <w:r w:rsidR="00014B34">
        <w:rPr>
          <w:b w:val="0"/>
          <w:szCs w:val="24"/>
        </w:rPr>
        <w:t xml:space="preserve"> Det blev foreslået at vi selv arrangerer og afholder et valgmøde med fokus på handicappolitiske temaer, med deltagelse af politikere. Der bør også sættes nyt fokus på inklusion.</w:t>
      </w:r>
      <w:r w:rsidR="00014B34" w:rsidRPr="00014B34">
        <w:rPr>
          <w:b w:val="0"/>
          <w:szCs w:val="24"/>
        </w:rPr>
        <w:t xml:space="preserve">  </w:t>
      </w:r>
      <w:r w:rsidR="00070B82" w:rsidRPr="00014B34">
        <w:rPr>
          <w:szCs w:val="24"/>
        </w:rPr>
        <w:br/>
        <w:t xml:space="preserve">        </w:t>
      </w:r>
      <w:r w:rsidR="00070B82" w:rsidRPr="00014B34">
        <w:rPr>
          <w:b w:val="0"/>
          <w:szCs w:val="24"/>
        </w:rPr>
        <w:br/>
      </w:r>
      <w:r w:rsidR="00070B82" w:rsidRPr="00014B34">
        <w:rPr>
          <w:szCs w:val="24"/>
        </w:rPr>
        <w:tab/>
      </w:r>
    </w:p>
    <w:p w14:paraId="4646D120" w14:textId="17027529" w:rsidR="00C57D90" w:rsidRPr="006C100F" w:rsidRDefault="002969C0" w:rsidP="00070B82">
      <w:pPr>
        <w:pStyle w:val="Overskrift2"/>
        <w:ind w:left="360" w:hanging="360"/>
        <w:rPr>
          <w:szCs w:val="24"/>
        </w:rPr>
      </w:pPr>
      <w:r>
        <w:rPr>
          <w:szCs w:val="24"/>
        </w:rPr>
        <w:t>8</w:t>
      </w:r>
      <w:r w:rsidR="00B241CA" w:rsidRPr="006C100F">
        <w:rPr>
          <w:szCs w:val="24"/>
        </w:rPr>
        <w:t xml:space="preserve">. </w:t>
      </w:r>
      <w:r w:rsidR="002D2F5B">
        <w:rPr>
          <w:szCs w:val="24"/>
        </w:rPr>
        <w:tab/>
        <w:t>Kommende møder i 2017</w:t>
      </w:r>
    </w:p>
    <w:p w14:paraId="25D19D8E" w14:textId="48C68DA0" w:rsidR="00C57D90" w:rsidRPr="006C100F" w:rsidRDefault="00C57D90" w:rsidP="003750E2">
      <w:pPr>
        <w:ind w:left="720"/>
        <w:rPr>
          <w:rFonts w:ascii="Arial" w:hAnsi="Arial" w:cs="Arial"/>
        </w:rPr>
      </w:pPr>
    </w:p>
    <w:p w14:paraId="75961DC2" w14:textId="7B6D163F" w:rsidR="00B844D5" w:rsidRDefault="00900A52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DH: 9/2 – 13</w:t>
      </w:r>
      <w:r w:rsidR="0075262C">
        <w:rPr>
          <w:rFonts w:ascii="Arial" w:hAnsi="Arial" w:cs="Arial"/>
        </w:rPr>
        <w:t xml:space="preserve">/3 </w:t>
      </w:r>
      <w:r w:rsidR="00962792">
        <w:rPr>
          <w:rFonts w:ascii="Arial" w:hAnsi="Arial" w:cs="Arial"/>
        </w:rPr>
        <w:t>–</w:t>
      </w:r>
      <w:r w:rsidR="0075262C">
        <w:rPr>
          <w:rFonts w:ascii="Arial" w:hAnsi="Arial" w:cs="Arial"/>
        </w:rPr>
        <w:t xml:space="preserve"> </w:t>
      </w:r>
      <w:r w:rsidR="00962792">
        <w:rPr>
          <w:rFonts w:ascii="Arial" w:hAnsi="Arial" w:cs="Arial"/>
        </w:rPr>
        <w:t>18/5 – 10/8 – 14/9 – 12/10 – 9/11</w:t>
      </w:r>
    </w:p>
    <w:p w14:paraId="32FAE3DD" w14:textId="069692F1" w:rsidR="002D2F5B" w:rsidRPr="006C100F" w:rsidRDefault="002D2F5B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HR</w:t>
      </w:r>
      <w:r w:rsidR="00962792">
        <w:rPr>
          <w:rFonts w:ascii="Arial" w:hAnsi="Arial" w:cs="Arial"/>
        </w:rPr>
        <w:t>: 22/3</w:t>
      </w:r>
    </w:p>
    <w:p w14:paraId="1B009F21" w14:textId="4FEA93DC" w:rsidR="006A6446" w:rsidRPr="006C100F" w:rsidRDefault="00B844D5" w:rsidP="00B241CA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Dialogmøde med te</w:t>
      </w:r>
      <w:r w:rsidR="00014B34">
        <w:rPr>
          <w:rFonts w:ascii="Arial" w:hAnsi="Arial" w:cs="Arial"/>
        </w:rPr>
        <w:t>knik/miljø-forvaltning 27/3</w:t>
      </w:r>
    </w:p>
    <w:p w14:paraId="01E56E03" w14:textId="77777777" w:rsidR="00A56445" w:rsidRPr="006C100F" w:rsidRDefault="00A56445" w:rsidP="00C57D90">
      <w:pPr>
        <w:rPr>
          <w:rFonts w:ascii="Arial" w:hAnsi="Arial" w:cs="Arial"/>
        </w:rPr>
      </w:pPr>
    </w:p>
    <w:p w14:paraId="59BA2555" w14:textId="77777777" w:rsidR="00DA1706" w:rsidRPr="006C100F" w:rsidRDefault="00DA1706" w:rsidP="00201750">
      <w:pPr>
        <w:pStyle w:val="Overskrift2"/>
        <w:rPr>
          <w:szCs w:val="24"/>
        </w:rPr>
      </w:pPr>
    </w:p>
    <w:p w14:paraId="55370938" w14:textId="42522543" w:rsidR="00C57D90" w:rsidRPr="006C100F" w:rsidRDefault="00070B82" w:rsidP="00C57D90">
      <w:pPr>
        <w:pStyle w:val="Overskrift2"/>
        <w:rPr>
          <w:szCs w:val="24"/>
        </w:rPr>
      </w:pPr>
      <w:r>
        <w:rPr>
          <w:szCs w:val="24"/>
        </w:rPr>
        <w:t>9</w:t>
      </w:r>
      <w:r w:rsidR="00DA1706" w:rsidRPr="006C100F">
        <w:rPr>
          <w:szCs w:val="24"/>
        </w:rPr>
        <w:t>.</w:t>
      </w:r>
      <w:r w:rsidR="00C57D90" w:rsidRPr="006C100F">
        <w:rPr>
          <w:szCs w:val="24"/>
        </w:rPr>
        <w:tab/>
        <w:t>Fremtidige opmærksomhedspunkter</w:t>
      </w:r>
    </w:p>
    <w:p w14:paraId="3B6983EF" w14:textId="2BE07815" w:rsidR="00C57D90" w:rsidRPr="006C100F" w:rsidRDefault="00C57D90" w:rsidP="00070B82">
      <w:pPr>
        <w:rPr>
          <w:rFonts w:ascii="Arial" w:hAnsi="Arial" w:cs="Arial"/>
        </w:rPr>
      </w:pPr>
    </w:p>
    <w:p w14:paraId="59F73274" w14:textId="77777777" w:rsidR="00C57D90" w:rsidRPr="006C100F" w:rsidRDefault="00C57D90" w:rsidP="00C57D90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Byggeri på Kløverprisvej (ældre- og handicapboliger / bofællesskaber)</w:t>
      </w:r>
    </w:p>
    <w:p w14:paraId="7B5762AE" w14:textId="77777777" w:rsidR="00C57D90" w:rsidRPr="006C100F" w:rsidRDefault="00C57D90" w:rsidP="00C57D90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Rekruttering</w:t>
      </w:r>
    </w:p>
    <w:p w14:paraId="6271A58B" w14:textId="77777777" w:rsidR="00C57D90" w:rsidRPr="006C100F" w:rsidRDefault="00C57D90" w:rsidP="00C57D90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Ressourceforløb og flexjobs</w:t>
      </w:r>
    </w:p>
    <w:p w14:paraId="3CE8BAE9" w14:textId="77777777" w:rsidR="00C57D90" w:rsidRPr="006C100F" w:rsidRDefault="00C57D90" w:rsidP="00C57D90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Bofællesskaberne (opfølgning på tilsynsrapporter) politisk behandling</w:t>
      </w:r>
    </w:p>
    <w:p w14:paraId="47574852" w14:textId="49F35219" w:rsidR="00F540E3" w:rsidRDefault="00070B82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Arbejdsmarked / flexjobs, ressourceforløb, ny servicelov, kontanthjælpsloft m.m.</w:t>
      </w:r>
    </w:p>
    <w:p w14:paraId="0852C43B" w14:textId="6A3EB46B" w:rsidR="00A7472F" w:rsidRPr="006C100F" w:rsidRDefault="00A7472F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Andet ?</w:t>
      </w:r>
    </w:p>
    <w:p w14:paraId="7A7E5D28" w14:textId="77777777" w:rsidR="00C57D90" w:rsidRPr="006C100F" w:rsidRDefault="00C57D90" w:rsidP="00C57D90">
      <w:pPr>
        <w:rPr>
          <w:rFonts w:ascii="Arial" w:hAnsi="Arial" w:cs="Arial"/>
        </w:rPr>
      </w:pPr>
    </w:p>
    <w:p w14:paraId="5CC8D2E5" w14:textId="77777777" w:rsidR="008A66A6" w:rsidRPr="006C100F" w:rsidRDefault="008A66A6" w:rsidP="00C57D90">
      <w:pPr>
        <w:rPr>
          <w:rFonts w:ascii="Arial" w:hAnsi="Arial" w:cs="Arial"/>
        </w:rPr>
      </w:pPr>
    </w:p>
    <w:p w14:paraId="22FB68A6" w14:textId="77777777" w:rsidR="00900A52" w:rsidRDefault="00C57D90" w:rsidP="00014B34">
      <w:pPr>
        <w:pStyle w:val="Overskrift2"/>
        <w:numPr>
          <w:ilvl w:val="0"/>
          <w:numId w:val="2"/>
        </w:numPr>
        <w:rPr>
          <w:szCs w:val="24"/>
        </w:rPr>
      </w:pPr>
      <w:r w:rsidRPr="006C100F">
        <w:rPr>
          <w:szCs w:val="24"/>
        </w:rPr>
        <w:t>Eventuelt</w:t>
      </w:r>
      <w:r w:rsidR="00900A52">
        <w:rPr>
          <w:szCs w:val="24"/>
        </w:rPr>
        <w:br/>
      </w:r>
    </w:p>
    <w:p w14:paraId="69BD7830" w14:textId="77777777" w:rsidR="00900A52" w:rsidRDefault="00900A52" w:rsidP="00900A52">
      <w:pPr>
        <w:pStyle w:val="Overskrift2"/>
        <w:ind w:left="360"/>
        <w:rPr>
          <w:b w:val="0"/>
          <w:szCs w:val="24"/>
        </w:rPr>
      </w:pPr>
      <w:r>
        <w:rPr>
          <w:b w:val="0"/>
          <w:szCs w:val="24"/>
        </w:rPr>
        <w:t>Kim ønskede, at vi på næste møde i handicaprådet får arbejdsmarkedsområdet sat på dagsordenen – der var enighed om, at vi på næste møde i DH drøfter og gennemtænker, hvad det er der skal belyses nærmere.</w:t>
      </w:r>
    </w:p>
    <w:p w14:paraId="5C8D333F" w14:textId="77777777" w:rsidR="00900A52" w:rsidRDefault="00900A52" w:rsidP="00900A52">
      <w:pPr>
        <w:pStyle w:val="Overskrift2"/>
        <w:ind w:left="360"/>
        <w:rPr>
          <w:b w:val="0"/>
          <w:szCs w:val="24"/>
        </w:rPr>
      </w:pPr>
    </w:p>
    <w:p w14:paraId="50C3514A" w14:textId="78BB59C6" w:rsidR="00014B34" w:rsidRDefault="00900A52" w:rsidP="00900A52">
      <w:pPr>
        <w:pStyle w:val="Overskrift2"/>
        <w:ind w:left="360"/>
        <w:rPr>
          <w:szCs w:val="24"/>
        </w:rPr>
      </w:pPr>
      <w:r>
        <w:rPr>
          <w:b w:val="0"/>
          <w:szCs w:val="24"/>
        </w:rPr>
        <w:t xml:space="preserve">Jeanette opfordrede alle til at følge debatten på </w:t>
      </w:r>
      <w:r w:rsidR="005B1909">
        <w:rPr>
          <w:b w:val="0"/>
          <w:szCs w:val="24"/>
        </w:rPr>
        <w:t xml:space="preserve">den lokalpolitiske </w:t>
      </w:r>
      <w:r w:rsidR="001E1BD7">
        <w:rPr>
          <w:b w:val="0"/>
          <w:szCs w:val="24"/>
        </w:rPr>
        <w:t>Facebook</w:t>
      </w:r>
      <w:r w:rsidR="005B1909">
        <w:rPr>
          <w:b w:val="0"/>
          <w:szCs w:val="24"/>
        </w:rPr>
        <w:t>-side, og støtte de indlæg der er fra DH-medlemmer – evt. ved at ”like” de forskellige tilkendegivelser.</w:t>
      </w:r>
      <w:bookmarkStart w:id="0" w:name="_GoBack"/>
      <w:bookmarkEnd w:id="0"/>
      <w:r w:rsidR="00014B34">
        <w:rPr>
          <w:szCs w:val="24"/>
        </w:rPr>
        <w:br/>
      </w:r>
    </w:p>
    <w:p w14:paraId="1F4F95B4" w14:textId="701268A9" w:rsidR="00C57D90" w:rsidRDefault="00014B34" w:rsidP="00014B34">
      <w:pPr>
        <w:pStyle w:val="Overskrift2"/>
        <w:ind w:left="720"/>
        <w:rPr>
          <w:szCs w:val="24"/>
        </w:rPr>
      </w:pPr>
      <w:r>
        <w:rPr>
          <w:szCs w:val="24"/>
        </w:rPr>
        <w:br/>
      </w:r>
    </w:p>
    <w:p w14:paraId="4B2ECD31" w14:textId="77777777" w:rsidR="004D0397" w:rsidRDefault="004D0397" w:rsidP="004D0397"/>
    <w:p w14:paraId="5737DF1C" w14:textId="77777777" w:rsidR="006B3FF3" w:rsidRPr="006C100F" w:rsidRDefault="006B3FF3" w:rsidP="00A56445">
      <w:pPr>
        <w:pStyle w:val="Overskrift2"/>
        <w:rPr>
          <w:szCs w:val="24"/>
        </w:rPr>
      </w:pPr>
    </w:p>
    <w:sectPr w:rsidR="006B3FF3" w:rsidRPr="006C100F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AD535" w14:textId="77777777" w:rsidR="00717812" w:rsidRDefault="00717812" w:rsidP="00DD2913">
      <w:r>
        <w:separator/>
      </w:r>
    </w:p>
  </w:endnote>
  <w:endnote w:type="continuationSeparator" w:id="0">
    <w:p w14:paraId="3475C2A4" w14:textId="77777777" w:rsidR="00717812" w:rsidRDefault="00717812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5634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9BD671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CAA1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1E1BD7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5986000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6897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7EB019EE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44DFBEB0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322F0" w14:textId="77777777" w:rsidR="00717812" w:rsidRDefault="00717812" w:rsidP="00DD2913">
      <w:r>
        <w:separator/>
      </w:r>
    </w:p>
  </w:footnote>
  <w:footnote w:type="continuationSeparator" w:id="0">
    <w:p w14:paraId="75FC4839" w14:textId="77777777" w:rsidR="00717812" w:rsidRDefault="00717812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5377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4520032D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7826B46E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7FE4CD0E" w14:textId="5F9941E9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L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079B7DE9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4C3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8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4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E2064"/>
    <w:multiLevelType w:val="hybridMultilevel"/>
    <w:tmpl w:val="39B8D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12"/>
  </w:num>
  <w:num w:numId="5">
    <w:abstractNumId w:val="19"/>
  </w:num>
  <w:num w:numId="6">
    <w:abstractNumId w:val="10"/>
  </w:num>
  <w:num w:numId="7">
    <w:abstractNumId w:val="18"/>
  </w:num>
  <w:num w:numId="8">
    <w:abstractNumId w:val="24"/>
  </w:num>
  <w:num w:numId="9">
    <w:abstractNumId w:val="21"/>
  </w:num>
  <w:num w:numId="10">
    <w:abstractNumId w:val="15"/>
  </w:num>
  <w:num w:numId="11">
    <w:abstractNumId w:val="23"/>
  </w:num>
  <w:num w:numId="12">
    <w:abstractNumId w:val="0"/>
  </w:num>
  <w:num w:numId="13">
    <w:abstractNumId w:val="11"/>
  </w:num>
  <w:num w:numId="14">
    <w:abstractNumId w:val="25"/>
  </w:num>
  <w:num w:numId="15">
    <w:abstractNumId w:val="8"/>
  </w:num>
  <w:num w:numId="16">
    <w:abstractNumId w:val="2"/>
  </w:num>
  <w:num w:numId="17">
    <w:abstractNumId w:val="5"/>
  </w:num>
  <w:num w:numId="18">
    <w:abstractNumId w:val="3"/>
  </w:num>
  <w:num w:numId="19">
    <w:abstractNumId w:val="28"/>
  </w:num>
  <w:num w:numId="20">
    <w:abstractNumId w:val="31"/>
  </w:num>
  <w:num w:numId="21">
    <w:abstractNumId w:val="7"/>
  </w:num>
  <w:num w:numId="22">
    <w:abstractNumId w:val="9"/>
  </w:num>
  <w:num w:numId="23">
    <w:abstractNumId w:val="16"/>
  </w:num>
  <w:num w:numId="24">
    <w:abstractNumId w:val="17"/>
  </w:num>
  <w:num w:numId="25">
    <w:abstractNumId w:val="6"/>
  </w:num>
  <w:num w:numId="26">
    <w:abstractNumId w:val="26"/>
  </w:num>
  <w:num w:numId="27">
    <w:abstractNumId w:val="13"/>
  </w:num>
  <w:num w:numId="28">
    <w:abstractNumId w:val="30"/>
  </w:num>
  <w:num w:numId="29">
    <w:abstractNumId w:val="32"/>
  </w:num>
  <w:num w:numId="30">
    <w:abstractNumId w:val="22"/>
  </w:num>
  <w:num w:numId="31">
    <w:abstractNumId w:val="29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03C34"/>
    <w:rsid w:val="00004B14"/>
    <w:rsid w:val="000060D0"/>
    <w:rsid w:val="0000751C"/>
    <w:rsid w:val="00010714"/>
    <w:rsid w:val="00011422"/>
    <w:rsid w:val="000115D8"/>
    <w:rsid w:val="000147E5"/>
    <w:rsid w:val="00014B34"/>
    <w:rsid w:val="000219F7"/>
    <w:rsid w:val="00023D0E"/>
    <w:rsid w:val="00027FDA"/>
    <w:rsid w:val="00031112"/>
    <w:rsid w:val="0003171A"/>
    <w:rsid w:val="00037495"/>
    <w:rsid w:val="000538D7"/>
    <w:rsid w:val="00070B82"/>
    <w:rsid w:val="00070C66"/>
    <w:rsid w:val="000738E8"/>
    <w:rsid w:val="00074BCB"/>
    <w:rsid w:val="000751F7"/>
    <w:rsid w:val="00076071"/>
    <w:rsid w:val="00091192"/>
    <w:rsid w:val="00091600"/>
    <w:rsid w:val="00091971"/>
    <w:rsid w:val="00094B05"/>
    <w:rsid w:val="000A5E9F"/>
    <w:rsid w:val="000C4BF1"/>
    <w:rsid w:val="000C6227"/>
    <w:rsid w:val="000D0D38"/>
    <w:rsid w:val="000D0EEB"/>
    <w:rsid w:val="000D3717"/>
    <w:rsid w:val="000D6FD3"/>
    <w:rsid w:val="000E0A26"/>
    <w:rsid w:val="000E1B75"/>
    <w:rsid w:val="000E43E9"/>
    <w:rsid w:val="000E4491"/>
    <w:rsid w:val="000F7267"/>
    <w:rsid w:val="000F789E"/>
    <w:rsid w:val="000F7FB4"/>
    <w:rsid w:val="001008AD"/>
    <w:rsid w:val="001044A6"/>
    <w:rsid w:val="00110665"/>
    <w:rsid w:val="00114A27"/>
    <w:rsid w:val="00116E5F"/>
    <w:rsid w:val="00133C13"/>
    <w:rsid w:val="0013522D"/>
    <w:rsid w:val="00135A53"/>
    <w:rsid w:val="0013751C"/>
    <w:rsid w:val="00152D85"/>
    <w:rsid w:val="00153DAA"/>
    <w:rsid w:val="00154F3F"/>
    <w:rsid w:val="001848A5"/>
    <w:rsid w:val="0019313F"/>
    <w:rsid w:val="00195665"/>
    <w:rsid w:val="001A0B4C"/>
    <w:rsid w:val="001A3F3A"/>
    <w:rsid w:val="001C0F7C"/>
    <w:rsid w:val="001D1BF6"/>
    <w:rsid w:val="001D313E"/>
    <w:rsid w:val="001D51AA"/>
    <w:rsid w:val="001E1BD7"/>
    <w:rsid w:val="001E26D1"/>
    <w:rsid w:val="001E64EF"/>
    <w:rsid w:val="001E7089"/>
    <w:rsid w:val="001E738B"/>
    <w:rsid w:val="001F2077"/>
    <w:rsid w:val="00201750"/>
    <w:rsid w:val="002043E6"/>
    <w:rsid w:val="0020556A"/>
    <w:rsid w:val="002059E6"/>
    <w:rsid w:val="00207606"/>
    <w:rsid w:val="00210068"/>
    <w:rsid w:val="00211CB8"/>
    <w:rsid w:val="00213BB3"/>
    <w:rsid w:val="00220575"/>
    <w:rsid w:val="00220E58"/>
    <w:rsid w:val="00225E9A"/>
    <w:rsid w:val="00233CF3"/>
    <w:rsid w:val="002354BE"/>
    <w:rsid w:val="00240506"/>
    <w:rsid w:val="00244375"/>
    <w:rsid w:val="00246474"/>
    <w:rsid w:val="00264FA8"/>
    <w:rsid w:val="002663A4"/>
    <w:rsid w:val="002715FE"/>
    <w:rsid w:val="0028152E"/>
    <w:rsid w:val="00282545"/>
    <w:rsid w:val="00294924"/>
    <w:rsid w:val="002969C0"/>
    <w:rsid w:val="00296BD4"/>
    <w:rsid w:val="002A511F"/>
    <w:rsid w:val="002A745E"/>
    <w:rsid w:val="002B13FF"/>
    <w:rsid w:val="002B5B15"/>
    <w:rsid w:val="002C008F"/>
    <w:rsid w:val="002C02A2"/>
    <w:rsid w:val="002C35DC"/>
    <w:rsid w:val="002C3B76"/>
    <w:rsid w:val="002C3E29"/>
    <w:rsid w:val="002D2F5B"/>
    <w:rsid w:val="002D5430"/>
    <w:rsid w:val="002E16BF"/>
    <w:rsid w:val="002F10C0"/>
    <w:rsid w:val="002F1EA9"/>
    <w:rsid w:val="002F63A7"/>
    <w:rsid w:val="00300762"/>
    <w:rsid w:val="00306171"/>
    <w:rsid w:val="00311033"/>
    <w:rsid w:val="0031110C"/>
    <w:rsid w:val="0031361F"/>
    <w:rsid w:val="00315EA4"/>
    <w:rsid w:val="0031759C"/>
    <w:rsid w:val="0032475D"/>
    <w:rsid w:val="00331516"/>
    <w:rsid w:val="00341276"/>
    <w:rsid w:val="00342C23"/>
    <w:rsid w:val="00343724"/>
    <w:rsid w:val="00344CF1"/>
    <w:rsid w:val="00352425"/>
    <w:rsid w:val="0035380A"/>
    <w:rsid w:val="00355176"/>
    <w:rsid w:val="00360D66"/>
    <w:rsid w:val="003750E2"/>
    <w:rsid w:val="00376E04"/>
    <w:rsid w:val="00383C06"/>
    <w:rsid w:val="00385085"/>
    <w:rsid w:val="003853E5"/>
    <w:rsid w:val="00385EBA"/>
    <w:rsid w:val="00393DCA"/>
    <w:rsid w:val="003A3475"/>
    <w:rsid w:val="003C432B"/>
    <w:rsid w:val="003C6D5B"/>
    <w:rsid w:val="003D37EC"/>
    <w:rsid w:val="003D530D"/>
    <w:rsid w:val="003D531E"/>
    <w:rsid w:val="003E3379"/>
    <w:rsid w:val="003E4D12"/>
    <w:rsid w:val="003E5B5F"/>
    <w:rsid w:val="003F5853"/>
    <w:rsid w:val="003F597F"/>
    <w:rsid w:val="003F61A4"/>
    <w:rsid w:val="003F6807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81262"/>
    <w:rsid w:val="00481662"/>
    <w:rsid w:val="0049351D"/>
    <w:rsid w:val="00494DD5"/>
    <w:rsid w:val="00495D8D"/>
    <w:rsid w:val="004A215E"/>
    <w:rsid w:val="004A32D9"/>
    <w:rsid w:val="004A72E6"/>
    <w:rsid w:val="004B37F7"/>
    <w:rsid w:val="004B3E35"/>
    <w:rsid w:val="004B4976"/>
    <w:rsid w:val="004B5C2F"/>
    <w:rsid w:val="004C7DB3"/>
    <w:rsid w:val="004D0397"/>
    <w:rsid w:val="004D176E"/>
    <w:rsid w:val="004D2492"/>
    <w:rsid w:val="004D5DEC"/>
    <w:rsid w:val="004D6854"/>
    <w:rsid w:val="004E1A4B"/>
    <w:rsid w:val="004E530C"/>
    <w:rsid w:val="004F1E6C"/>
    <w:rsid w:val="004F270C"/>
    <w:rsid w:val="004F3C9D"/>
    <w:rsid w:val="0050143E"/>
    <w:rsid w:val="00502D65"/>
    <w:rsid w:val="00507838"/>
    <w:rsid w:val="00511712"/>
    <w:rsid w:val="00517517"/>
    <w:rsid w:val="0051759F"/>
    <w:rsid w:val="00520E82"/>
    <w:rsid w:val="00527E49"/>
    <w:rsid w:val="00530750"/>
    <w:rsid w:val="00533587"/>
    <w:rsid w:val="005337F6"/>
    <w:rsid w:val="005348AC"/>
    <w:rsid w:val="00536FCC"/>
    <w:rsid w:val="00537D21"/>
    <w:rsid w:val="005443BE"/>
    <w:rsid w:val="00550692"/>
    <w:rsid w:val="00562B58"/>
    <w:rsid w:val="00574C9F"/>
    <w:rsid w:val="00574E51"/>
    <w:rsid w:val="0057618F"/>
    <w:rsid w:val="00581093"/>
    <w:rsid w:val="005835BE"/>
    <w:rsid w:val="00584449"/>
    <w:rsid w:val="00590C58"/>
    <w:rsid w:val="00592FB4"/>
    <w:rsid w:val="005A13E9"/>
    <w:rsid w:val="005B1909"/>
    <w:rsid w:val="005B40B0"/>
    <w:rsid w:val="005B62A7"/>
    <w:rsid w:val="005B73CD"/>
    <w:rsid w:val="005B7B33"/>
    <w:rsid w:val="005D33DD"/>
    <w:rsid w:val="005D498B"/>
    <w:rsid w:val="005F177D"/>
    <w:rsid w:val="005F4DC2"/>
    <w:rsid w:val="005F7027"/>
    <w:rsid w:val="00610BC2"/>
    <w:rsid w:val="00614CB3"/>
    <w:rsid w:val="0061560B"/>
    <w:rsid w:val="006207C1"/>
    <w:rsid w:val="00623C4C"/>
    <w:rsid w:val="00630680"/>
    <w:rsid w:val="006367A3"/>
    <w:rsid w:val="00640C28"/>
    <w:rsid w:val="00642F1C"/>
    <w:rsid w:val="00646424"/>
    <w:rsid w:val="006542D8"/>
    <w:rsid w:val="00660DC5"/>
    <w:rsid w:val="00662E01"/>
    <w:rsid w:val="00671F1B"/>
    <w:rsid w:val="0067248F"/>
    <w:rsid w:val="006740BA"/>
    <w:rsid w:val="006765D7"/>
    <w:rsid w:val="006823B2"/>
    <w:rsid w:val="006965D2"/>
    <w:rsid w:val="006A43AC"/>
    <w:rsid w:val="006A6446"/>
    <w:rsid w:val="006B22F3"/>
    <w:rsid w:val="006B2DAF"/>
    <w:rsid w:val="006B3FF3"/>
    <w:rsid w:val="006B60CB"/>
    <w:rsid w:val="006C100F"/>
    <w:rsid w:val="006C32FB"/>
    <w:rsid w:val="006C3308"/>
    <w:rsid w:val="006C480E"/>
    <w:rsid w:val="006D0CB5"/>
    <w:rsid w:val="006D64DF"/>
    <w:rsid w:val="006E2B7D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2009"/>
    <w:rsid w:val="00716DF4"/>
    <w:rsid w:val="00717812"/>
    <w:rsid w:val="00721F93"/>
    <w:rsid w:val="00722043"/>
    <w:rsid w:val="007262B0"/>
    <w:rsid w:val="00727A55"/>
    <w:rsid w:val="007331CA"/>
    <w:rsid w:val="00743AD7"/>
    <w:rsid w:val="0075262C"/>
    <w:rsid w:val="00756794"/>
    <w:rsid w:val="00756DCE"/>
    <w:rsid w:val="007623C3"/>
    <w:rsid w:val="00763194"/>
    <w:rsid w:val="00763B61"/>
    <w:rsid w:val="0077087A"/>
    <w:rsid w:val="00773803"/>
    <w:rsid w:val="00783E45"/>
    <w:rsid w:val="0079490F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E05BE"/>
    <w:rsid w:val="007E21CD"/>
    <w:rsid w:val="007E2B45"/>
    <w:rsid w:val="007E32A5"/>
    <w:rsid w:val="007E3CF4"/>
    <w:rsid w:val="007F31EE"/>
    <w:rsid w:val="00801F94"/>
    <w:rsid w:val="008032BE"/>
    <w:rsid w:val="0081078E"/>
    <w:rsid w:val="008116A7"/>
    <w:rsid w:val="008124CE"/>
    <w:rsid w:val="008133DF"/>
    <w:rsid w:val="00820589"/>
    <w:rsid w:val="00833245"/>
    <w:rsid w:val="00833B58"/>
    <w:rsid w:val="008344C5"/>
    <w:rsid w:val="00834EB2"/>
    <w:rsid w:val="00836C3A"/>
    <w:rsid w:val="00841518"/>
    <w:rsid w:val="00843636"/>
    <w:rsid w:val="0084399A"/>
    <w:rsid w:val="0084669A"/>
    <w:rsid w:val="00863FCF"/>
    <w:rsid w:val="00867DEF"/>
    <w:rsid w:val="00875135"/>
    <w:rsid w:val="008754B3"/>
    <w:rsid w:val="00876C14"/>
    <w:rsid w:val="00876D4F"/>
    <w:rsid w:val="00896D26"/>
    <w:rsid w:val="008A488E"/>
    <w:rsid w:val="008A66A6"/>
    <w:rsid w:val="008B2556"/>
    <w:rsid w:val="008B25F5"/>
    <w:rsid w:val="008C13B2"/>
    <w:rsid w:val="008C4553"/>
    <w:rsid w:val="008D72CC"/>
    <w:rsid w:val="008F06CE"/>
    <w:rsid w:val="008F12E1"/>
    <w:rsid w:val="008F621D"/>
    <w:rsid w:val="0090008B"/>
    <w:rsid w:val="00900A52"/>
    <w:rsid w:val="00912C63"/>
    <w:rsid w:val="009255B5"/>
    <w:rsid w:val="00931A48"/>
    <w:rsid w:val="00941F9B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83A1E"/>
    <w:rsid w:val="0099475F"/>
    <w:rsid w:val="009A03A8"/>
    <w:rsid w:val="009A1A7C"/>
    <w:rsid w:val="009A2E41"/>
    <w:rsid w:val="009B4D90"/>
    <w:rsid w:val="009B5D9F"/>
    <w:rsid w:val="009B62B0"/>
    <w:rsid w:val="009C0A46"/>
    <w:rsid w:val="009C7880"/>
    <w:rsid w:val="009D7135"/>
    <w:rsid w:val="009E2250"/>
    <w:rsid w:val="009E3C34"/>
    <w:rsid w:val="009F3F5E"/>
    <w:rsid w:val="009F7DC1"/>
    <w:rsid w:val="00A016D0"/>
    <w:rsid w:val="00A0242C"/>
    <w:rsid w:val="00A02C4E"/>
    <w:rsid w:val="00A2779F"/>
    <w:rsid w:val="00A334B8"/>
    <w:rsid w:val="00A33DEB"/>
    <w:rsid w:val="00A351D8"/>
    <w:rsid w:val="00A3627A"/>
    <w:rsid w:val="00A40A07"/>
    <w:rsid w:val="00A41A1B"/>
    <w:rsid w:val="00A42A65"/>
    <w:rsid w:val="00A44AAA"/>
    <w:rsid w:val="00A47982"/>
    <w:rsid w:val="00A47F77"/>
    <w:rsid w:val="00A504C9"/>
    <w:rsid w:val="00A54309"/>
    <w:rsid w:val="00A56445"/>
    <w:rsid w:val="00A56AAE"/>
    <w:rsid w:val="00A56BE4"/>
    <w:rsid w:val="00A64492"/>
    <w:rsid w:val="00A65563"/>
    <w:rsid w:val="00A677BA"/>
    <w:rsid w:val="00A71C1C"/>
    <w:rsid w:val="00A722F8"/>
    <w:rsid w:val="00A7472F"/>
    <w:rsid w:val="00A777E8"/>
    <w:rsid w:val="00A77E94"/>
    <w:rsid w:val="00A858B4"/>
    <w:rsid w:val="00AA1841"/>
    <w:rsid w:val="00AA2173"/>
    <w:rsid w:val="00AA65F9"/>
    <w:rsid w:val="00AB171B"/>
    <w:rsid w:val="00AB4F8C"/>
    <w:rsid w:val="00AD6FF1"/>
    <w:rsid w:val="00AD7176"/>
    <w:rsid w:val="00AE0F1B"/>
    <w:rsid w:val="00AE1178"/>
    <w:rsid w:val="00AE1426"/>
    <w:rsid w:val="00AE68B3"/>
    <w:rsid w:val="00B028CB"/>
    <w:rsid w:val="00B04A34"/>
    <w:rsid w:val="00B1593C"/>
    <w:rsid w:val="00B172FF"/>
    <w:rsid w:val="00B22236"/>
    <w:rsid w:val="00B23F62"/>
    <w:rsid w:val="00B241CA"/>
    <w:rsid w:val="00B40CF1"/>
    <w:rsid w:val="00B41481"/>
    <w:rsid w:val="00B45350"/>
    <w:rsid w:val="00B463B6"/>
    <w:rsid w:val="00B57AC3"/>
    <w:rsid w:val="00B61509"/>
    <w:rsid w:val="00B62399"/>
    <w:rsid w:val="00B64AFD"/>
    <w:rsid w:val="00B67B95"/>
    <w:rsid w:val="00B70A19"/>
    <w:rsid w:val="00B71582"/>
    <w:rsid w:val="00B75AD0"/>
    <w:rsid w:val="00B82D3D"/>
    <w:rsid w:val="00B844D5"/>
    <w:rsid w:val="00B84D05"/>
    <w:rsid w:val="00B90571"/>
    <w:rsid w:val="00B937C1"/>
    <w:rsid w:val="00B93F58"/>
    <w:rsid w:val="00B95C57"/>
    <w:rsid w:val="00BA01A0"/>
    <w:rsid w:val="00BA1279"/>
    <w:rsid w:val="00BA2764"/>
    <w:rsid w:val="00BB3CAB"/>
    <w:rsid w:val="00BB52AC"/>
    <w:rsid w:val="00BC5368"/>
    <w:rsid w:val="00BD1149"/>
    <w:rsid w:val="00BE1591"/>
    <w:rsid w:val="00BE1E5F"/>
    <w:rsid w:val="00BE736D"/>
    <w:rsid w:val="00C03C83"/>
    <w:rsid w:val="00C10B81"/>
    <w:rsid w:val="00C13558"/>
    <w:rsid w:val="00C13AF2"/>
    <w:rsid w:val="00C156DC"/>
    <w:rsid w:val="00C160B0"/>
    <w:rsid w:val="00C21271"/>
    <w:rsid w:val="00C252D2"/>
    <w:rsid w:val="00C30422"/>
    <w:rsid w:val="00C334E1"/>
    <w:rsid w:val="00C339F0"/>
    <w:rsid w:val="00C33D14"/>
    <w:rsid w:val="00C35993"/>
    <w:rsid w:val="00C373A4"/>
    <w:rsid w:val="00C4289E"/>
    <w:rsid w:val="00C43193"/>
    <w:rsid w:val="00C4603D"/>
    <w:rsid w:val="00C54B0C"/>
    <w:rsid w:val="00C57D90"/>
    <w:rsid w:val="00C62EA8"/>
    <w:rsid w:val="00C706D5"/>
    <w:rsid w:val="00C70E88"/>
    <w:rsid w:val="00C8130E"/>
    <w:rsid w:val="00C84D7F"/>
    <w:rsid w:val="00C85312"/>
    <w:rsid w:val="00C853EF"/>
    <w:rsid w:val="00C86B8A"/>
    <w:rsid w:val="00C87D64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8DB"/>
    <w:rsid w:val="00CD7EDD"/>
    <w:rsid w:val="00CE297C"/>
    <w:rsid w:val="00CE5CE4"/>
    <w:rsid w:val="00CE7B41"/>
    <w:rsid w:val="00CF43E5"/>
    <w:rsid w:val="00CF4708"/>
    <w:rsid w:val="00D0360B"/>
    <w:rsid w:val="00D10267"/>
    <w:rsid w:val="00D17F8A"/>
    <w:rsid w:val="00D2569C"/>
    <w:rsid w:val="00D25A87"/>
    <w:rsid w:val="00D267F2"/>
    <w:rsid w:val="00D30B67"/>
    <w:rsid w:val="00D41D72"/>
    <w:rsid w:val="00D41DB6"/>
    <w:rsid w:val="00D449E5"/>
    <w:rsid w:val="00D44BC4"/>
    <w:rsid w:val="00D4557D"/>
    <w:rsid w:val="00D518D7"/>
    <w:rsid w:val="00D5350C"/>
    <w:rsid w:val="00D5410C"/>
    <w:rsid w:val="00D64C34"/>
    <w:rsid w:val="00D671A6"/>
    <w:rsid w:val="00D77FB6"/>
    <w:rsid w:val="00D86334"/>
    <w:rsid w:val="00D86ABE"/>
    <w:rsid w:val="00D907E0"/>
    <w:rsid w:val="00D92CFA"/>
    <w:rsid w:val="00DA1706"/>
    <w:rsid w:val="00DA1B47"/>
    <w:rsid w:val="00DC1791"/>
    <w:rsid w:val="00DC2FDD"/>
    <w:rsid w:val="00DC6509"/>
    <w:rsid w:val="00DD0433"/>
    <w:rsid w:val="00DD1C61"/>
    <w:rsid w:val="00DD2913"/>
    <w:rsid w:val="00DD4DC8"/>
    <w:rsid w:val="00DD50DA"/>
    <w:rsid w:val="00DE01C0"/>
    <w:rsid w:val="00DE18B1"/>
    <w:rsid w:val="00DE6D4D"/>
    <w:rsid w:val="00DE7390"/>
    <w:rsid w:val="00DF00AA"/>
    <w:rsid w:val="00DF56EC"/>
    <w:rsid w:val="00DF71AF"/>
    <w:rsid w:val="00E00D36"/>
    <w:rsid w:val="00E01EDD"/>
    <w:rsid w:val="00E0343E"/>
    <w:rsid w:val="00E050FE"/>
    <w:rsid w:val="00E06B57"/>
    <w:rsid w:val="00E11E31"/>
    <w:rsid w:val="00E159F1"/>
    <w:rsid w:val="00E236DD"/>
    <w:rsid w:val="00E60AC6"/>
    <w:rsid w:val="00E61256"/>
    <w:rsid w:val="00E62453"/>
    <w:rsid w:val="00E62910"/>
    <w:rsid w:val="00E63DD0"/>
    <w:rsid w:val="00E65725"/>
    <w:rsid w:val="00E754E9"/>
    <w:rsid w:val="00E77317"/>
    <w:rsid w:val="00E81E06"/>
    <w:rsid w:val="00E81F7B"/>
    <w:rsid w:val="00EA70A9"/>
    <w:rsid w:val="00EA7365"/>
    <w:rsid w:val="00EA7A9D"/>
    <w:rsid w:val="00EB4757"/>
    <w:rsid w:val="00EC0CC9"/>
    <w:rsid w:val="00EC16F3"/>
    <w:rsid w:val="00EC73E5"/>
    <w:rsid w:val="00ED2130"/>
    <w:rsid w:val="00ED508B"/>
    <w:rsid w:val="00ED7A87"/>
    <w:rsid w:val="00EE4BC6"/>
    <w:rsid w:val="00EF01AC"/>
    <w:rsid w:val="00F04C6D"/>
    <w:rsid w:val="00F04DFD"/>
    <w:rsid w:val="00F06E8A"/>
    <w:rsid w:val="00F11697"/>
    <w:rsid w:val="00F11E3C"/>
    <w:rsid w:val="00F140FF"/>
    <w:rsid w:val="00F16C3D"/>
    <w:rsid w:val="00F238B7"/>
    <w:rsid w:val="00F23C6F"/>
    <w:rsid w:val="00F24BEE"/>
    <w:rsid w:val="00F33A77"/>
    <w:rsid w:val="00F41950"/>
    <w:rsid w:val="00F540E3"/>
    <w:rsid w:val="00F60211"/>
    <w:rsid w:val="00F607FD"/>
    <w:rsid w:val="00F63BAC"/>
    <w:rsid w:val="00F74572"/>
    <w:rsid w:val="00F813B8"/>
    <w:rsid w:val="00F8318D"/>
    <w:rsid w:val="00F90E9A"/>
    <w:rsid w:val="00F97BC5"/>
    <w:rsid w:val="00FA4E94"/>
    <w:rsid w:val="00FB4869"/>
    <w:rsid w:val="00FC2B2B"/>
    <w:rsid w:val="00FD27BE"/>
    <w:rsid w:val="00FD42F0"/>
    <w:rsid w:val="00FE0A62"/>
    <w:rsid w:val="00FE1341"/>
    <w:rsid w:val="00FE2A63"/>
    <w:rsid w:val="00FE360E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86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L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andicap.dk/lokalt/Hvidov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CD65C-1B77-5A44-B839-6A97A74B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118</TotalTime>
  <Pages>3</Pages>
  <Words>794</Words>
  <Characters>4845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Dagsorden:</vt:lpstr>
      <vt:lpstr>    1.	Valg af referent</vt:lpstr>
      <vt:lpstr>    Grethe blev valgt som referent</vt:lpstr>
      <vt:lpstr>    2. 	Godkendelse af dagsorden</vt:lpstr>
      <vt:lpstr>    </vt:lpstr>
      <vt:lpstr>    3.	Referat fra DH mødet 7. november / opfølgning</vt:lpstr>
      <vt:lpstr>    Kims henvendelse til Centerforeningen ved Frihedens indkøbscenter har båret f</vt:lpstr>
      <vt:lpstr>    4. 	Meddelelser</vt:lpstr>
      <vt:lpstr>    5.	Opfølgning på Handicaprådsmøde 23/11-2016</vt:lpstr>
      <vt:lpstr>    </vt:lpstr>
      <vt:lpstr>    </vt:lpstr>
      <vt:lpstr>    6. 	Opfølgning på dialogmøde med teknik- og miljø	</vt:lpstr>
      <vt:lpstr>    </vt:lpstr>
      <vt:lpstr>    7. 	Årsmøde DH Hvidovre den 9. marts 2017 </vt:lpstr>
      <vt:lpstr>    OBS – det er blevet nødvendigt at flytte årsmødet til mandag den 13. marts 2017</vt:lpstr>
      <vt:lpstr>    Jan har lovet at bistå Grethe med procedurer m.v. Indkaldelse skal udsendes e</vt:lpstr>
      <vt:lpstr>    Særlige fokusområder og indsatser i 2017 – Det blev besluttet, at vi bygger v</vt:lpstr>
      <vt:lpstr>    8. 	Kommende møder i 2017</vt:lpstr>
      <vt:lpstr>    </vt:lpstr>
      <vt:lpstr>    9.	Fremtidige opmærksomhedspunkter</vt:lpstr>
      <vt:lpstr>    Eventuelt </vt:lpstr>
      <vt:lpstr>    Kim ønskede, at vi på næste møde i handicaprådet får arbejdsmarkedsområdet sat p</vt:lpstr>
      <vt:lpstr>    </vt:lpstr>
      <vt:lpstr>    Jeanette opfordrede alle til at følge debatten på  </vt:lpstr>
      <vt:lpstr>    </vt:lpstr>
      <vt:lpstr>    </vt:lpstr>
    </vt:vector>
  </TitlesOfParts>
  <Company/>
  <LinksUpToDate>false</LinksUpToDate>
  <CharactersWithSpaces>5628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11</cp:revision>
  <cp:lastPrinted>2012-08-25T09:54:00Z</cp:lastPrinted>
  <dcterms:created xsi:type="dcterms:W3CDTF">2017-01-19T11:03:00Z</dcterms:created>
  <dcterms:modified xsi:type="dcterms:W3CDTF">2017-01-22T12:05:00Z</dcterms:modified>
</cp:coreProperties>
</file>