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E8" w:rsidRPr="00D161C7" w:rsidRDefault="002E1DE8" w:rsidP="002E1DE8">
      <w:pPr>
        <w:jc w:val="left"/>
        <w:rPr>
          <w:rFonts w:ascii="Arial" w:hAnsi="Arial" w:cs="Arial"/>
          <w:b/>
          <w:sz w:val="24"/>
          <w:szCs w:val="24"/>
        </w:rPr>
      </w:pPr>
    </w:p>
    <w:p w:rsidR="002E1DE8" w:rsidRPr="00D161C7" w:rsidRDefault="006D6B02" w:rsidP="002E1DE8">
      <w:pPr>
        <w:adjustRightInd/>
        <w:rPr>
          <w:rFonts w:ascii="Arial" w:hAnsi="Arial" w:cs="Arial"/>
          <w:b/>
          <w:sz w:val="24"/>
          <w:szCs w:val="24"/>
        </w:rPr>
      </w:pPr>
      <w:r>
        <w:rPr>
          <w:rFonts w:ascii="Arial" w:hAnsi="Arial" w:cs="Arial"/>
          <w:b/>
          <w:sz w:val="24"/>
          <w:szCs w:val="24"/>
        </w:rPr>
        <w:t>Referat b</w:t>
      </w:r>
      <w:r w:rsidR="002E1DE8" w:rsidRPr="00D161C7">
        <w:rPr>
          <w:rFonts w:ascii="Arial" w:hAnsi="Arial" w:cs="Arial"/>
          <w:b/>
          <w:sz w:val="24"/>
          <w:szCs w:val="24"/>
        </w:rPr>
        <w:t xml:space="preserve">estyrelses- og </w:t>
      </w:r>
      <w:r w:rsidR="00893CC9">
        <w:rPr>
          <w:rFonts w:ascii="Arial" w:hAnsi="Arial" w:cs="Arial"/>
          <w:b/>
          <w:sz w:val="24"/>
          <w:szCs w:val="24"/>
        </w:rPr>
        <w:t>f</w:t>
      </w:r>
      <w:r w:rsidR="002E1DE8" w:rsidRPr="00D161C7">
        <w:rPr>
          <w:rFonts w:ascii="Arial" w:hAnsi="Arial" w:cs="Arial"/>
          <w:b/>
          <w:sz w:val="24"/>
          <w:szCs w:val="24"/>
        </w:rPr>
        <w:t xml:space="preserve">ormøde nr. 1, 2018 - 2019 </w:t>
      </w:r>
    </w:p>
    <w:p w:rsidR="002E1DE8" w:rsidRPr="00D161C7" w:rsidRDefault="002E1DE8" w:rsidP="002E1DE8">
      <w:pPr>
        <w:adjustRightInd/>
        <w:jc w:val="left"/>
        <w:rPr>
          <w:rFonts w:ascii="Arial" w:hAnsi="Arial" w:cs="Arial"/>
          <w:sz w:val="24"/>
          <w:szCs w:val="24"/>
        </w:rPr>
      </w:pPr>
      <w:r w:rsidRPr="00D161C7">
        <w:rPr>
          <w:rFonts w:ascii="Arial" w:hAnsi="Arial" w:cs="Arial"/>
          <w:sz w:val="24"/>
          <w:szCs w:val="24"/>
        </w:rPr>
        <w:t>Onsdag den 4. april 2018 kl. 18.00 – 20.30</w:t>
      </w:r>
    </w:p>
    <w:p w:rsidR="002E1DE8" w:rsidRPr="00D161C7" w:rsidRDefault="002E1DE8" w:rsidP="002E1DE8">
      <w:pPr>
        <w:adjustRightInd/>
        <w:jc w:val="left"/>
        <w:rPr>
          <w:rFonts w:ascii="Arial" w:hAnsi="Arial" w:cs="Arial"/>
          <w:sz w:val="24"/>
          <w:szCs w:val="24"/>
        </w:rPr>
      </w:pPr>
      <w:r w:rsidRPr="00D161C7">
        <w:rPr>
          <w:rFonts w:ascii="Arial" w:hAnsi="Arial" w:cs="Arial"/>
          <w:sz w:val="24"/>
          <w:szCs w:val="24"/>
        </w:rPr>
        <w:t>Hollænderhaven, Fuglebakken 3, 4760 Vordingborg</w:t>
      </w:r>
    </w:p>
    <w:p w:rsidR="002E1DE8" w:rsidRPr="00D161C7" w:rsidRDefault="002E1DE8" w:rsidP="002E1DE8">
      <w:pPr>
        <w:adjustRightInd/>
        <w:jc w:val="left"/>
        <w:rPr>
          <w:rFonts w:ascii="Arial" w:hAnsi="Arial" w:cs="Arial"/>
          <w:sz w:val="24"/>
          <w:szCs w:val="24"/>
        </w:rPr>
      </w:pPr>
    </w:p>
    <w:p w:rsidR="00FA669E" w:rsidRPr="00D161C7" w:rsidRDefault="002E1DE8" w:rsidP="002E1DE8">
      <w:pPr>
        <w:adjustRightInd/>
        <w:jc w:val="left"/>
        <w:rPr>
          <w:rFonts w:ascii="Arial" w:hAnsi="Arial" w:cs="Arial"/>
          <w:b/>
          <w:sz w:val="24"/>
          <w:szCs w:val="24"/>
        </w:rPr>
      </w:pPr>
      <w:r w:rsidRPr="00D161C7">
        <w:rPr>
          <w:rFonts w:ascii="Arial" w:hAnsi="Arial" w:cs="Arial"/>
          <w:b/>
          <w:sz w:val="24"/>
          <w:szCs w:val="24"/>
        </w:rPr>
        <w:t xml:space="preserve">Deltagere: </w:t>
      </w:r>
    </w:p>
    <w:p w:rsidR="005E7571" w:rsidRPr="009902B8" w:rsidRDefault="002F2DF6" w:rsidP="002E1DE8">
      <w:pPr>
        <w:adjustRightInd/>
        <w:jc w:val="left"/>
        <w:rPr>
          <w:rFonts w:ascii="Arial" w:hAnsi="Arial" w:cs="Arial"/>
          <w:sz w:val="24"/>
          <w:szCs w:val="24"/>
        </w:rPr>
      </w:pPr>
      <w:r w:rsidRPr="00D161C7">
        <w:rPr>
          <w:rFonts w:ascii="Arial" w:hAnsi="Arial" w:cs="Arial"/>
          <w:sz w:val="24"/>
          <w:szCs w:val="24"/>
        </w:rPr>
        <w:t>Nicolaj Højholt</w:t>
      </w:r>
      <w:r w:rsidR="00D161C7">
        <w:rPr>
          <w:rFonts w:ascii="Arial" w:hAnsi="Arial" w:cs="Arial"/>
          <w:sz w:val="24"/>
          <w:szCs w:val="24"/>
        </w:rPr>
        <w:t xml:space="preserve"> (Muskelsvindfonden)</w:t>
      </w:r>
      <w:r w:rsidRPr="00D161C7">
        <w:rPr>
          <w:rFonts w:ascii="Arial" w:hAnsi="Arial" w:cs="Arial"/>
          <w:sz w:val="24"/>
          <w:szCs w:val="24"/>
        </w:rPr>
        <w:t xml:space="preserve"> DH-Næstved er indbudt til at deltage som gæst </w:t>
      </w:r>
      <w:r w:rsidR="00FA669E" w:rsidRPr="00D161C7">
        <w:rPr>
          <w:rFonts w:ascii="Arial" w:hAnsi="Arial" w:cs="Arial"/>
          <w:sz w:val="24"/>
          <w:szCs w:val="24"/>
        </w:rPr>
        <w:t>i B</w:t>
      </w:r>
      <w:r w:rsidR="00FA669E" w:rsidRPr="00D161C7">
        <w:rPr>
          <w:rFonts w:ascii="Arial" w:hAnsi="Arial" w:cs="Arial"/>
          <w:sz w:val="24"/>
          <w:szCs w:val="24"/>
        </w:rPr>
        <w:t>e</w:t>
      </w:r>
      <w:r w:rsidR="00FA669E" w:rsidRPr="00D161C7">
        <w:rPr>
          <w:rFonts w:ascii="Arial" w:hAnsi="Arial" w:cs="Arial"/>
          <w:sz w:val="24"/>
          <w:szCs w:val="24"/>
        </w:rPr>
        <w:t>styrelses</w:t>
      </w:r>
      <w:r w:rsidR="00D161C7">
        <w:rPr>
          <w:rFonts w:ascii="Arial" w:hAnsi="Arial" w:cs="Arial"/>
          <w:sz w:val="24"/>
          <w:szCs w:val="24"/>
        </w:rPr>
        <w:t>-/for</w:t>
      </w:r>
      <w:r w:rsidR="00FA669E" w:rsidRPr="00D161C7">
        <w:rPr>
          <w:rFonts w:ascii="Arial" w:hAnsi="Arial" w:cs="Arial"/>
          <w:sz w:val="24"/>
          <w:szCs w:val="24"/>
        </w:rPr>
        <w:t>mødet</w:t>
      </w:r>
    </w:p>
    <w:p w:rsidR="005E7571" w:rsidRDefault="005E7571" w:rsidP="002E1DE8">
      <w:pPr>
        <w:adjustRightInd/>
        <w:jc w:val="left"/>
        <w:rPr>
          <w:rFonts w:ascii="Arial" w:hAnsi="Arial" w:cs="Arial"/>
          <w:sz w:val="24"/>
          <w:szCs w:val="24"/>
        </w:rPr>
      </w:pPr>
      <w:r w:rsidRPr="009902B8">
        <w:rPr>
          <w:rFonts w:ascii="Arial" w:hAnsi="Arial" w:cs="Arial"/>
          <w:sz w:val="24"/>
          <w:szCs w:val="24"/>
        </w:rPr>
        <w:t xml:space="preserve">Birthe Hermansen, Jette Rosenberg, Niels Jørgen Abildgaard, </w:t>
      </w:r>
      <w:r w:rsidR="000F6300" w:rsidRPr="009902B8">
        <w:rPr>
          <w:rFonts w:ascii="Arial" w:hAnsi="Arial" w:cs="Arial"/>
          <w:sz w:val="24"/>
          <w:szCs w:val="24"/>
        </w:rPr>
        <w:t xml:space="preserve">Inge Vinter, </w:t>
      </w:r>
      <w:r w:rsidRPr="009902B8">
        <w:rPr>
          <w:rFonts w:ascii="Arial" w:hAnsi="Arial" w:cs="Arial"/>
          <w:sz w:val="24"/>
          <w:szCs w:val="24"/>
        </w:rPr>
        <w:t>Ib</w:t>
      </w:r>
      <w:r w:rsidR="000F6300" w:rsidRPr="009902B8">
        <w:rPr>
          <w:rFonts w:ascii="Arial" w:hAnsi="Arial" w:cs="Arial"/>
          <w:sz w:val="24"/>
          <w:szCs w:val="24"/>
        </w:rPr>
        <w:t xml:space="preserve"> Petersen</w:t>
      </w:r>
      <w:r w:rsidRPr="009902B8">
        <w:rPr>
          <w:rFonts w:ascii="Arial" w:hAnsi="Arial" w:cs="Arial"/>
          <w:sz w:val="24"/>
          <w:szCs w:val="24"/>
        </w:rPr>
        <w:t xml:space="preserve">, </w:t>
      </w:r>
      <w:r w:rsidR="000F6300" w:rsidRPr="009902B8">
        <w:rPr>
          <w:rFonts w:ascii="Arial" w:hAnsi="Arial" w:cs="Arial"/>
          <w:sz w:val="24"/>
          <w:szCs w:val="24"/>
        </w:rPr>
        <w:t xml:space="preserve">Henrik Hjorth Madsen, </w:t>
      </w:r>
      <w:r>
        <w:rPr>
          <w:rFonts w:ascii="Arial" w:hAnsi="Arial" w:cs="Arial"/>
          <w:sz w:val="24"/>
          <w:szCs w:val="24"/>
        </w:rPr>
        <w:t>Torben Heien Hansen, Ketty Bagger, Dorthe Nielsen, Winnie Lindner, Helene Hansen, Stella Steengaard</w:t>
      </w:r>
    </w:p>
    <w:p w:rsidR="002E1DE8" w:rsidRPr="00D161C7" w:rsidRDefault="002E1DE8" w:rsidP="002E1DE8">
      <w:pPr>
        <w:adjustRightInd/>
        <w:jc w:val="left"/>
        <w:rPr>
          <w:rFonts w:ascii="Arial" w:hAnsi="Arial" w:cs="Arial"/>
          <w:b/>
          <w:sz w:val="24"/>
          <w:szCs w:val="24"/>
        </w:rPr>
      </w:pPr>
    </w:p>
    <w:p w:rsidR="002E1DE8" w:rsidRPr="00D161C7" w:rsidRDefault="002E1DE8" w:rsidP="002E1DE8">
      <w:pPr>
        <w:jc w:val="left"/>
        <w:rPr>
          <w:rFonts w:ascii="Arial" w:hAnsi="Arial" w:cs="Arial"/>
          <w:sz w:val="24"/>
          <w:szCs w:val="24"/>
        </w:rPr>
      </w:pPr>
      <w:r w:rsidRPr="00D161C7">
        <w:rPr>
          <w:rFonts w:ascii="Arial" w:hAnsi="Arial" w:cs="Arial"/>
          <w:b/>
          <w:sz w:val="24"/>
          <w:szCs w:val="24"/>
        </w:rPr>
        <w:t xml:space="preserve">Afbud: </w:t>
      </w:r>
      <w:r w:rsidR="005E7571">
        <w:rPr>
          <w:rFonts w:ascii="Arial" w:hAnsi="Arial" w:cs="Arial"/>
          <w:sz w:val="24"/>
          <w:szCs w:val="24"/>
        </w:rPr>
        <w:t>Alf H</w:t>
      </w:r>
      <w:r w:rsidR="0062754A">
        <w:rPr>
          <w:rFonts w:ascii="Arial" w:hAnsi="Arial" w:cs="Arial"/>
          <w:sz w:val="24"/>
          <w:szCs w:val="24"/>
        </w:rPr>
        <w:t xml:space="preserve">ansen, Otto Jensen, Susanne </w:t>
      </w:r>
      <w:proofErr w:type="spellStart"/>
      <w:r w:rsidR="0062754A">
        <w:rPr>
          <w:rFonts w:ascii="Arial" w:hAnsi="Arial" w:cs="Arial"/>
          <w:sz w:val="24"/>
          <w:szCs w:val="24"/>
        </w:rPr>
        <w:t>Halq</w:t>
      </w:r>
      <w:r w:rsidR="005E7571">
        <w:rPr>
          <w:rFonts w:ascii="Arial" w:hAnsi="Arial" w:cs="Arial"/>
          <w:sz w:val="24"/>
          <w:szCs w:val="24"/>
        </w:rPr>
        <w:t>uist</w:t>
      </w:r>
      <w:proofErr w:type="spellEnd"/>
      <w:r w:rsidR="005E7571">
        <w:rPr>
          <w:rFonts w:ascii="Arial" w:hAnsi="Arial" w:cs="Arial"/>
          <w:sz w:val="24"/>
          <w:szCs w:val="24"/>
        </w:rPr>
        <w:t>, Reka Munksgaard, Lisbeth Pal</w:t>
      </w:r>
      <w:r w:rsidR="005E7571">
        <w:rPr>
          <w:rFonts w:ascii="Arial" w:hAnsi="Arial" w:cs="Arial"/>
          <w:sz w:val="24"/>
          <w:szCs w:val="24"/>
        </w:rPr>
        <w:t>s</w:t>
      </w:r>
      <w:r w:rsidR="005E7571">
        <w:rPr>
          <w:rFonts w:ascii="Arial" w:hAnsi="Arial" w:cs="Arial"/>
          <w:sz w:val="24"/>
          <w:szCs w:val="24"/>
        </w:rPr>
        <w:t xml:space="preserve">gaard. Ikke </w:t>
      </w:r>
      <w:r w:rsidR="0062754A">
        <w:rPr>
          <w:rFonts w:ascii="Arial" w:hAnsi="Arial" w:cs="Arial"/>
          <w:sz w:val="24"/>
          <w:szCs w:val="24"/>
        </w:rPr>
        <w:t>afbud</w:t>
      </w:r>
      <w:r w:rsidR="005E7571">
        <w:rPr>
          <w:rFonts w:ascii="Arial" w:hAnsi="Arial" w:cs="Arial"/>
          <w:sz w:val="24"/>
          <w:szCs w:val="24"/>
        </w:rPr>
        <w:t xml:space="preserve"> fra Jan Rasmussen og Jørgen Nexø Larsen.</w:t>
      </w:r>
    </w:p>
    <w:p w:rsidR="002E1DE8" w:rsidRPr="00D161C7" w:rsidRDefault="002E1DE8" w:rsidP="002E1DE8">
      <w:pPr>
        <w:jc w:val="left"/>
        <w:rPr>
          <w:rFonts w:ascii="Arial" w:hAnsi="Arial" w:cs="Arial"/>
          <w:b/>
          <w:sz w:val="24"/>
          <w:szCs w:val="24"/>
        </w:rPr>
      </w:pPr>
    </w:p>
    <w:p w:rsidR="000D7521" w:rsidRPr="005E7571" w:rsidRDefault="00893CC9" w:rsidP="002E1DE8">
      <w:pPr>
        <w:jc w:val="left"/>
        <w:rPr>
          <w:rFonts w:ascii="Arial" w:hAnsi="Arial" w:cs="Arial"/>
          <w:b/>
          <w:sz w:val="24"/>
          <w:szCs w:val="24"/>
        </w:rPr>
      </w:pPr>
      <w:r>
        <w:rPr>
          <w:rFonts w:ascii="Arial" w:hAnsi="Arial" w:cs="Arial"/>
          <w:b/>
          <w:sz w:val="24"/>
          <w:szCs w:val="24"/>
        </w:rPr>
        <w:t>Dagsorden</w:t>
      </w:r>
      <w:r w:rsidR="002E1DE8" w:rsidRPr="00D161C7">
        <w:rPr>
          <w:rFonts w:ascii="Arial" w:hAnsi="Arial" w:cs="Arial"/>
          <w:b/>
          <w:sz w:val="24"/>
          <w:szCs w:val="24"/>
        </w:rPr>
        <w:t>:</w:t>
      </w:r>
    </w:p>
    <w:p w:rsidR="000D7521" w:rsidRPr="00D161C7" w:rsidRDefault="000D7521" w:rsidP="002E1DE8">
      <w:pPr>
        <w:jc w:val="left"/>
        <w:rPr>
          <w:rFonts w:ascii="Arial" w:hAnsi="Arial" w:cs="Arial"/>
          <w:b/>
          <w:sz w:val="24"/>
          <w:szCs w:val="24"/>
        </w:rPr>
      </w:pPr>
    </w:p>
    <w:p w:rsidR="00D14C00" w:rsidRPr="005E7571" w:rsidRDefault="00D14C00" w:rsidP="002E1DE8">
      <w:pPr>
        <w:jc w:val="left"/>
        <w:rPr>
          <w:rFonts w:ascii="Arial" w:hAnsi="Arial" w:cs="Arial"/>
          <w:b/>
          <w:sz w:val="24"/>
          <w:szCs w:val="24"/>
        </w:rPr>
      </w:pPr>
      <w:r w:rsidRPr="00D161C7">
        <w:rPr>
          <w:rFonts w:ascii="Arial" w:hAnsi="Arial" w:cs="Arial"/>
          <w:b/>
          <w:sz w:val="24"/>
          <w:szCs w:val="24"/>
        </w:rPr>
        <w:t>Præsentationsrunde</w:t>
      </w:r>
      <w:r w:rsidR="0011353B" w:rsidRPr="00D161C7">
        <w:rPr>
          <w:rFonts w:ascii="Arial" w:hAnsi="Arial" w:cs="Arial"/>
          <w:b/>
          <w:sz w:val="24"/>
          <w:szCs w:val="24"/>
        </w:rPr>
        <w:t xml:space="preserve"> </w:t>
      </w:r>
      <w:r w:rsidRPr="00D161C7">
        <w:rPr>
          <w:rFonts w:ascii="Arial" w:hAnsi="Arial" w:cs="Arial"/>
          <w:b/>
          <w:sz w:val="24"/>
          <w:szCs w:val="24"/>
        </w:rPr>
        <w:br/>
      </w:r>
      <w:r w:rsidRPr="005E7571">
        <w:rPr>
          <w:rFonts w:ascii="Arial" w:hAnsi="Arial" w:cs="Arial"/>
          <w:sz w:val="24"/>
          <w:szCs w:val="24"/>
        </w:rPr>
        <w:t xml:space="preserve">Inge Vinter (Hjerneskadeforeningen) er ny i bestyrelsen – </w:t>
      </w:r>
      <w:r w:rsidR="008F005E" w:rsidRPr="005E7571">
        <w:rPr>
          <w:rFonts w:ascii="Arial" w:hAnsi="Arial" w:cs="Arial"/>
          <w:sz w:val="24"/>
          <w:szCs w:val="24"/>
        </w:rPr>
        <w:t xml:space="preserve">Taxa Ib er </w:t>
      </w:r>
      <w:r w:rsidR="005E7571" w:rsidRPr="005E7571">
        <w:rPr>
          <w:rFonts w:ascii="Arial" w:hAnsi="Arial" w:cs="Arial"/>
          <w:sz w:val="24"/>
          <w:szCs w:val="24"/>
        </w:rPr>
        <w:t>mentor</w:t>
      </w:r>
      <w:r w:rsidRPr="005E7571">
        <w:rPr>
          <w:rFonts w:ascii="Arial" w:hAnsi="Arial" w:cs="Arial"/>
          <w:sz w:val="24"/>
          <w:szCs w:val="24"/>
        </w:rPr>
        <w:br/>
        <w:t>Nicolaj Nørholt (Muskelsvindfonden), DH- Næstved –</w:t>
      </w:r>
      <w:r w:rsidR="00E5484C" w:rsidRPr="005E7571">
        <w:rPr>
          <w:rFonts w:ascii="Arial" w:hAnsi="Arial" w:cs="Arial"/>
          <w:sz w:val="24"/>
          <w:szCs w:val="24"/>
        </w:rPr>
        <w:t xml:space="preserve"> </w:t>
      </w:r>
      <w:r w:rsidRPr="005E7571">
        <w:rPr>
          <w:rFonts w:ascii="Arial" w:hAnsi="Arial" w:cs="Arial"/>
          <w:sz w:val="24"/>
          <w:szCs w:val="24"/>
        </w:rPr>
        <w:t>er på besøg i bestyrelsen</w:t>
      </w:r>
    </w:p>
    <w:p w:rsidR="002E1DE8" w:rsidRPr="00D161C7" w:rsidRDefault="002E1DE8" w:rsidP="002E1DE8">
      <w:pPr>
        <w:jc w:val="left"/>
        <w:rPr>
          <w:rFonts w:ascii="Arial" w:hAnsi="Arial" w:cs="Arial"/>
          <w:b/>
          <w:sz w:val="24"/>
          <w:szCs w:val="24"/>
        </w:rPr>
      </w:pPr>
    </w:p>
    <w:p w:rsidR="000D7521" w:rsidRPr="005E7571" w:rsidRDefault="005E7571" w:rsidP="002E1DE8">
      <w:pPr>
        <w:jc w:val="left"/>
        <w:rPr>
          <w:rFonts w:ascii="Arial" w:hAnsi="Arial" w:cs="Arial"/>
          <w:sz w:val="24"/>
          <w:szCs w:val="24"/>
        </w:rPr>
      </w:pPr>
      <w:r>
        <w:rPr>
          <w:rFonts w:ascii="Arial" w:hAnsi="Arial" w:cs="Arial"/>
          <w:b/>
          <w:sz w:val="24"/>
          <w:szCs w:val="24"/>
        </w:rPr>
        <w:t xml:space="preserve">Referent: </w:t>
      </w:r>
      <w:r w:rsidRPr="005E7571">
        <w:rPr>
          <w:rFonts w:ascii="Arial" w:hAnsi="Arial" w:cs="Arial"/>
          <w:sz w:val="24"/>
          <w:szCs w:val="24"/>
        </w:rPr>
        <w:t>Helene Hansen</w:t>
      </w:r>
    </w:p>
    <w:p w:rsidR="000D7521" w:rsidRPr="00D161C7" w:rsidRDefault="000D7521" w:rsidP="002E1DE8">
      <w:pPr>
        <w:jc w:val="left"/>
        <w:rPr>
          <w:rFonts w:ascii="Arial" w:hAnsi="Arial" w:cs="Arial"/>
          <w:b/>
          <w:color w:val="0070C0"/>
          <w:sz w:val="24"/>
          <w:szCs w:val="24"/>
        </w:rPr>
      </w:pPr>
    </w:p>
    <w:p w:rsidR="002E1DE8" w:rsidRPr="00D161C7" w:rsidRDefault="002E1DE8" w:rsidP="002E1DE8">
      <w:pPr>
        <w:pStyle w:val="Listeafsnit"/>
        <w:numPr>
          <w:ilvl w:val="0"/>
          <w:numId w:val="33"/>
        </w:numPr>
        <w:overflowPunct/>
        <w:autoSpaceDE/>
        <w:autoSpaceDN/>
        <w:adjustRightInd/>
        <w:contextualSpacing/>
        <w:jc w:val="left"/>
        <w:textAlignment w:val="auto"/>
        <w:rPr>
          <w:rFonts w:ascii="Arial" w:hAnsi="Arial" w:cs="Arial"/>
          <w:b/>
          <w:sz w:val="24"/>
          <w:szCs w:val="24"/>
        </w:rPr>
      </w:pPr>
      <w:r w:rsidRPr="00D161C7">
        <w:rPr>
          <w:rFonts w:ascii="Arial" w:hAnsi="Arial" w:cs="Arial"/>
          <w:b/>
          <w:sz w:val="24"/>
          <w:szCs w:val="24"/>
        </w:rPr>
        <w:t>Forretningsorden for Bestyrelses</w:t>
      </w:r>
      <w:r w:rsidR="00D161C7">
        <w:rPr>
          <w:rFonts w:ascii="Arial" w:hAnsi="Arial" w:cs="Arial"/>
          <w:b/>
          <w:sz w:val="24"/>
          <w:szCs w:val="24"/>
        </w:rPr>
        <w:t>-</w:t>
      </w:r>
      <w:r w:rsidRPr="00D161C7">
        <w:rPr>
          <w:rFonts w:ascii="Arial" w:hAnsi="Arial" w:cs="Arial"/>
          <w:b/>
          <w:sz w:val="24"/>
          <w:szCs w:val="24"/>
        </w:rPr>
        <w:t xml:space="preserve"> og </w:t>
      </w:r>
      <w:r w:rsidR="00D161C7">
        <w:rPr>
          <w:rFonts w:ascii="Arial" w:hAnsi="Arial" w:cs="Arial"/>
          <w:b/>
          <w:sz w:val="24"/>
          <w:szCs w:val="24"/>
        </w:rPr>
        <w:t>f</w:t>
      </w:r>
      <w:r w:rsidRPr="00D161C7">
        <w:rPr>
          <w:rFonts w:ascii="Arial" w:hAnsi="Arial" w:cs="Arial"/>
          <w:b/>
          <w:sz w:val="24"/>
          <w:szCs w:val="24"/>
        </w:rPr>
        <w:t xml:space="preserve">ormøder </w:t>
      </w:r>
    </w:p>
    <w:p w:rsidR="002E1DE8" w:rsidRPr="00D161C7" w:rsidRDefault="002E1DE8" w:rsidP="002E1DE8">
      <w:pPr>
        <w:pStyle w:val="Listeafsnit"/>
        <w:overflowPunct/>
        <w:autoSpaceDE/>
        <w:autoSpaceDN/>
        <w:adjustRightInd/>
        <w:ind w:left="720"/>
        <w:contextualSpacing/>
        <w:jc w:val="left"/>
        <w:textAlignment w:val="auto"/>
        <w:rPr>
          <w:rFonts w:ascii="Arial" w:hAnsi="Arial" w:cs="Arial"/>
          <w:sz w:val="24"/>
          <w:szCs w:val="24"/>
        </w:rPr>
      </w:pPr>
      <w:r w:rsidRPr="00D161C7">
        <w:rPr>
          <w:rFonts w:ascii="Arial" w:hAnsi="Arial" w:cs="Arial"/>
          <w:sz w:val="24"/>
          <w:szCs w:val="24"/>
        </w:rPr>
        <w:t>Jf. vedtægterne skal der på første møde efter årsmødet drøfte evt. ændringer til og godkende forretningsorden for Bestyrelses</w:t>
      </w:r>
      <w:r w:rsidR="008F005E" w:rsidRPr="00D161C7">
        <w:rPr>
          <w:rFonts w:ascii="Arial" w:hAnsi="Arial" w:cs="Arial"/>
          <w:sz w:val="24"/>
          <w:szCs w:val="24"/>
        </w:rPr>
        <w:t>-</w:t>
      </w:r>
      <w:r w:rsidRPr="00D161C7">
        <w:rPr>
          <w:rFonts w:ascii="Arial" w:hAnsi="Arial" w:cs="Arial"/>
          <w:sz w:val="24"/>
          <w:szCs w:val="24"/>
        </w:rPr>
        <w:t xml:space="preserve"> og </w:t>
      </w:r>
      <w:r w:rsidR="008F005E" w:rsidRPr="00D161C7">
        <w:rPr>
          <w:rFonts w:ascii="Arial" w:hAnsi="Arial" w:cs="Arial"/>
          <w:sz w:val="24"/>
          <w:szCs w:val="24"/>
        </w:rPr>
        <w:t>f</w:t>
      </w:r>
      <w:r w:rsidRPr="00D161C7">
        <w:rPr>
          <w:rFonts w:ascii="Arial" w:hAnsi="Arial" w:cs="Arial"/>
          <w:sz w:val="24"/>
          <w:szCs w:val="24"/>
        </w:rPr>
        <w:t>ormøder.</w:t>
      </w:r>
    </w:p>
    <w:p w:rsidR="002E1DE8" w:rsidRPr="00D161C7" w:rsidRDefault="002E1DE8" w:rsidP="002E1DE8">
      <w:pPr>
        <w:pStyle w:val="Listeafsnit"/>
        <w:overflowPunct/>
        <w:autoSpaceDE/>
        <w:autoSpaceDN/>
        <w:adjustRightInd/>
        <w:ind w:left="720"/>
        <w:contextualSpacing/>
        <w:jc w:val="left"/>
        <w:textAlignment w:val="auto"/>
        <w:rPr>
          <w:rFonts w:ascii="Arial" w:hAnsi="Arial" w:cs="Arial"/>
          <w:sz w:val="24"/>
          <w:szCs w:val="24"/>
        </w:rPr>
      </w:pPr>
      <w:r w:rsidRPr="00D161C7">
        <w:rPr>
          <w:rFonts w:ascii="Arial" w:hAnsi="Arial" w:cs="Arial"/>
          <w:sz w:val="24"/>
          <w:szCs w:val="24"/>
        </w:rPr>
        <w:t>Indstilles til godkendelse.</w:t>
      </w:r>
    </w:p>
    <w:p w:rsidR="002E1DE8" w:rsidRPr="00D161C7" w:rsidRDefault="002E1DE8" w:rsidP="002E1DE8">
      <w:pPr>
        <w:pStyle w:val="Listeafsnit"/>
        <w:overflowPunct/>
        <w:autoSpaceDE/>
        <w:autoSpaceDN/>
        <w:adjustRightInd/>
        <w:ind w:left="720"/>
        <w:contextualSpacing/>
        <w:jc w:val="left"/>
        <w:textAlignment w:val="auto"/>
        <w:rPr>
          <w:rFonts w:ascii="Arial" w:hAnsi="Arial" w:cs="Arial"/>
          <w:sz w:val="24"/>
          <w:szCs w:val="24"/>
        </w:rPr>
      </w:pPr>
      <w:r w:rsidRPr="00D161C7">
        <w:rPr>
          <w:rFonts w:ascii="Arial" w:hAnsi="Arial" w:cs="Arial"/>
          <w:b/>
          <w:sz w:val="24"/>
          <w:szCs w:val="24"/>
        </w:rPr>
        <w:t>/. Bilag</w:t>
      </w:r>
      <w:r w:rsidRPr="00D161C7">
        <w:rPr>
          <w:rFonts w:ascii="Arial" w:hAnsi="Arial" w:cs="Arial"/>
          <w:sz w:val="24"/>
          <w:szCs w:val="24"/>
        </w:rPr>
        <w:t>: Den gældende forretningsorden</w:t>
      </w:r>
    </w:p>
    <w:p w:rsidR="002E1DE8" w:rsidRPr="00D161C7" w:rsidRDefault="002E1DE8" w:rsidP="002F2DF6">
      <w:pPr>
        <w:pStyle w:val="Listeafsnit"/>
        <w:overflowPunct/>
        <w:autoSpaceDE/>
        <w:autoSpaceDN/>
        <w:adjustRightInd/>
        <w:ind w:left="720"/>
        <w:contextualSpacing/>
        <w:jc w:val="left"/>
        <w:textAlignment w:val="auto"/>
        <w:rPr>
          <w:rFonts w:ascii="Arial" w:hAnsi="Arial" w:cs="Arial"/>
          <w:b/>
          <w:sz w:val="24"/>
          <w:szCs w:val="24"/>
        </w:rPr>
      </w:pPr>
      <w:r w:rsidRPr="00D161C7">
        <w:rPr>
          <w:rFonts w:ascii="Arial" w:hAnsi="Arial" w:cs="Arial"/>
          <w:b/>
          <w:sz w:val="24"/>
          <w:szCs w:val="24"/>
        </w:rPr>
        <w:t xml:space="preserve">Beslutning: </w:t>
      </w:r>
      <w:r w:rsidR="0062754A" w:rsidRPr="0062754A">
        <w:rPr>
          <w:rFonts w:ascii="Arial" w:hAnsi="Arial" w:cs="Arial"/>
          <w:sz w:val="24"/>
          <w:szCs w:val="24"/>
        </w:rPr>
        <w:t>Godkendt</w:t>
      </w:r>
    </w:p>
    <w:p w:rsidR="00D161C7" w:rsidRPr="00D161C7" w:rsidRDefault="00D161C7" w:rsidP="002F2DF6">
      <w:pPr>
        <w:pStyle w:val="Listeafsnit"/>
        <w:overflowPunct/>
        <w:autoSpaceDE/>
        <w:autoSpaceDN/>
        <w:adjustRightInd/>
        <w:ind w:left="720"/>
        <w:contextualSpacing/>
        <w:jc w:val="left"/>
        <w:textAlignment w:val="auto"/>
        <w:rPr>
          <w:rFonts w:ascii="Arial" w:hAnsi="Arial" w:cs="Arial"/>
          <w:b/>
          <w:sz w:val="24"/>
          <w:szCs w:val="24"/>
        </w:rPr>
      </w:pPr>
    </w:p>
    <w:p w:rsidR="002E1DE8" w:rsidRPr="00D161C7" w:rsidRDefault="002E1DE8" w:rsidP="002E1DE8">
      <w:pPr>
        <w:pStyle w:val="Listeafsnit"/>
        <w:overflowPunct/>
        <w:autoSpaceDE/>
        <w:autoSpaceDN/>
        <w:adjustRightInd/>
        <w:ind w:left="720"/>
        <w:contextualSpacing/>
        <w:jc w:val="left"/>
        <w:textAlignment w:val="auto"/>
        <w:rPr>
          <w:rFonts w:ascii="Arial" w:hAnsi="Arial" w:cs="Arial"/>
          <w:b/>
          <w:sz w:val="24"/>
          <w:szCs w:val="24"/>
        </w:rPr>
      </w:pPr>
    </w:p>
    <w:p w:rsidR="002E1DE8" w:rsidRPr="00D161C7" w:rsidRDefault="002E1DE8" w:rsidP="002E1DE8">
      <w:pPr>
        <w:numPr>
          <w:ilvl w:val="0"/>
          <w:numId w:val="33"/>
        </w:numPr>
        <w:overflowPunct/>
        <w:autoSpaceDE/>
        <w:autoSpaceDN/>
        <w:adjustRightInd/>
        <w:contextualSpacing/>
        <w:jc w:val="left"/>
        <w:textAlignment w:val="auto"/>
        <w:rPr>
          <w:rFonts w:ascii="Arial" w:hAnsi="Arial" w:cs="Arial"/>
          <w:b/>
          <w:sz w:val="24"/>
          <w:szCs w:val="24"/>
        </w:rPr>
      </w:pPr>
      <w:r w:rsidRPr="00D161C7">
        <w:rPr>
          <w:rFonts w:ascii="Arial" w:hAnsi="Arial" w:cs="Arial"/>
          <w:b/>
          <w:sz w:val="24"/>
          <w:szCs w:val="24"/>
        </w:rPr>
        <w:t>Næste møde i Handicaprådet 25. april</w:t>
      </w:r>
      <w:r w:rsidRPr="00D161C7">
        <w:rPr>
          <w:rFonts w:ascii="Arial" w:hAnsi="Arial" w:cs="Arial"/>
          <w:sz w:val="24"/>
          <w:szCs w:val="24"/>
        </w:rPr>
        <w:t xml:space="preserve"> v/Winnie</w:t>
      </w:r>
      <w:r w:rsidR="0011353B" w:rsidRPr="00D161C7">
        <w:rPr>
          <w:rFonts w:ascii="Arial" w:hAnsi="Arial" w:cs="Arial"/>
          <w:sz w:val="24"/>
          <w:szCs w:val="24"/>
        </w:rPr>
        <w:t xml:space="preserve"> </w:t>
      </w:r>
    </w:p>
    <w:p w:rsidR="00843EF7" w:rsidRPr="00D161C7" w:rsidRDefault="002E1DE8" w:rsidP="00843EF7">
      <w:pPr>
        <w:numPr>
          <w:ilvl w:val="0"/>
          <w:numId w:val="35"/>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eastAsia="Calibri" w:hAnsi="Arial" w:cs="Arial"/>
          <w:b/>
          <w:sz w:val="24"/>
          <w:szCs w:val="24"/>
          <w:lang w:eastAsia="en-US"/>
        </w:rPr>
        <w:t>Opfølgning på Handicappolitisk handlingsplan 2016-2017</w:t>
      </w:r>
    </w:p>
    <w:p w:rsidR="00843EF7" w:rsidRPr="00D161C7" w:rsidRDefault="00843EF7" w:rsidP="00843EF7">
      <w:pPr>
        <w:overflowPunct/>
        <w:autoSpaceDE/>
        <w:autoSpaceDN/>
        <w:adjustRightInd/>
        <w:ind w:left="1080"/>
        <w:contextualSpacing/>
        <w:jc w:val="left"/>
        <w:textAlignment w:val="auto"/>
        <w:rPr>
          <w:rFonts w:ascii="Arial" w:eastAsia="Calibri" w:hAnsi="Arial" w:cs="Arial"/>
          <w:sz w:val="24"/>
          <w:szCs w:val="24"/>
          <w:lang w:eastAsia="en-US"/>
        </w:rPr>
      </w:pPr>
      <w:r w:rsidRPr="00D161C7">
        <w:rPr>
          <w:rFonts w:ascii="Arial" w:eastAsia="Calibri" w:hAnsi="Arial" w:cs="Arial"/>
          <w:sz w:val="24"/>
          <w:szCs w:val="24"/>
          <w:lang w:eastAsia="en-US"/>
        </w:rPr>
        <w:t xml:space="preserve">Den </w:t>
      </w:r>
      <w:r w:rsidRPr="00D161C7">
        <w:rPr>
          <w:rFonts w:ascii="Arial" w:hAnsi="Arial" w:cs="Arial"/>
          <w:sz w:val="24"/>
          <w:szCs w:val="24"/>
        </w:rPr>
        <w:t>handicappolitiske handlingsplan 2016-17 gennemgås som punkt på dag</w:t>
      </w:r>
      <w:r w:rsidRPr="00D161C7">
        <w:rPr>
          <w:rFonts w:ascii="Arial" w:hAnsi="Arial" w:cs="Arial"/>
          <w:sz w:val="24"/>
          <w:szCs w:val="24"/>
        </w:rPr>
        <w:t>s</w:t>
      </w:r>
      <w:r w:rsidRPr="00D161C7">
        <w:rPr>
          <w:rFonts w:ascii="Arial" w:hAnsi="Arial" w:cs="Arial"/>
          <w:sz w:val="24"/>
          <w:szCs w:val="24"/>
        </w:rPr>
        <w:t xml:space="preserve">orden på det kommende handicaprådsmøde - </w:t>
      </w:r>
      <w:r w:rsidRPr="00D161C7">
        <w:rPr>
          <w:rFonts w:ascii="Arial" w:hAnsi="Arial" w:cs="Arial"/>
          <w:b/>
          <w:sz w:val="24"/>
          <w:szCs w:val="24"/>
        </w:rPr>
        <w:t>nåede vi det vi ville?</w:t>
      </w:r>
    </w:p>
    <w:p w:rsidR="00843EF7" w:rsidRPr="00D161C7" w:rsidRDefault="00843EF7" w:rsidP="00843EF7">
      <w:pPr>
        <w:overflowPunct/>
        <w:autoSpaceDE/>
        <w:autoSpaceDN/>
        <w:adjustRightInd/>
        <w:ind w:left="1080"/>
        <w:contextualSpacing/>
        <w:jc w:val="left"/>
        <w:textAlignment w:val="auto"/>
        <w:rPr>
          <w:rFonts w:ascii="Arial" w:eastAsia="Calibri" w:hAnsi="Arial" w:cs="Arial"/>
          <w:sz w:val="24"/>
          <w:szCs w:val="24"/>
          <w:lang w:eastAsia="en-US"/>
        </w:rPr>
      </w:pPr>
      <w:r w:rsidRPr="00D161C7">
        <w:rPr>
          <w:rFonts w:ascii="Arial" w:hAnsi="Arial" w:cs="Arial"/>
          <w:sz w:val="24"/>
          <w:szCs w:val="24"/>
        </w:rPr>
        <w:t>På området for børn og familie er nogle konkrete målbare mål og i den hand</w:t>
      </w:r>
      <w:r w:rsidRPr="00D161C7">
        <w:rPr>
          <w:rFonts w:ascii="Arial" w:hAnsi="Arial" w:cs="Arial"/>
          <w:sz w:val="24"/>
          <w:szCs w:val="24"/>
        </w:rPr>
        <w:t>i</w:t>
      </w:r>
      <w:r w:rsidRPr="00D161C7">
        <w:rPr>
          <w:rFonts w:ascii="Arial" w:hAnsi="Arial" w:cs="Arial"/>
          <w:sz w:val="24"/>
          <w:szCs w:val="24"/>
        </w:rPr>
        <w:t>cappolitiske plan står:</w:t>
      </w:r>
    </w:p>
    <w:p w:rsidR="00843EF7" w:rsidRPr="00D161C7" w:rsidRDefault="00843EF7" w:rsidP="00843EF7">
      <w:pPr>
        <w:overflowPunct/>
        <w:autoSpaceDE/>
        <w:autoSpaceDN/>
        <w:adjustRightInd/>
        <w:ind w:left="1080"/>
        <w:contextualSpacing/>
        <w:jc w:val="left"/>
        <w:textAlignment w:val="auto"/>
        <w:rPr>
          <w:rFonts w:ascii="Arial" w:eastAsia="Calibri" w:hAnsi="Arial" w:cs="Arial"/>
          <w:sz w:val="24"/>
          <w:szCs w:val="24"/>
          <w:lang w:eastAsia="en-US"/>
        </w:rPr>
      </w:pPr>
      <w:r w:rsidRPr="00D161C7">
        <w:rPr>
          <w:rFonts w:ascii="Arial" w:hAnsi="Arial" w:cs="Arial"/>
          <w:sz w:val="24"/>
          <w:szCs w:val="24"/>
        </w:rPr>
        <w:t>Nedbringelse af andelen af omgjorte afgørelser i Ankestyrelsen:</w:t>
      </w:r>
    </w:p>
    <w:p w:rsidR="00843EF7" w:rsidRPr="00D161C7" w:rsidRDefault="00843EF7" w:rsidP="00843EF7">
      <w:pPr>
        <w:overflowPunct/>
        <w:autoSpaceDE/>
        <w:autoSpaceDN/>
        <w:adjustRightInd/>
        <w:ind w:left="1080"/>
        <w:contextualSpacing/>
        <w:jc w:val="left"/>
        <w:textAlignment w:val="auto"/>
        <w:rPr>
          <w:rFonts w:ascii="Arial" w:eastAsia="Calibri" w:hAnsi="Arial" w:cs="Arial"/>
          <w:sz w:val="24"/>
          <w:szCs w:val="24"/>
          <w:lang w:eastAsia="en-US"/>
        </w:rPr>
      </w:pPr>
      <w:r w:rsidRPr="00D161C7">
        <w:rPr>
          <w:rFonts w:ascii="Arial" w:hAnsi="Arial" w:cs="Arial"/>
          <w:sz w:val="24"/>
          <w:szCs w:val="24"/>
        </w:rPr>
        <w:t>Med baggrund i Ankestyrelsens opgørelse over behandlede klager i 2014 vil Børne- og Familieområdet arbejde systematisk med at nedbringe antallet af omgjorte afgørelser. Målet er at nå landsgennemsnittet ved udgangen af 2017. Herunder er medtaget afgørelser, der er ændrede eller hjemviste til ny behan</w:t>
      </w:r>
      <w:r w:rsidRPr="00D161C7">
        <w:rPr>
          <w:rFonts w:ascii="Arial" w:hAnsi="Arial" w:cs="Arial"/>
          <w:sz w:val="24"/>
          <w:szCs w:val="24"/>
        </w:rPr>
        <w:t>d</w:t>
      </w:r>
      <w:r w:rsidRPr="00D161C7">
        <w:rPr>
          <w:rFonts w:ascii="Arial" w:hAnsi="Arial" w:cs="Arial"/>
          <w:sz w:val="24"/>
          <w:szCs w:val="24"/>
        </w:rPr>
        <w:t>ling.</w:t>
      </w:r>
      <w:r w:rsidRPr="00D161C7">
        <w:rPr>
          <w:rFonts w:ascii="Arial" w:eastAsia="Calibri" w:hAnsi="Arial" w:cs="Arial"/>
          <w:sz w:val="24"/>
          <w:szCs w:val="24"/>
          <w:lang w:eastAsia="en-US"/>
        </w:rPr>
        <w:t xml:space="preserve"> </w:t>
      </w:r>
    </w:p>
    <w:p w:rsidR="00843EF7" w:rsidRPr="00D161C7" w:rsidRDefault="00843EF7" w:rsidP="00843EF7">
      <w:pPr>
        <w:overflowPunct/>
        <w:autoSpaceDE/>
        <w:autoSpaceDN/>
        <w:adjustRightInd/>
        <w:ind w:left="1080"/>
        <w:contextualSpacing/>
        <w:jc w:val="left"/>
        <w:textAlignment w:val="auto"/>
        <w:rPr>
          <w:rFonts w:ascii="Arial" w:eastAsia="Calibri" w:hAnsi="Arial" w:cs="Arial"/>
          <w:sz w:val="24"/>
          <w:szCs w:val="24"/>
          <w:lang w:eastAsia="en-US"/>
        </w:rPr>
      </w:pPr>
      <w:r w:rsidRPr="00D161C7">
        <w:rPr>
          <w:rFonts w:ascii="Arial" w:hAnsi="Arial" w:cs="Arial"/>
          <w:sz w:val="24"/>
          <w:szCs w:val="24"/>
        </w:rPr>
        <w:t>Det drejer sig om:</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Merudgiftsydelse, § 41 - Vordingborg Kommunes andel er lavere end landsgennemsnittet.</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Tabt arbejdsfortjeneste, §§ 42 – 43 - Andelen nedbringes fra 37,5 til 28,5</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Personlig hjælp og ledsagelse, §§ 44 – 45 – Ankestyrelsen har ikke b</w:t>
      </w:r>
      <w:r w:rsidRPr="00D161C7">
        <w:rPr>
          <w:rFonts w:ascii="Arial" w:hAnsi="Arial" w:cs="Arial"/>
          <w:sz w:val="24"/>
          <w:szCs w:val="24"/>
        </w:rPr>
        <w:t>e</w:t>
      </w:r>
      <w:r w:rsidRPr="00D161C7">
        <w:rPr>
          <w:rFonts w:ascii="Arial" w:hAnsi="Arial" w:cs="Arial"/>
          <w:sz w:val="24"/>
          <w:szCs w:val="24"/>
        </w:rPr>
        <w:t>handlet klager over Vordingborg Kommunes afgørelser om personlig hjælp og rådgiver</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lastRenderedPageBreak/>
        <w:t>Særlig støtte til børn og unge, § 52 – Andelen nedbringes fra 80 % til 28,3 %</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Egendriftsundersøgelser, § 65 – Vordingborg Kommunes andel er lavere end landsgennemsnittet</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Økonomisk hjælp, § 52a – Andelen nedbringes fra 67 % til 31,1 %</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Efterværn, § 76 – Andelen nedbringes fra 50 % til 31,8 %</w:t>
      </w:r>
    </w:p>
    <w:p w:rsidR="00843EF7" w:rsidRPr="00D161C7" w:rsidRDefault="00843EF7" w:rsidP="00843EF7">
      <w:pPr>
        <w:pStyle w:val="Listeafsnit"/>
        <w:numPr>
          <w:ilvl w:val="0"/>
          <w:numId w:val="39"/>
        </w:numPr>
        <w:overflowPunct/>
        <w:autoSpaceDE/>
        <w:autoSpaceDN/>
        <w:adjustRightInd/>
        <w:contextualSpacing/>
        <w:jc w:val="left"/>
        <w:textAlignment w:val="auto"/>
        <w:rPr>
          <w:rFonts w:ascii="Arial" w:eastAsia="Calibri" w:hAnsi="Arial" w:cs="Arial"/>
          <w:sz w:val="24"/>
          <w:szCs w:val="24"/>
          <w:lang w:eastAsia="en-US"/>
        </w:rPr>
      </w:pPr>
      <w:r w:rsidRPr="00D161C7">
        <w:rPr>
          <w:rFonts w:ascii="Arial" w:hAnsi="Arial" w:cs="Arial"/>
          <w:sz w:val="24"/>
          <w:szCs w:val="24"/>
        </w:rPr>
        <w:t>Diverse børn – Andelen nedbringes fra 50 % til 38,4</w:t>
      </w:r>
    </w:p>
    <w:p w:rsidR="00843EF7" w:rsidRPr="00D161C7" w:rsidRDefault="00843EF7" w:rsidP="00843EF7">
      <w:pPr>
        <w:ind w:left="1304"/>
        <w:rPr>
          <w:rFonts w:ascii="Arial" w:hAnsi="Arial" w:cs="Arial"/>
          <w:sz w:val="24"/>
          <w:szCs w:val="24"/>
        </w:rPr>
      </w:pPr>
    </w:p>
    <w:p w:rsidR="00843EF7" w:rsidRPr="00D161C7" w:rsidRDefault="00843EF7" w:rsidP="00843EF7">
      <w:pPr>
        <w:ind w:left="1304"/>
        <w:rPr>
          <w:rFonts w:ascii="Arial" w:hAnsi="Arial" w:cs="Arial"/>
          <w:sz w:val="24"/>
          <w:szCs w:val="24"/>
        </w:rPr>
      </w:pPr>
      <w:r w:rsidRPr="00D161C7">
        <w:rPr>
          <w:rFonts w:ascii="Arial" w:hAnsi="Arial" w:cs="Arial"/>
          <w:sz w:val="24"/>
          <w:szCs w:val="24"/>
        </w:rPr>
        <w:t>Målet er, at med udgangen af 2016 skal forskellen være nedbragt til det ha</w:t>
      </w:r>
      <w:r w:rsidRPr="00D161C7">
        <w:rPr>
          <w:rFonts w:ascii="Arial" w:hAnsi="Arial" w:cs="Arial"/>
          <w:sz w:val="24"/>
          <w:szCs w:val="24"/>
        </w:rPr>
        <w:t>l</w:t>
      </w:r>
      <w:r w:rsidRPr="00D161C7">
        <w:rPr>
          <w:rFonts w:ascii="Arial" w:hAnsi="Arial" w:cs="Arial"/>
          <w:sz w:val="24"/>
          <w:szCs w:val="24"/>
        </w:rPr>
        <w:t>ve og at andelen hvor kommunens andel ligger på eller lavere end landsge</w:t>
      </w:r>
      <w:r w:rsidRPr="00D161C7">
        <w:rPr>
          <w:rFonts w:ascii="Arial" w:hAnsi="Arial" w:cs="Arial"/>
          <w:sz w:val="24"/>
          <w:szCs w:val="24"/>
        </w:rPr>
        <w:t>n</w:t>
      </w:r>
      <w:r w:rsidRPr="00D161C7">
        <w:rPr>
          <w:rFonts w:ascii="Arial" w:hAnsi="Arial" w:cs="Arial"/>
          <w:sz w:val="24"/>
          <w:szCs w:val="24"/>
        </w:rPr>
        <w:t>nemsnittet ikke må stige. Ved udgangen af 2017 skal kommunens andel li</w:t>
      </w:r>
      <w:r w:rsidRPr="00D161C7">
        <w:rPr>
          <w:rFonts w:ascii="Arial" w:hAnsi="Arial" w:cs="Arial"/>
          <w:sz w:val="24"/>
          <w:szCs w:val="24"/>
        </w:rPr>
        <w:t>g</w:t>
      </w:r>
      <w:r w:rsidRPr="00D161C7">
        <w:rPr>
          <w:rFonts w:ascii="Arial" w:hAnsi="Arial" w:cs="Arial"/>
          <w:sz w:val="24"/>
          <w:szCs w:val="24"/>
        </w:rPr>
        <w:t>ge på eller under landsgennemsnittet.</w:t>
      </w:r>
    </w:p>
    <w:p w:rsidR="00843EF7" w:rsidRPr="00D161C7" w:rsidRDefault="00843EF7" w:rsidP="00D36FDE">
      <w:pPr>
        <w:ind w:left="1304"/>
        <w:rPr>
          <w:rFonts w:ascii="Arial" w:hAnsi="Arial" w:cs="Arial"/>
          <w:sz w:val="24"/>
          <w:szCs w:val="24"/>
        </w:rPr>
      </w:pPr>
      <w:r w:rsidRPr="00D161C7">
        <w:rPr>
          <w:rFonts w:ascii="Arial" w:hAnsi="Arial" w:cs="Arial"/>
          <w:sz w:val="24"/>
          <w:szCs w:val="24"/>
        </w:rPr>
        <w:t>I forbindelse med, at Børne-, Unge- og Familieudvalget en gang årligt får en orientering om udviklingen i klagesager vil Handicaprådet få den samme or</w:t>
      </w:r>
      <w:r w:rsidRPr="00D161C7">
        <w:rPr>
          <w:rFonts w:ascii="Arial" w:hAnsi="Arial" w:cs="Arial"/>
          <w:sz w:val="24"/>
          <w:szCs w:val="24"/>
        </w:rPr>
        <w:t>i</w:t>
      </w:r>
      <w:r w:rsidRPr="00D161C7">
        <w:rPr>
          <w:rFonts w:ascii="Arial" w:hAnsi="Arial" w:cs="Arial"/>
          <w:sz w:val="24"/>
          <w:szCs w:val="24"/>
        </w:rPr>
        <w:t>entering.</w:t>
      </w:r>
      <w:r w:rsidR="00D36FDE" w:rsidRPr="00D161C7">
        <w:rPr>
          <w:rFonts w:ascii="Arial" w:hAnsi="Arial" w:cs="Arial"/>
          <w:sz w:val="24"/>
          <w:szCs w:val="24"/>
        </w:rPr>
        <w:t xml:space="preserve"> </w:t>
      </w:r>
      <w:r w:rsidRPr="00D161C7">
        <w:rPr>
          <w:rFonts w:ascii="Arial" w:hAnsi="Arial" w:cs="Arial"/>
          <w:sz w:val="24"/>
          <w:szCs w:val="24"/>
        </w:rPr>
        <w:t>Administrationens årlige orientering har ikke forholdt sig til de tal, som er sat som mål i den handicappolitiske handlingsplan. Ankestyrelsen må her i slutningen af 1. kvartal 2018 have tallene for afgørelser af klagesager i 2017 klar. Derfor må det ret præcist kunne afgøres om det lykkedes at nå de satte mål.</w:t>
      </w:r>
    </w:p>
    <w:p w:rsidR="002E1DE8" w:rsidRPr="00D161C7" w:rsidRDefault="002E1DE8" w:rsidP="006D6B02">
      <w:pPr>
        <w:autoSpaceDE/>
        <w:autoSpaceDN/>
        <w:contextualSpacing/>
        <w:textAlignment w:val="auto"/>
        <w:rPr>
          <w:rFonts w:ascii="Arial" w:hAnsi="Arial" w:cs="Arial"/>
          <w:b/>
          <w:sz w:val="24"/>
          <w:szCs w:val="24"/>
        </w:rPr>
      </w:pPr>
    </w:p>
    <w:p w:rsidR="00D36FDE" w:rsidRPr="00D161C7" w:rsidRDefault="00D36FDE" w:rsidP="002E1DE8">
      <w:pPr>
        <w:autoSpaceDE/>
        <w:autoSpaceDN/>
        <w:ind w:left="720"/>
        <w:contextualSpacing/>
        <w:textAlignment w:val="auto"/>
        <w:rPr>
          <w:rFonts w:ascii="Arial" w:hAnsi="Arial" w:cs="Arial"/>
          <w:sz w:val="24"/>
          <w:szCs w:val="24"/>
        </w:rPr>
      </w:pPr>
      <w:r w:rsidRPr="00D161C7">
        <w:rPr>
          <w:rFonts w:ascii="Arial" w:hAnsi="Arial" w:cs="Arial"/>
          <w:b/>
          <w:sz w:val="24"/>
          <w:szCs w:val="24"/>
        </w:rPr>
        <w:t xml:space="preserve">Bilag/. </w:t>
      </w:r>
      <w:r w:rsidRPr="00D161C7">
        <w:rPr>
          <w:rFonts w:ascii="Arial" w:hAnsi="Arial" w:cs="Arial"/>
          <w:sz w:val="24"/>
          <w:szCs w:val="24"/>
        </w:rPr>
        <w:t>Den handicappolitiske handlingsplan 2016-2017</w:t>
      </w:r>
    </w:p>
    <w:p w:rsidR="002E1DE8" w:rsidRPr="007520B7" w:rsidRDefault="002E1DE8" w:rsidP="002E1DE8">
      <w:pPr>
        <w:autoSpaceDE/>
        <w:autoSpaceDN/>
        <w:ind w:left="720"/>
        <w:contextualSpacing/>
        <w:textAlignment w:val="auto"/>
        <w:rPr>
          <w:rFonts w:ascii="Arial" w:hAnsi="Arial" w:cs="Arial"/>
          <w:sz w:val="24"/>
          <w:szCs w:val="24"/>
        </w:rPr>
      </w:pPr>
      <w:r w:rsidRPr="007520B7">
        <w:rPr>
          <w:rFonts w:ascii="Arial" w:hAnsi="Arial" w:cs="Arial"/>
          <w:sz w:val="24"/>
          <w:szCs w:val="24"/>
        </w:rPr>
        <w:t>Drøftelse:</w:t>
      </w:r>
      <w:r w:rsidR="007520B7" w:rsidRPr="007520B7">
        <w:rPr>
          <w:rFonts w:ascii="Arial" w:hAnsi="Arial" w:cs="Arial"/>
          <w:sz w:val="24"/>
          <w:szCs w:val="24"/>
        </w:rPr>
        <w:t xml:space="preserve"> Der blev drøftet et ønske om en ny fælles handicappolitisk handling</w:t>
      </w:r>
      <w:r w:rsidR="007520B7" w:rsidRPr="007520B7">
        <w:rPr>
          <w:rFonts w:ascii="Arial" w:hAnsi="Arial" w:cs="Arial"/>
          <w:sz w:val="24"/>
          <w:szCs w:val="24"/>
        </w:rPr>
        <w:t>s</w:t>
      </w:r>
      <w:r w:rsidR="007520B7" w:rsidRPr="007520B7">
        <w:rPr>
          <w:rFonts w:ascii="Arial" w:hAnsi="Arial" w:cs="Arial"/>
          <w:sz w:val="24"/>
          <w:szCs w:val="24"/>
        </w:rPr>
        <w:t xml:space="preserve">plan. </w:t>
      </w:r>
    </w:p>
    <w:p w:rsidR="002E1DE8" w:rsidRPr="00D161C7" w:rsidRDefault="002E1DE8" w:rsidP="002F2DF6">
      <w:pPr>
        <w:autoSpaceDE/>
        <w:autoSpaceDN/>
        <w:ind w:left="720"/>
        <w:contextualSpacing/>
        <w:textAlignment w:val="auto"/>
        <w:rPr>
          <w:rFonts w:ascii="Arial" w:hAnsi="Arial" w:cs="Arial"/>
          <w:b/>
          <w:sz w:val="24"/>
          <w:szCs w:val="24"/>
        </w:rPr>
      </w:pPr>
      <w:r w:rsidRPr="00D161C7">
        <w:rPr>
          <w:rFonts w:ascii="Arial" w:hAnsi="Arial" w:cs="Arial"/>
          <w:b/>
          <w:sz w:val="24"/>
          <w:szCs w:val="24"/>
        </w:rPr>
        <w:t>Beslutning:</w:t>
      </w:r>
      <w:r w:rsidR="007520B7" w:rsidRPr="007520B7">
        <w:rPr>
          <w:rFonts w:ascii="Arial" w:hAnsi="Arial" w:cs="Arial"/>
          <w:sz w:val="24"/>
          <w:szCs w:val="24"/>
        </w:rPr>
        <w:t xml:space="preserve"> Der skal sendes tanker og spørgsmål i forhold til den gamle hand</w:t>
      </w:r>
      <w:r w:rsidR="007520B7" w:rsidRPr="007520B7">
        <w:rPr>
          <w:rFonts w:ascii="Arial" w:hAnsi="Arial" w:cs="Arial"/>
          <w:sz w:val="24"/>
          <w:szCs w:val="24"/>
        </w:rPr>
        <w:t>i</w:t>
      </w:r>
      <w:r w:rsidR="007520B7" w:rsidRPr="007520B7">
        <w:rPr>
          <w:rFonts w:ascii="Arial" w:hAnsi="Arial" w:cs="Arial"/>
          <w:sz w:val="24"/>
          <w:szCs w:val="24"/>
        </w:rPr>
        <w:t xml:space="preserve">cappolitiske </w:t>
      </w:r>
      <w:r w:rsidR="007520B7" w:rsidRPr="009902B8">
        <w:rPr>
          <w:rFonts w:ascii="Arial" w:hAnsi="Arial" w:cs="Arial"/>
          <w:sz w:val="24"/>
          <w:szCs w:val="24"/>
        </w:rPr>
        <w:t xml:space="preserve">handlingsplan </w:t>
      </w:r>
      <w:r w:rsidR="000F6300" w:rsidRPr="009902B8">
        <w:rPr>
          <w:rFonts w:ascii="Arial" w:hAnsi="Arial" w:cs="Arial"/>
          <w:sz w:val="24"/>
          <w:szCs w:val="24"/>
        </w:rPr>
        <w:t>til Winnie</w:t>
      </w:r>
      <w:r w:rsidR="000F6300" w:rsidRPr="000F6300">
        <w:rPr>
          <w:rFonts w:ascii="Arial" w:hAnsi="Arial" w:cs="Arial"/>
          <w:color w:val="00B050"/>
          <w:sz w:val="24"/>
          <w:szCs w:val="24"/>
        </w:rPr>
        <w:t xml:space="preserve"> </w:t>
      </w:r>
      <w:r w:rsidR="007520B7" w:rsidRPr="007520B7">
        <w:rPr>
          <w:rFonts w:ascii="Arial" w:hAnsi="Arial" w:cs="Arial"/>
          <w:sz w:val="24"/>
          <w:szCs w:val="24"/>
        </w:rPr>
        <w:t>senest den 25. april 2018</w:t>
      </w:r>
    </w:p>
    <w:p w:rsidR="00D161C7" w:rsidRPr="00D161C7" w:rsidRDefault="00D161C7" w:rsidP="002F2DF6">
      <w:pPr>
        <w:autoSpaceDE/>
        <w:autoSpaceDN/>
        <w:ind w:left="720"/>
        <w:contextualSpacing/>
        <w:textAlignment w:val="auto"/>
        <w:rPr>
          <w:rFonts w:ascii="Arial" w:hAnsi="Arial" w:cs="Arial"/>
          <w:b/>
          <w:sz w:val="24"/>
          <w:szCs w:val="24"/>
        </w:rPr>
      </w:pPr>
    </w:p>
    <w:p w:rsidR="002E1DE8" w:rsidRPr="00D161C7" w:rsidRDefault="002E1DE8" w:rsidP="002E1DE8">
      <w:pPr>
        <w:overflowPunct/>
        <w:autoSpaceDE/>
        <w:autoSpaceDN/>
        <w:adjustRightInd/>
        <w:contextualSpacing/>
        <w:jc w:val="left"/>
        <w:textAlignment w:val="auto"/>
        <w:rPr>
          <w:rFonts w:ascii="Arial" w:hAnsi="Arial" w:cs="Arial"/>
          <w:b/>
          <w:sz w:val="24"/>
          <w:szCs w:val="24"/>
        </w:rPr>
      </w:pPr>
    </w:p>
    <w:p w:rsidR="002E1DE8" w:rsidRPr="00D161C7" w:rsidRDefault="002E1DE8" w:rsidP="002E1DE8">
      <w:pPr>
        <w:numPr>
          <w:ilvl w:val="0"/>
          <w:numId w:val="33"/>
        </w:numPr>
        <w:jc w:val="left"/>
        <w:rPr>
          <w:rFonts w:ascii="Arial" w:hAnsi="Arial" w:cs="Arial"/>
          <w:sz w:val="24"/>
          <w:szCs w:val="24"/>
        </w:rPr>
      </w:pPr>
      <w:r w:rsidRPr="00D161C7">
        <w:rPr>
          <w:rFonts w:ascii="Arial" w:hAnsi="Arial" w:cs="Arial"/>
          <w:b/>
          <w:sz w:val="24"/>
          <w:szCs w:val="24"/>
        </w:rPr>
        <w:t>Tema ”</w:t>
      </w:r>
      <w:r w:rsidR="008F005E" w:rsidRPr="00D161C7">
        <w:rPr>
          <w:rFonts w:ascii="Arial" w:hAnsi="Arial" w:cs="Arial"/>
          <w:b/>
          <w:sz w:val="24"/>
          <w:szCs w:val="24"/>
        </w:rPr>
        <w:t xml:space="preserve">DH-Vordingborg - </w:t>
      </w:r>
      <w:r w:rsidRPr="00D161C7">
        <w:rPr>
          <w:rFonts w:ascii="Arial" w:hAnsi="Arial" w:cs="Arial"/>
          <w:b/>
          <w:sz w:val="24"/>
          <w:szCs w:val="24"/>
        </w:rPr>
        <w:t>Sammen er vi stærke”</w:t>
      </w:r>
      <w:r w:rsidR="0011353B" w:rsidRPr="00D161C7">
        <w:rPr>
          <w:rFonts w:ascii="Arial" w:hAnsi="Arial" w:cs="Arial"/>
          <w:b/>
          <w:sz w:val="24"/>
          <w:szCs w:val="24"/>
        </w:rPr>
        <w:t xml:space="preserve"> </w:t>
      </w:r>
    </w:p>
    <w:p w:rsidR="00F03411" w:rsidRPr="00D161C7" w:rsidRDefault="00F03411" w:rsidP="00F03411">
      <w:pPr>
        <w:ind w:left="720"/>
        <w:jc w:val="left"/>
        <w:rPr>
          <w:rFonts w:ascii="Arial" w:hAnsi="Arial" w:cs="Arial"/>
          <w:sz w:val="24"/>
          <w:szCs w:val="24"/>
        </w:rPr>
      </w:pPr>
      <w:r w:rsidRPr="00D161C7">
        <w:rPr>
          <w:rFonts w:ascii="Arial" w:hAnsi="Arial" w:cs="Arial"/>
          <w:sz w:val="24"/>
          <w:szCs w:val="24"/>
        </w:rPr>
        <w:t xml:space="preserve">Ved hvert møde behandler vi vores ”DH-Vordingborg - sammen er vi stærke” tiltag. Ud fra skiftende emner drøftes, hvordan vi sammen styrker samarbejdet internt i DH-afdelingen og udvikler DH-Vordingborg’s handicappolitiske profil. </w:t>
      </w:r>
    </w:p>
    <w:p w:rsidR="00F03411" w:rsidRPr="00D161C7" w:rsidRDefault="00F03411" w:rsidP="00F03411">
      <w:pPr>
        <w:ind w:left="720"/>
        <w:jc w:val="left"/>
        <w:rPr>
          <w:rFonts w:ascii="Arial" w:hAnsi="Arial" w:cs="Arial"/>
          <w:sz w:val="24"/>
          <w:szCs w:val="24"/>
        </w:rPr>
      </w:pPr>
      <w:r w:rsidRPr="00D161C7">
        <w:rPr>
          <w:rFonts w:ascii="Arial" w:hAnsi="Arial" w:cs="Arial"/>
          <w:sz w:val="24"/>
          <w:szCs w:val="24"/>
        </w:rPr>
        <w:t>I handleplanen 2018/2019 står bl.a.: "Udover samarbejdet med politikere og e</w:t>
      </w:r>
      <w:r w:rsidRPr="00D161C7">
        <w:rPr>
          <w:rFonts w:ascii="Arial" w:hAnsi="Arial" w:cs="Arial"/>
          <w:sz w:val="24"/>
          <w:szCs w:val="24"/>
        </w:rPr>
        <w:t>m</w:t>
      </w:r>
      <w:r w:rsidRPr="00D161C7">
        <w:rPr>
          <w:rFonts w:ascii="Arial" w:hAnsi="Arial" w:cs="Arial"/>
          <w:sz w:val="24"/>
          <w:szCs w:val="24"/>
        </w:rPr>
        <w:t>bedsmænd vil vi fortsat prioritere dialog med omverdenen med det mål at vinde gehør for og samarbejde om vore handicappolitiske mål. Det gælder civilsamfu</w:t>
      </w:r>
      <w:r w:rsidRPr="00D161C7">
        <w:rPr>
          <w:rFonts w:ascii="Arial" w:hAnsi="Arial" w:cs="Arial"/>
          <w:sz w:val="24"/>
          <w:szCs w:val="24"/>
        </w:rPr>
        <w:t>n</w:t>
      </w:r>
      <w:r w:rsidRPr="00D161C7">
        <w:rPr>
          <w:rFonts w:ascii="Arial" w:hAnsi="Arial" w:cs="Arial"/>
          <w:sz w:val="24"/>
          <w:szCs w:val="24"/>
        </w:rPr>
        <w:t xml:space="preserve">det som helhed: borgere, virksomheder i bred forstand, privatdrevne institutioner, kulturliv, andre interesseorganisationer m.fl." </w:t>
      </w:r>
    </w:p>
    <w:p w:rsidR="00F03411" w:rsidRPr="00D161C7" w:rsidRDefault="00F03411" w:rsidP="00F03411">
      <w:pPr>
        <w:ind w:left="720"/>
        <w:jc w:val="left"/>
        <w:rPr>
          <w:rFonts w:ascii="Arial" w:hAnsi="Arial" w:cs="Arial"/>
          <w:sz w:val="24"/>
          <w:szCs w:val="24"/>
        </w:rPr>
      </w:pPr>
      <w:r w:rsidRPr="00D161C7">
        <w:rPr>
          <w:rFonts w:ascii="Arial" w:hAnsi="Arial" w:cs="Arial"/>
          <w:sz w:val="24"/>
          <w:szCs w:val="24"/>
        </w:rPr>
        <w:t>Aftenens tema er vores udadrettede kommunikation, som indstilles til drøftelse</w:t>
      </w:r>
    </w:p>
    <w:p w:rsidR="006D6B02" w:rsidRDefault="006D6B02" w:rsidP="006D6B02">
      <w:pPr>
        <w:autoSpaceDE/>
        <w:autoSpaceDN/>
        <w:ind w:left="720"/>
        <w:contextualSpacing/>
        <w:textAlignment w:val="auto"/>
        <w:rPr>
          <w:rFonts w:ascii="Arial" w:hAnsi="Arial" w:cs="Arial"/>
          <w:b/>
          <w:sz w:val="24"/>
          <w:szCs w:val="24"/>
        </w:rPr>
      </w:pPr>
    </w:p>
    <w:p w:rsidR="006D6B02" w:rsidRPr="00D161C7" w:rsidRDefault="006D6B02" w:rsidP="006D6B02">
      <w:pPr>
        <w:autoSpaceDE/>
        <w:autoSpaceDN/>
        <w:ind w:left="720"/>
        <w:contextualSpacing/>
        <w:textAlignment w:val="auto"/>
        <w:rPr>
          <w:rFonts w:ascii="Arial" w:hAnsi="Arial" w:cs="Arial"/>
          <w:sz w:val="24"/>
          <w:szCs w:val="24"/>
        </w:rPr>
      </w:pPr>
      <w:r w:rsidRPr="00D161C7">
        <w:rPr>
          <w:rFonts w:ascii="Arial" w:hAnsi="Arial" w:cs="Arial"/>
          <w:b/>
          <w:sz w:val="24"/>
          <w:szCs w:val="24"/>
        </w:rPr>
        <w:t xml:space="preserve">Bilag/. </w:t>
      </w:r>
      <w:r w:rsidRPr="00D161C7">
        <w:rPr>
          <w:rFonts w:ascii="Arial" w:hAnsi="Arial" w:cs="Arial"/>
          <w:sz w:val="24"/>
          <w:szCs w:val="24"/>
        </w:rPr>
        <w:t xml:space="preserve">Notat fra Stella </w:t>
      </w:r>
    </w:p>
    <w:p w:rsidR="008F005E" w:rsidRPr="00D161C7" w:rsidRDefault="008F005E" w:rsidP="00F03411">
      <w:pPr>
        <w:ind w:left="720"/>
        <w:jc w:val="left"/>
        <w:rPr>
          <w:rFonts w:ascii="Arial" w:hAnsi="Arial" w:cs="Arial"/>
          <w:sz w:val="24"/>
          <w:szCs w:val="24"/>
        </w:rPr>
      </w:pPr>
    </w:p>
    <w:p w:rsidR="006D6B02" w:rsidRDefault="0060276E" w:rsidP="00F03411">
      <w:pPr>
        <w:ind w:left="720"/>
        <w:jc w:val="left"/>
        <w:rPr>
          <w:rFonts w:ascii="Arial" w:hAnsi="Arial" w:cs="Arial"/>
          <w:b/>
          <w:sz w:val="24"/>
          <w:szCs w:val="24"/>
        </w:rPr>
      </w:pPr>
      <w:r>
        <w:rPr>
          <w:rFonts w:ascii="Arial" w:hAnsi="Arial" w:cs="Arial"/>
          <w:color w:val="00B050"/>
          <w:sz w:val="24"/>
          <w:szCs w:val="24"/>
        </w:rPr>
        <w:br/>
      </w:r>
      <w:r w:rsidR="006D6B02">
        <w:rPr>
          <w:rFonts w:ascii="Arial" w:hAnsi="Arial" w:cs="Arial"/>
          <w:b/>
          <w:sz w:val="24"/>
          <w:szCs w:val="24"/>
        </w:rPr>
        <w:t xml:space="preserve">Drøftelse: </w:t>
      </w:r>
    </w:p>
    <w:p w:rsidR="008F005E" w:rsidRPr="00F658A0" w:rsidRDefault="0060276E" w:rsidP="00F03411">
      <w:pPr>
        <w:ind w:left="720"/>
        <w:jc w:val="left"/>
        <w:rPr>
          <w:rFonts w:ascii="Arial" w:hAnsi="Arial" w:cs="Arial"/>
          <w:sz w:val="24"/>
          <w:szCs w:val="24"/>
        </w:rPr>
      </w:pPr>
      <w:r w:rsidRPr="00F658A0">
        <w:rPr>
          <w:rFonts w:ascii="Arial" w:hAnsi="Arial" w:cs="Arial"/>
          <w:sz w:val="24"/>
          <w:szCs w:val="24"/>
        </w:rPr>
        <w:t xml:space="preserve">Hjemmesiden vores </w:t>
      </w:r>
      <w:r w:rsidR="008F005E" w:rsidRPr="00F658A0">
        <w:rPr>
          <w:rFonts w:ascii="Arial" w:hAnsi="Arial" w:cs="Arial"/>
          <w:sz w:val="24"/>
          <w:szCs w:val="24"/>
        </w:rPr>
        <w:t>målgruppe</w:t>
      </w:r>
      <w:r w:rsidR="000F6300" w:rsidRPr="000F6300">
        <w:rPr>
          <w:rFonts w:ascii="Arial" w:hAnsi="Arial" w:cs="Arial"/>
          <w:color w:val="00B050"/>
          <w:sz w:val="24"/>
          <w:szCs w:val="24"/>
        </w:rPr>
        <w:t>:</w:t>
      </w:r>
      <w:r w:rsidR="008F005E" w:rsidRPr="00F658A0">
        <w:rPr>
          <w:rFonts w:ascii="Arial" w:hAnsi="Arial" w:cs="Arial"/>
          <w:sz w:val="24"/>
          <w:szCs w:val="24"/>
        </w:rPr>
        <w:t xml:space="preserve"> lokale</w:t>
      </w:r>
      <w:r w:rsidRPr="00F658A0">
        <w:rPr>
          <w:rFonts w:ascii="Arial" w:hAnsi="Arial" w:cs="Arial"/>
          <w:sz w:val="24"/>
          <w:szCs w:val="24"/>
        </w:rPr>
        <w:t xml:space="preserve"> handicaporganisationer </w:t>
      </w:r>
    </w:p>
    <w:p w:rsidR="008F005E" w:rsidRPr="00F658A0" w:rsidRDefault="0060276E" w:rsidP="00F03411">
      <w:pPr>
        <w:ind w:left="720"/>
        <w:jc w:val="left"/>
        <w:rPr>
          <w:rFonts w:ascii="Arial" w:hAnsi="Arial" w:cs="Arial"/>
          <w:sz w:val="24"/>
          <w:szCs w:val="24"/>
        </w:rPr>
      </w:pPr>
      <w:r w:rsidRPr="00F658A0">
        <w:rPr>
          <w:rFonts w:ascii="Arial" w:hAnsi="Arial" w:cs="Arial"/>
          <w:sz w:val="24"/>
          <w:szCs w:val="24"/>
        </w:rPr>
        <w:t xml:space="preserve">Vi har </w:t>
      </w:r>
      <w:proofErr w:type="spellStart"/>
      <w:r w:rsidR="008F005E" w:rsidRPr="00F658A0">
        <w:rPr>
          <w:rFonts w:ascii="Arial" w:hAnsi="Arial" w:cs="Arial"/>
          <w:sz w:val="24"/>
          <w:szCs w:val="24"/>
        </w:rPr>
        <w:t>Fb-grupperne</w:t>
      </w:r>
      <w:proofErr w:type="spellEnd"/>
      <w:r w:rsidR="008F005E" w:rsidRPr="00F658A0">
        <w:rPr>
          <w:rFonts w:ascii="Arial" w:hAnsi="Arial" w:cs="Arial"/>
          <w:sz w:val="24"/>
          <w:szCs w:val="24"/>
        </w:rPr>
        <w:t xml:space="preserve"> – </w:t>
      </w:r>
      <w:r w:rsidRPr="00F658A0">
        <w:rPr>
          <w:rFonts w:ascii="Arial" w:hAnsi="Arial" w:cs="Arial"/>
          <w:sz w:val="24"/>
          <w:szCs w:val="24"/>
        </w:rPr>
        <w:t xml:space="preserve">her kan vi nå </w:t>
      </w:r>
      <w:r w:rsidR="008F005E" w:rsidRPr="00F658A0">
        <w:rPr>
          <w:rFonts w:ascii="Arial" w:hAnsi="Arial" w:cs="Arial"/>
          <w:sz w:val="24"/>
          <w:szCs w:val="24"/>
        </w:rPr>
        <w:t>mennesker med interesse i gruppens hand</w:t>
      </w:r>
      <w:r w:rsidR="008F005E" w:rsidRPr="00F658A0">
        <w:rPr>
          <w:rFonts w:ascii="Arial" w:hAnsi="Arial" w:cs="Arial"/>
          <w:sz w:val="24"/>
          <w:szCs w:val="24"/>
        </w:rPr>
        <w:t>i</w:t>
      </w:r>
      <w:r w:rsidRPr="00F658A0">
        <w:rPr>
          <w:rFonts w:ascii="Arial" w:hAnsi="Arial" w:cs="Arial"/>
          <w:sz w:val="24"/>
          <w:szCs w:val="24"/>
        </w:rPr>
        <w:t xml:space="preserve">cap-emne. Nogle </w:t>
      </w:r>
      <w:proofErr w:type="spellStart"/>
      <w:r w:rsidR="000F6300" w:rsidRPr="009902B8">
        <w:rPr>
          <w:rFonts w:ascii="Arial" w:hAnsi="Arial" w:cs="Arial"/>
          <w:sz w:val="24"/>
          <w:szCs w:val="24"/>
        </w:rPr>
        <w:t>fb-grupper</w:t>
      </w:r>
      <w:proofErr w:type="spellEnd"/>
      <w:r w:rsidR="000F6300" w:rsidRPr="000F6300">
        <w:rPr>
          <w:rFonts w:ascii="Arial" w:hAnsi="Arial" w:cs="Arial"/>
          <w:color w:val="00B050"/>
          <w:sz w:val="24"/>
          <w:szCs w:val="24"/>
        </w:rPr>
        <w:t xml:space="preserve"> </w:t>
      </w:r>
      <w:r w:rsidRPr="00F658A0">
        <w:rPr>
          <w:rFonts w:ascii="Arial" w:hAnsi="Arial" w:cs="Arial"/>
          <w:sz w:val="24"/>
          <w:szCs w:val="24"/>
        </w:rPr>
        <w:t xml:space="preserve">er åbne </w:t>
      </w:r>
      <w:r w:rsidR="00241F43" w:rsidRPr="00F658A0">
        <w:rPr>
          <w:rFonts w:ascii="Arial" w:hAnsi="Arial" w:cs="Arial"/>
          <w:sz w:val="24"/>
          <w:szCs w:val="24"/>
        </w:rPr>
        <w:t>og andre er lukkede</w:t>
      </w:r>
    </w:p>
    <w:p w:rsidR="008F005E" w:rsidRPr="00F658A0" w:rsidRDefault="008F005E" w:rsidP="00F03411">
      <w:pPr>
        <w:ind w:left="720"/>
        <w:jc w:val="left"/>
        <w:rPr>
          <w:rFonts w:ascii="Arial" w:hAnsi="Arial" w:cs="Arial"/>
          <w:sz w:val="24"/>
          <w:szCs w:val="24"/>
        </w:rPr>
      </w:pPr>
      <w:proofErr w:type="spellStart"/>
      <w:r w:rsidRPr="00F658A0">
        <w:rPr>
          <w:rFonts w:ascii="Arial" w:hAnsi="Arial" w:cs="Arial"/>
          <w:sz w:val="24"/>
          <w:szCs w:val="24"/>
        </w:rPr>
        <w:t>Fb-side</w:t>
      </w:r>
      <w:proofErr w:type="spellEnd"/>
      <w:r w:rsidR="00241F43" w:rsidRPr="00F658A0">
        <w:rPr>
          <w:rFonts w:ascii="Arial" w:hAnsi="Arial" w:cs="Arial"/>
          <w:sz w:val="24"/>
          <w:szCs w:val="24"/>
        </w:rPr>
        <w:t xml:space="preserve"> samlet for hele afdelingen er under opbygning</w:t>
      </w:r>
      <w:r w:rsidRPr="00F658A0">
        <w:rPr>
          <w:rFonts w:ascii="Arial" w:hAnsi="Arial" w:cs="Arial"/>
          <w:sz w:val="24"/>
          <w:szCs w:val="24"/>
        </w:rPr>
        <w:t xml:space="preserve"> </w:t>
      </w:r>
    </w:p>
    <w:p w:rsidR="008F005E" w:rsidRPr="00F658A0" w:rsidRDefault="00241F43" w:rsidP="00241F43">
      <w:pPr>
        <w:jc w:val="left"/>
        <w:rPr>
          <w:rFonts w:ascii="Arial" w:hAnsi="Arial" w:cs="Arial"/>
          <w:sz w:val="24"/>
          <w:szCs w:val="24"/>
        </w:rPr>
      </w:pPr>
      <w:r w:rsidRPr="00F658A0">
        <w:rPr>
          <w:rFonts w:ascii="Arial" w:hAnsi="Arial" w:cs="Arial"/>
          <w:sz w:val="24"/>
          <w:szCs w:val="24"/>
        </w:rPr>
        <w:t xml:space="preserve">           DH-centralt siger vi skal bruge</w:t>
      </w:r>
      <w:r w:rsidR="008F005E" w:rsidRPr="00F658A0">
        <w:rPr>
          <w:rFonts w:ascii="Arial" w:hAnsi="Arial" w:cs="Arial"/>
          <w:sz w:val="24"/>
          <w:szCs w:val="24"/>
        </w:rPr>
        <w:t xml:space="preserve"> </w:t>
      </w:r>
      <w:proofErr w:type="spellStart"/>
      <w:r w:rsidR="007520B7" w:rsidRPr="00F658A0">
        <w:rPr>
          <w:rFonts w:ascii="Arial" w:hAnsi="Arial" w:cs="Arial"/>
          <w:sz w:val="24"/>
          <w:szCs w:val="24"/>
        </w:rPr>
        <w:t>F</w:t>
      </w:r>
      <w:r w:rsidRPr="00F658A0">
        <w:rPr>
          <w:rFonts w:ascii="Arial" w:hAnsi="Arial" w:cs="Arial"/>
          <w:sz w:val="24"/>
          <w:szCs w:val="24"/>
        </w:rPr>
        <w:t>ace</w:t>
      </w:r>
      <w:r w:rsidR="007520B7" w:rsidRPr="00F658A0">
        <w:rPr>
          <w:rFonts w:ascii="Arial" w:hAnsi="Arial" w:cs="Arial"/>
          <w:sz w:val="24"/>
          <w:szCs w:val="24"/>
        </w:rPr>
        <w:t>b</w:t>
      </w:r>
      <w:r w:rsidRPr="00F658A0">
        <w:rPr>
          <w:rFonts w:ascii="Arial" w:hAnsi="Arial" w:cs="Arial"/>
          <w:sz w:val="24"/>
          <w:szCs w:val="24"/>
        </w:rPr>
        <w:t>ook</w:t>
      </w:r>
      <w:proofErr w:type="spellEnd"/>
    </w:p>
    <w:p w:rsidR="008F005E" w:rsidRPr="00F658A0" w:rsidRDefault="008F005E" w:rsidP="00F03411">
      <w:pPr>
        <w:ind w:left="720"/>
        <w:jc w:val="left"/>
        <w:rPr>
          <w:rFonts w:ascii="Arial" w:hAnsi="Arial" w:cs="Arial"/>
          <w:sz w:val="24"/>
          <w:szCs w:val="24"/>
        </w:rPr>
      </w:pPr>
    </w:p>
    <w:p w:rsidR="00241F43" w:rsidRPr="00F658A0" w:rsidRDefault="00241F43" w:rsidP="00F03411">
      <w:pPr>
        <w:ind w:left="720"/>
        <w:jc w:val="left"/>
        <w:rPr>
          <w:rFonts w:ascii="Arial" w:hAnsi="Arial" w:cs="Arial"/>
          <w:sz w:val="24"/>
          <w:szCs w:val="24"/>
        </w:rPr>
      </w:pPr>
      <w:r w:rsidRPr="00F658A0">
        <w:rPr>
          <w:rFonts w:ascii="Arial" w:hAnsi="Arial" w:cs="Arial"/>
          <w:sz w:val="24"/>
          <w:szCs w:val="24"/>
        </w:rPr>
        <w:t>Vi har afholdt m</w:t>
      </w:r>
      <w:r w:rsidR="008F005E" w:rsidRPr="00F658A0">
        <w:rPr>
          <w:rFonts w:ascii="Arial" w:hAnsi="Arial" w:cs="Arial"/>
          <w:sz w:val="24"/>
          <w:szCs w:val="24"/>
        </w:rPr>
        <w:t>øder med politikere – valgmøder - cafémøder med udvalg, møder med bestemte politiker</w:t>
      </w:r>
      <w:r w:rsidR="007520B7" w:rsidRPr="00F658A0">
        <w:rPr>
          <w:rFonts w:ascii="Arial" w:hAnsi="Arial" w:cs="Arial"/>
          <w:sz w:val="24"/>
          <w:szCs w:val="24"/>
        </w:rPr>
        <w:t>e</w:t>
      </w:r>
      <w:r w:rsidRPr="00F658A0">
        <w:rPr>
          <w:rFonts w:ascii="Arial" w:hAnsi="Arial" w:cs="Arial"/>
          <w:sz w:val="24"/>
          <w:szCs w:val="24"/>
        </w:rPr>
        <w:t xml:space="preserve">: </w:t>
      </w:r>
      <w:r w:rsidR="008F005E" w:rsidRPr="009902B8">
        <w:rPr>
          <w:rFonts w:ascii="Arial" w:hAnsi="Arial" w:cs="Arial"/>
          <w:sz w:val="24"/>
          <w:szCs w:val="24"/>
        </w:rPr>
        <w:t>Michael</w:t>
      </w:r>
      <w:r w:rsidRPr="009902B8">
        <w:rPr>
          <w:rFonts w:ascii="Arial" w:hAnsi="Arial" w:cs="Arial"/>
          <w:sz w:val="24"/>
          <w:szCs w:val="24"/>
        </w:rPr>
        <w:t xml:space="preserve"> S og</w:t>
      </w:r>
      <w:r w:rsidR="008F005E" w:rsidRPr="009902B8">
        <w:rPr>
          <w:rFonts w:ascii="Arial" w:hAnsi="Arial" w:cs="Arial"/>
          <w:sz w:val="24"/>
          <w:szCs w:val="24"/>
        </w:rPr>
        <w:t xml:space="preserve"> Mikael</w:t>
      </w:r>
      <w:r w:rsidRPr="009902B8">
        <w:rPr>
          <w:rFonts w:ascii="Arial" w:hAnsi="Arial" w:cs="Arial"/>
          <w:sz w:val="24"/>
          <w:szCs w:val="24"/>
        </w:rPr>
        <w:t xml:space="preserve"> S</w:t>
      </w:r>
      <w:r w:rsidR="000F6300" w:rsidRPr="009902B8">
        <w:rPr>
          <w:rFonts w:ascii="Arial" w:hAnsi="Arial" w:cs="Arial"/>
          <w:sz w:val="24"/>
          <w:szCs w:val="24"/>
        </w:rPr>
        <w:t xml:space="preserve"> omkring handicap op til valget, J</w:t>
      </w:r>
      <w:r w:rsidR="000F6300" w:rsidRPr="009902B8">
        <w:rPr>
          <w:rFonts w:ascii="Arial" w:hAnsi="Arial" w:cs="Arial"/>
          <w:sz w:val="24"/>
          <w:szCs w:val="24"/>
        </w:rPr>
        <w:t>a</w:t>
      </w:r>
      <w:r w:rsidR="000F6300" w:rsidRPr="009902B8">
        <w:rPr>
          <w:rFonts w:ascii="Arial" w:hAnsi="Arial" w:cs="Arial"/>
          <w:sz w:val="24"/>
          <w:szCs w:val="24"/>
        </w:rPr>
        <w:t>kob Reichel generelt om børne</w:t>
      </w:r>
      <w:r w:rsidR="00031682" w:rsidRPr="009902B8">
        <w:rPr>
          <w:rFonts w:ascii="Arial" w:hAnsi="Arial" w:cs="Arial"/>
          <w:sz w:val="24"/>
          <w:szCs w:val="24"/>
        </w:rPr>
        <w:t>- og skole</w:t>
      </w:r>
      <w:r w:rsidR="000F6300" w:rsidRPr="009902B8">
        <w:rPr>
          <w:rFonts w:ascii="Arial" w:hAnsi="Arial" w:cs="Arial"/>
          <w:sz w:val="24"/>
          <w:szCs w:val="24"/>
        </w:rPr>
        <w:t>området,</w:t>
      </w:r>
      <w:r w:rsidR="000F6300">
        <w:rPr>
          <w:rFonts w:ascii="Arial" w:hAnsi="Arial" w:cs="Arial"/>
          <w:sz w:val="24"/>
          <w:szCs w:val="24"/>
        </w:rPr>
        <w:t xml:space="preserve"> </w:t>
      </w:r>
      <w:r w:rsidR="008F005E" w:rsidRPr="00F658A0">
        <w:rPr>
          <w:rFonts w:ascii="Arial" w:hAnsi="Arial" w:cs="Arial"/>
          <w:sz w:val="24"/>
          <w:szCs w:val="24"/>
        </w:rPr>
        <w:t xml:space="preserve">Mette </w:t>
      </w:r>
      <w:proofErr w:type="spellStart"/>
      <w:r w:rsidR="008F005E" w:rsidRPr="00F658A0">
        <w:rPr>
          <w:rFonts w:ascii="Arial" w:hAnsi="Arial" w:cs="Arial"/>
          <w:sz w:val="24"/>
          <w:szCs w:val="24"/>
        </w:rPr>
        <w:t>Gerdøe</w:t>
      </w:r>
      <w:proofErr w:type="spellEnd"/>
      <w:r w:rsidR="008F005E" w:rsidRPr="00F658A0">
        <w:rPr>
          <w:rFonts w:ascii="Arial" w:hAnsi="Arial" w:cs="Arial"/>
          <w:sz w:val="24"/>
          <w:szCs w:val="24"/>
        </w:rPr>
        <w:t xml:space="preserve"> + embedsmænd</w:t>
      </w:r>
      <w:r w:rsidR="00F62F6C" w:rsidRPr="00F658A0">
        <w:rPr>
          <w:rFonts w:ascii="Arial" w:hAnsi="Arial" w:cs="Arial"/>
          <w:sz w:val="24"/>
          <w:szCs w:val="24"/>
        </w:rPr>
        <w:t xml:space="preserve"> (at lære af klagesager især på børneområdet)</w:t>
      </w:r>
      <w:r w:rsidRPr="00F658A0">
        <w:rPr>
          <w:rFonts w:ascii="Arial" w:hAnsi="Arial" w:cs="Arial"/>
          <w:sz w:val="24"/>
          <w:szCs w:val="24"/>
        </w:rPr>
        <w:t xml:space="preserve"> </w:t>
      </w:r>
    </w:p>
    <w:p w:rsidR="008F005E" w:rsidRPr="00F658A0" w:rsidRDefault="008F005E" w:rsidP="00241F43">
      <w:pPr>
        <w:ind w:left="720"/>
        <w:jc w:val="left"/>
        <w:rPr>
          <w:rFonts w:ascii="Arial" w:hAnsi="Arial" w:cs="Arial"/>
          <w:sz w:val="24"/>
          <w:szCs w:val="24"/>
        </w:rPr>
      </w:pPr>
      <w:r w:rsidRPr="00F658A0">
        <w:rPr>
          <w:rFonts w:ascii="Arial" w:hAnsi="Arial" w:cs="Arial"/>
          <w:sz w:val="24"/>
          <w:szCs w:val="24"/>
        </w:rPr>
        <w:lastRenderedPageBreak/>
        <w:t xml:space="preserve">Anders Fløjborg m.fl. embedsmænd </w:t>
      </w:r>
      <w:r w:rsidR="00241F43" w:rsidRPr="00F658A0">
        <w:rPr>
          <w:rFonts w:ascii="Arial" w:hAnsi="Arial" w:cs="Arial"/>
          <w:sz w:val="24"/>
          <w:szCs w:val="24"/>
        </w:rPr>
        <w:t>(overgang ung til voksen),</w:t>
      </w:r>
      <w:r w:rsidR="00F62F6C" w:rsidRPr="00F658A0">
        <w:rPr>
          <w:rFonts w:ascii="Arial" w:hAnsi="Arial" w:cs="Arial"/>
          <w:sz w:val="24"/>
          <w:szCs w:val="24"/>
        </w:rPr>
        <w:t xml:space="preserve"> Anders </w:t>
      </w:r>
      <w:r w:rsidR="00241F43" w:rsidRPr="00F658A0">
        <w:rPr>
          <w:rFonts w:ascii="Arial" w:hAnsi="Arial" w:cs="Arial"/>
          <w:sz w:val="24"/>
          <w:szCs w:val="24"/>
        </w:rPr>
        <w:t xml:space="preserve">er </w:t>
      </w:r>
      <w:r w:rsidR="00F62F6C" w:rsidRPr="00F658A0">
        <w:rPr>
          <w:rFonts w:ascii="Arial" w:hAnsi="Arial" w:cs="Arial"/>
          <w:sz w:val="24"/>
          <w:szCs w:val="24"/>
        </w:rPr>
        <w:t>kontaktet vedr. UU-ve</w:t>
      </w:r>
      <w:r w:rsidR="00241F43" w:rsidRPr="00F658A0">
        <w:rPr>
          <w:rFonts w:ascii="Arial" w:hAnsi="Arial" w:cs="Arial"/>
          <w:sz w:val="24"/>
          <w:szCs w:val="24"/>
        </w:rPr>
        <w:t>jledere</w:t>
      </w:r>
      <w:r w:rsidR="00F658A0" w:rsidRPr="00F658A0">
        <w:rPr>
          <w:rFonts w:ascii="Arial" w:hAnsi="Arial" w:cs="Arial"/>
          <w:sz w:val="24"/>
          <w:szCs w:val="24"/>
        </w:rPr>
        <w:t xml:space="preserve"> og</w:t>
      </w:r>
      <w:r w:rsidR="00F62F6C" w:rsidRPr="00F658A0">
        <w:rPr>
          <w:rFonts w:ascii="Arial" w:hAnsi="Arial" w:cs="Arial"/>
          <w:sz w:val="24"/>
          <w:szCs w:val="24"/>
        </w:rPr>
        <w:t xml:space="preserve"> sagsbeh</w:t>
      </w:r>
      <w:r w:rsidR="00F658A0" w:rsidRPr="00F658A0">
        <w:rPr>
          <w:rFonts w:ascii="Arial" w:hAnsi="Arial" w:cs="Arial"/>
          <w:sz w:val="24"/>
          <w:szCs w:val="24"/>
        </w:rPr>
        <w:t>andling af</w:t>
      </w:r>
      <w:r w:rsidR="00F62F6C" w:rsidRPr="00F658A0">
        <w:rPr>
          <w:rFonts w:ascii="Arial" w:hAnsi="Arial" w:cs="Arial"/>
          <w:sz w:val="24"/>
          <w:szCs w:val="24"/>
        </w:rPr>
        <w:t xml:space="preserve"> unge med særlige behov i J</w:t>
      </w:r>
      <w:r w:rsidR="00241F43" w:rsidRPr="00F658A0">
        <w:rPr>
          <w:rFonts w:ascii="Arial" w:hAnsi="Arial" w:cs="Arial"/>
          <w:sz w:val="24"/>
          <w:szCs w:val="24"/>
        </w:rPr>
        <w:t xml:space="preserve">ob </w:t>
      </w:r>
      <w:r w:rsidR="00F62F6C" w:rsidRPr="00F658A0">
        <w:rPr>
          <w:rFonts w:ascii="Arial" w:hAnsi="Arial" w:cs="Arial"/>
          <w:sz w:val="24"/>
          <w:szCs w:val="24"/>
        </w:rPr>
        <w:t>C</w:t>
      </w:r>
      <w:r w:rsidR="00241F43" w:rsidRPr="00F658A0">
        <w:rPr>
          <w:rFonts w:ascii="Arial" w:hAnsi="Arial" w:cs="Arial"/>
          <w:sz w:val="24"/>
          <w:szCs w:val="24"/>
        </w:rPr>
        <w:t>enteret.</w:t>
      </w:r>
      <w:r w:rsidRPr="00F658A0">
        <w:rPr>
          <w:rFonts w:ascii="Arial" w:hAnsi="Arial" w:cs="Arial"/>
          <w:sz w:val="24"/>
          <w:szCs w:val="24"/>
        </w:rPr>
        <w:t xml:space="preserve">  </w:t>
      </w:r>
    </w:p>
    <w:p w:rsidR="00F62F6C" w:rsidRPr="00F658A0" w:rsidRDefault="00F62F6C" w:rsidP="00F03411">
      <w:pPr>
        <w:ind w:left="720"/>
        <w:jc w:val="left"/>
        <w:rPr>
          <w:rFonts w:ascii="Arial" w:hAnsi="Arial" w:cs="Arial"/>
          <w:sz w:val="24"/>
          <w:szCs w:val="24"/>
        </w:rPr>
      </w:pPr>
    </w:p>
    <w:p w:rsidR="008F005E" w:rsidRPr="00F658A0" w:rsidRDefault="00F658A0" w:rsidP="00F03411">
      <w:pPr>
        <w:ind w:left="720"/>
        <w:jc w:val="left"/>
        <w:rPr>
          <w:rFonts w:ascii="Arial" w:hAnsi="Arial" w:cs="Arial"/>
          <w:sz w:val="24"/>
          <w:szCs w:val="24"/>
        </w:rPr>
      </w:pPr>
      <w:r w:rsidRPr="00F658A0">
        <w:rPr>
          <w:rFonts w:ascii="Arial" w:hAnsi="Arial" w:cs="Arial"/>
          <w:sz w:val="24"/>
          <w:szCs w:val="24"/>
        </w:rPr>
        <w:t>Vi har lavet l</w:t>
      </w:r>
      <w:r w:rsidR="008F005E" w:rsidRPr="00F658A0">
        <w:rPr>
          <w:rFonts w:ascii="Arial" w:hAnsi="Arial" w:cs="Arial"/>
          <w:sz w:val="24"/>
          <w:szCs w:val="24"/>
        </w:rPr>
        <w:t>æserbreve/debatindlæg</w:t>
      </w:r>
      <w:r w:rsidRPr="00F658A0">
        <w:rPr>
          <w:rFonts w:ascii="Arial" w:hAnsi="Arial" w:cs="Arial"/>
          <w:sz w:val="24"/>
          <w:szCs w:val="24"/>
        </w:rPr>
        <w:t xml:space="preserve"> serie</w:t>
      </w:r>
      <w:r w:rsidR="00F62F6C" w:rsidRPr="00F658A0">
        <w:rPr>
          <w:rFonts w:ascii="Arial" w:hAnsi="Arial" w:cs="Arial"/>
          <w:sz w:val="24"/>
          <w:szCs w:val="24"/>
        </w:rPr>
        <w:t xml:space="preserve"> – </w:t>
      </w:r>
      <w:proofErr w:type="spellStart"/>
      <w:r w:rsidR="00F62F6C" w:rsidRPr="00F658A0">
        <w:rPr>
          <w:rFonts w:ascii="Arial" w:hAnsi="Arial" w:cs="Arial"/>
          <w:sz w:val="24"/>
          <w:szCs w:val="24"/>
        </w:rPr>
        <w:t>ifm</w:t>
      </w:r>
      <w:proofErr w:type="spellEnd"/>
      <w:r w:rsidR="007520B7" w:rsidRPr="00F658A0">
        <w:rPr>
          <w:rFonts w:ascii="Arial" w:hAnsi="Arial" w:cs="Arial"/>
          <w:sz w:val="24"/>
          <w:szCs w:val="24"/>
        </w:rPr>
        <w:t>.</w:t>
      </w:r>
      <w:r w:rsidR="00F62F6C" w:rsidRPr="00F658A0">
        <w:rPr>
          <w:rFonts w:ascii="Arial" w:hAnsi="Arial" w:cs="Arial"/>
          <w:sz w:val="24"/>
          <w:szCs w:val="24"/>
        </w:rPr>
        <w:t xml:space="preserve"> §1</w:t>
      </w:r>
      <w:r w:rsidRPr="00F658A0">
        <w:rPr>
          <w:rFonts w:ascii="Arial" w:hAnsi="Arial" w:cs="Arial"/>
          <w:sz w:val="24"/>
          <w:szCs w:val="24"/>
        </w:rPr>
        <w:t xml:space="preserve">7.4-udvalget </w:t>
      </w:r>
    </w:p>
    <w:p w:rsidR="008F005E" w:rsidRPr="00F658A0" w:rsidRDefault="008F005E" w:rsidP="00F03411">
      <w:pPr>
        <w:ind w:left="720"/>
        <w:jc w:val="left"/>
        <w:rPr>
          <w:rFonts w:ascii="Arial" w:hAnsi="Arial" w:cs="Arial"/>
          <w:sz w:val="24"/>
          <w:szCs w:val="24"/>
        </w:rPr>
      </w:pPr>
    </w:p>
    <w:p w:rsidR="008F005E" w:rsidRPr="00F658A0" w:rsidRDefault="00F658A0" w:rsidP="00F03411">
      <w:pPr>
        <w:ind w:left="720"/>
        <w:jc w:val="left"/>
        <w:rPr>
          <w:rFonts w:ascii="Arial" w:hAnsi="Arial" w:cs="Arial"/>
          <w:sz w:val="24"/>
          <w:szCs w:val="24"/>
        </w:rPr>
      </w:pPr>
      <w:r w:rsidRPr="00F658A0">
        <w:rPr>
          <w:rFonts w:ascii="Arial" w:hAnsi="Arial" w:cs="Arial"/>
          <w:sz w:val="24"/>
          <w:szCs w:val="24"/>
        </w:rPr>
        <w:t xml:space="preserve">Vi deltager i forskellige grupper så som </w:t>
      </w:r>
      <w:r w:rsidR="008F005E" w:rsidRPr="00F658A0">
        <w:rPr>
          <w:rFonts w:ascii="Arial" w:hAnsi="Arial" w:cs="Arial"/>
          <w:sz w:val="24"/>
          <w:szCs w:val="24"/>
        </w:rPr>
        <w:t>lokalråd, senio</w:t>
      </w:r>
      <w:r w:rsidRPr="00F658A0">
        <w:rPr>
          <w:rFonts w:ascii="Arial" w:hAnsi="Arial" w:cs="Arial"/>
          <w:sz w:val="24"/>
          <w:szCs w:val="24"/>
        </w:rPr>
        <w:t>rråd, ungdomsråd og §17.4-udvalg.</w:t>
      </w:r>
    </w:p>
    <w:p w:rsidR="008F005E" w:rsidRPr="00D161C7" w:rsidRDefault="008F005E" w:rsidP="002E1DE8">
      <w:pPr>
        <w:autoSpaceDE/>
        <w:autoSpaceDN/>
        <w:ind w:left="720"/>
        <w:contextualSpacing/>
        <w:textAlignment w:val="auto"/>
        <w:rPr>
          <w:rFonts w:ascii="Arial" w:hAnsi="Arial" w:cs="Arial"/>
          <w:b/>
          <w:sz w:val="24"/>
          <w:szCs w:val="24"/>
        </w:rPr>
      </w:pPr>
    </w:p>
    <w:p w:rsidR="002E1DE8" w:rsidRPr="009902B8" w:rsidRDefault="007520B7" w:rsidP="002E1DE8">
      <w:pPr>
        <w:autoSpaceDE/>
        <w:autoSpaceDN/>
        <w:ind w:left="720"/>
        <w:contextualSpacing/>
        <w:textAlignment w:val="auto"/>
        <w:rPr>
          <w:rFonts w:ascii="Arial" w:hAnsi="Arial" w:cs="Arial"/>
          <w:sz w:val="24"/>
          <w:szCs w:val="24"/>
        </w:rPr>
      </w:pPr>
      <w:r w:rsidRPr="0060276E">
        <w:rPr>
          <w:rFonts w:ascii="Arial" w:hAnsi="Arial" w:cs="Arial"/>
          <w:sz w:val="24"/>
          <w:szCs w:val="24"/>
        </w:rPr>
        <w:t xml:space="preserve">Referater </w:t>
      </w:r>
      <w:r w:rsidR="0060276E" w:rsidRPr="0060276E">
        <w:rPr>
          <w:rFonts w:ascii="Arial" w:hAnsi="Arial" w:cs="Arial"/>
          <w:sz w:val="24"/>
          <w:szCs w:val="24"/>
        </w:rPr>
        <w:t>af årsmødet kan evt. sendes til de lokale aviser</w:t>
      </w:r>
      <w:r w:rsidR="0060276E">
        <w:rPr>
          <w:rFonts w:ascii="Arial" w:hAnsi="Arial" w:cs="Arial"/>
          <w:sz w:val="24"/>
          <w:szCs w:val="24"/>
        </w:rPr>
        <w:t>.</w:t>
      </w:r>
      <w:r w:rsidR="00241F43">
        <w:rPr>
          <w:rFonts w:ascii="Arial" w:hAnsi="Arial" w:cs="Arial"/>
          <w:sz w:val="24"/>
          <w:szCs w:val="24"/>
        </w:rPr>
        <w:t xml:space="preserve"> Måske sende små b</w:t>
      </w:r>
      <w:r w:rsidR="00241F43">
        <w:rPr>
          <w:rFonts w:ascii="Arial" w:hAnsi="Arial" w:cs="Arial"/>
          <w:sz w:val="24"/>
          <w:szCs w:val="24"/>
        </w:rPr>
        <w:t>e</w:t>
      </w:r>
      <w:r w:rsidR="00241F43">
        <w:rPr>
          <w:rFonts w:ascii="Arial" w:hAnsi="Arial" w:cs="Arial"/>
          <w:sz w:val="24"/>
          <w:szCs w:val="24"/>
        </w:rPr>
        <w:t>skeder til aviserne om aktiviteten i afdelingen.</w:t>
      </w:r>
      <w:r w:rsidR="0060276E">
        <w:rPr>
          <w:rFonts w:ascii="Arial" w:hAnsi="Arial" w:cs="Arial"/>
          <w:sz w:val="24"/>
          <w:szCs w:val="24"/>
        </w:rPr>
        <w:t xml:space="preserve"> Drøftelse af hvilke medier der br</w:t>
      </w:r>
      <w:r w:rsidR="0060276E">
        <w:rPr>
          <w:rFonts w:ascii="Arial" w:hAnsi="Arial" w:cs="Arial"/>
          <w:sz w:val="24"/>
          <w:szCs w:val="24"/>
        </w:rPr>
        <w:t>u</w:t>
      </w:r>
      <w:r w:rsidR="0060276E">
        <w:rPr>
          <w:rFonts w:ascii="Arial" w:hAnsi="Arial" w:cs="Arial"/>
          <w:sz w:val="24"/>
          <w:szCs w:val="24"/>
        </w:rPr>
        <w:t>ges i bestyrelsen.</w:t>
      </w:r>
      <w:r w:rsidR="0060276E" w:rsidRPr="0060276E">
        <w:rPr>
          <w:rFonts w:ascii="Arial" w:hAnsi="Arial" w:cs="Arial"/>
          <w:sz w:val="24"/>
          <w:szCs w:val="24"/>
        </w:rPr>
        <w:t xml:space="preserve"> </w:t>
      </w:r>
      <w:r w:rsidR="00241F43">
        <w:rPr>
          <w:rFonts w:ascii="Arial" w:hAnsi="Arial" w:cs="Arial"/>
          <w:sz w:val="24"/>
          <w:szCs w:val="24"/>
        </w:rPr>
        <w:t>Det er vigtigt at møde op til forskellige arrangementer eks. kommunalbestyrelsesmøder, receptioner (</w:t>
      </w:r>
      <w:r w:rsidR="00241F43" w:rsidRPr="009902B8">
        <w:rPr>
          <w:rFonts w:ascii="Arial" w:hAnsi="Arial" w:cs="Arial"/>
          <w:sz w:val="24"/>
          <w:szCs w:val="24"/>
        </w:rPr>
        <w:t>det personlige møde) mv.</w:t>
      </w:r>
    </w:p>
    <w:p w:rsidR="002E1DE8" w:rsidRPr="009902B8" w:rsidRDefault="002E1DE8" w:rsidP="00D161C7">
      <w:pPr>
        <w:overflowPunct/>
        <w:autoSpaceDE/>
        <w:autoSpaceDN/>
        <w:adjustRightInd/>
        <w:ind w:left="709"/>
        <w:contextualSpacing/>
        <w:jc w:val="left"/>
        <w:textAlignment w:val="auto"/>
        <w:rPr>
          <w:rFonts w:ascii="Arial" w:hAnsi="Arial" w:cs="Arial"/>
          <w:sz w:val="24"/>
          <w:szCs w:val="24"/>
        </w:rPr>
      </w:pPr>
      <w:r w:rsidRPr="009902B8">
        <w:rPr>
          <w:rFonts w:ascii="Arial" w:hAnsi="Arial" w:cs="Arial"/>
          <w:b/>
          <w:sz w:val="24"/>
          <w:szCs w:val="24"/>
        </w:rPr>
        <w:t>Beslutning:</w:t>
      </w:r>
      <w:r w:rsidR="00F658A0" w:rsidRPr="009902B8">
        <w:rPr>
          <w:rFonts w:ascii="Arial" w:hAnsi="Arial" w:cs="Arial"/>
          <w:b/>
          <w:sz w:val="24"/>
          <w:szCs w:val="24"/>
        </w:rPr>
        <w:t xml:space="preserve"> </w:t>
      </w:r>
      <w:proofErr w:type="spellStart"/>
      <w:r w:rsidR="00F658A0" w:rsidRPr="009902B8">
        <w:rPr>
          <w:rFonts w:ascii="Arial" w:hAnsi="Arial" w:cs="Arial"/>
          <w:sz w:val="24"/>
          <w:szCs w:val="24"/>
        </w:rPr>
        <w:t>Facebook</w:t>
      </w:r>
      <w:proofErr w:type="spellEnd"/>
      <w:r w:rsidR="00F658A0" w:rsidRPr="009902B8">
        <w:rPr>
          <w:rFonts w:ascii="Arial" w:hAnsi="Arial" w:cs="Arial"/>
          <w:sz w:val="24"/>
          <w:szCs w:val="24"/>
        </w:rPr>
        <w:t xml:space="preserve"> grupperne skal være åbne </w:t>
      </w:r>
      <w:r w:rsidR="000F6300" w:rsidRPr="009902B8">
        <w:rPr>
          <w:rFonts w:ascii="Arial" w:hAnsi="Arial" w:cs="Arial"/>
          <w:sz w:val="24"/>
          <w:szCs w:val="24"/>
        </w:rPr>
        <w:t xml:space="preserve">og DH-Vordingborgs formand skal være </w:t>
      </w:r>
      <w:proofErr w:type="spellStart"/>
      <w:r w:rsidR="000F6300" w:rsidRPr="009902B8">
        <w:rPr>
          <w:rFonts w:ascii="Arial" w:hAnsi="Arial" w:cs="Arial"/>
          <w:sz w:val="24"/>
          <w:szCs w:val="24"/>
        </w:rPr>
        <w:t>med-administrator</w:t>
      </w:r>
      <w:proofErr w:type="spellEnd"/>
      <w:r w:rsidR="00D56E9C" w:rsidRPr="009902B8">
        <w:rPr>
          <w:rFonts w:ascii="Arial" w:hAnsi="Arial" w:cs="Arial"/>
          <w:sz w:val="24"/>
          <w:szCs w:val="24"/>
        </w:rPr>
        <w:t xml:space="preserve"> i </w:t>
      </w:r>
      <w:proofErr w:type="spellStart"/>
      <w:r w:rsidR="00D56E9C" w:rsidRPr="009902B8">
        <w:rPr>
          <w:rFonts w:ascii="Arial" w:hAnsi="Arial" w:cs="Arial"/>
          <w:sz w:val="24"/>
          <w:szCs w:val="24"/>
        </w:rPr>
        <w:t>fb-grupperne</w:t>
      </w:r>
      <w:proofErr w:type="spellEnd"/>
      <w:r w:rsidR="000F6300" w:rsidRPr="009902B8">
        <w:rPr>
          <w:rFonts w:ascii="Arial" w:hAnsi="Arial" w:cs="Arial"/>
          <w:sz w:val="24"/>
          <w:szCs w:val="24"/>
        </w:rPr>
        <w:t>.</w:t>
      </w:r>
    </w:p>
    <w:p w:rsidR="00D161C7" w:rsidRPr="00D161C7" w:rsidRDefault="00D161C7" w:rsidP="00D161C7">
      <w:pPr>
        <w:overflowPunct/>
        <w:autoSpaceDE/>
        <w:autoSpaceDN/>
        <w:adjustRightInd/>
        <w:ind w:left="709"/>
        <w:contextualSpacing/>
        <w:jc w:val="left"/>
        <w:textAlignment w:val="auto"/>
        <w:rPr>
          <w:rFonts w:ascii="Arial" w:hAnsi="Arial" w:cs="Arial"/>
          <w:sz w:val="24"/>
          <w:szCs w:val="24"/>
        </w:rPr>
      </w:pPr>
    </w:p>
    <w:p w:rsidR="002F2DF6" w:rsidRPr="00D161C7" w:rsidRDefault="002F2DF6" w:rsidP="002F2DF6">
      <w:pPr>
        <w:adjustRightInd/>
        <w:ind w:left="720"/>
        <w:jc w:val="left"/>
        <w:textAlignment w:val="auto"/>
        <w:rPr>
          <w:rFonts w:ascii="Arial" w:hAnsi="Arial" w:cs="Arial"/>
          <w:b/>
          <w:bCs/>
          <w:sz w:val="24"/>
          <w:szCs w:val="24"/>
        </w:rPr>
      </w:pPr>
    </w:p>
    <w:p w:rsidR="002F2DF6" w:rsidRPr="00D161C7" w:rsidRDefault="002F2DF6" w:rsidP="002E1DE8">
      <w:pPr>
        <w:numPr>
          <w:ilvl w:val="0"/>
          <w:numId w:val="33"/>
        </w:numPr>
        <w:adjustRightInd/>
        <w:jc w:val="left"/>
        <w:textAlignment w:val="auto"/>
        <w:rPr>
          <w:rFonts w:ascii="Arial" w:hAnsi="Arial" w:cs="Arial"/>
          <w:b/>
          <w:bCs/>
          <w:sz w:val="24"/>
          <w:szCs w:val="24"/>
        </w:rPr>
      </w:pPr>
      <w:r w:rsidRPr="00D161C7">
        <w:rPr>
          <w:rFonts w:ascii="Arial" w:hAnsi="Arial" w:cs="Arial"/>
          <w:b/>
          <w:bCs/>
          <w:sz w:val="24"/>
          <w:szCs w:val="24"/>
        </w:rPr>
        <w:t>Folkemødet Møn 2018</w:t>
      </w:r>
      <w:r w:rsidR="00FA669E" w:rsidRPr="00D161C7">
        <w:rPr>
          <w:rFonts w:ascii="Arial" w:hAnsi="Arial" w:cs="Arial"/>
          <w:b/>
          <w:bCs/>
          <w:sz w:val="24"/>
          <w:szCs w:val="24"/>
        </w:rPr>
        <w:t xml:space="preserve"> – planlægning</w:t>
      </w:r>
      <w:r w:rsidR="0011353B" w:rsidRPr="00D161C7">
        <w:rPr>
          <w:rFonts w:ascii="Arial" w:hAnsi="Arial" w:cs="Arial"/>
          <w:b/>
          <w:bCs/>
          <w:sz w:val="24"/>
          <w:szCs w:val="24"/>
        </w:rPr>
        <w:t xml:space="preserve"> </w:t>
      </w:r>
    </w:p>
    <w:p w:rsidR="00FA669E" w:rsidRPr="00D161C7" w:rsidRDefault="00FA669E" w:rsidP="00FA669E">
      <w:pPr>
        <w:pStyle w:val="Listeafsnit"/>
        <w:ind w:left="720"/>
        <w:rPr>
          <w:rFonts w:ascii="Arial" w:hAnsi="Arial" w:cs="Arial"/>
          <w:sz w:val="24"/>
          <w:szCs w:val="24"/>
        </w:rPr>
      </w:pPr>
      <w:r w:rsidRPr="00D161C7">
        <w:rPr>
          <w:rFonts w:ascii="Arial" w:hAnsi="Arial" w:cs="Arial"/>
          <w:sz w:val="24"/>
          <w:szCs w:val="24"/>
        </w:rPr>
        <w:t>På Årsmødet fik vi tilkendegivelse af at DH-Vordingborg deltager i FMM18 - 24. og 25. aug. 2018. Det kunne være fantastisk og glædeligt om vi kunne følge op på succesen fra 2017. Ikke mindst fordi holdningspåvirkningen - især af de unge fo</w:t>
      </w:r>
      <w:r w:rsidRPr="00D161C7">
        <w:rPr>
          <w:rFonts w:ascii="Arial" w:hAnsi="Arial" w:cs="Arial"/>
          <w:sz w:val="24"/>
          <w:szCs w:val="24"/>
        </w:rPr>
        <w:t>l</w:t>
      </w:r>
      <w:r w:rsidRPr="00D161C7">
        <w:rPr>
          <w:rFonts w:ascii="Arial" w:hAnsi="Arial" w:cs="Arial"/>
          <w:sz w:val="24"/>
          <w:szCs w:val="24"/>
        </w:rPr>
        <w:t>kemødedeltagere - til mennesker med handicap er vigtig for fremtiden og vores og vore grundorganisationers handicappolitiske arbejde.  Vi skal have organiseret de</w:t>
      </w:r>
      <w:r w:rsidRPr="00D161C7">
        <w:rPr>
          <w:rFonts w:ascii="Arial" w:hAnsi="Arial" w:cs="Arial"/>
          <w:sz w:val="24"/>
          <w:szCs w:val="24"/>
        </w:rPr>
        <w:t>l</w:t>
      </w:r>
      <w:r w:rsidRPr="00D161C7">
        <w:rPr>
          <w:rFonts w:ascii="Arial" w:hAnsi="Arial" w:cs="Arial"/>
          <w:sz w:val="24"/>
          <w:szCs w:val="24"/>
        </w:rPr>
        <w:t>tagelsen i FMM18. Se bilag.</w:t>
      </w:r>
    </w:p>
    <w:p w:rsidR="00FA669E" w:rsidRPr="00D161C7" w:rsidRDefault="00FA669E" w:rsidP="00FA669E">
      <w:pPr>
        <w:pStyle w:val="Listeafsnit"/>
        <w:ind w:left="720"/>
        <w:rPr>
          <w:rFonts w:ascii="Arial" w:hAnsi="Arial" w:cs="Arial"/>
          <w:sz w:val="24"/>
          <w:szCs w:val="24"/>
        </w:rPr>
      </w:pPr>
    </w:p>
    <w:p w:rsidR="002F2DF6" w:rsidRPr="00D161C7" w:rsidRDefault="002F2DF6" w:rsidP="00031682">
      <w:pPr>
        <w:pStyle w:val="Listeafsnit"/>
        <w:autoSpaceDE/>
        <w:autoSpaceDN/>
        <w:ind w:left="720"/>
        <w:contextualSpacing/>
        <w:jc w:val="left"/>
        <w:textAlignment w:val="auto"/>
        <w:rPr>
          <w:rFonts w:ascii="Arial" w:hAnsi="Arial" w:cs="Arial"/>
          <w:sz w:val="24"/>
          <w:szCs w:val="24"/>
        </w:rPr>
      </w:pPr>
      <w:r w:rsidRPr="00D161C7">
        <w:rPr>
          <w:rFonts w:ascii="Arial" w:hAnsi="Arial" w:cs="Arial"/>
          <w:b/>
          <w:sz w:val="24"/>
          <w:szCs w:val="24"/>
        </w:rPr>
        <w:t>Bilag/.</w:t>
      </w:r>
      <w:r w:rsidR="00FA669E" w:rsidRPr="00D161C7">
        <w:rPr>
          <w:rFonts w:ascii="Arial" w:hAnsi="Arial" w:cs="Arial"/>
          <w:b/>
          <w:sz w:val="24"/>
          <w:szCs w:val="24"/>
        </w:rPr>
        <w:t xml:space="preserve"> </w:t>
      </w:r>
      <w:r w:rsidR="00FA669E" w:rsidRPr="00D161C7">
        <w:rPr>
          <w:rFonts w:ascii="Arial" w:hAnsi="Arial" w:cs="Arial"/>
          <w:sz w:val="24"/>
          <w:szCs w:val="24"/>
        </w:rPr>
        <w:t>Notat Helene/Stella vedr. planlægning</w:t>
      </w:r>
    </w:p>
    <w:p w:rsidR="002F2DF6" w:rsidRPr="00D161C7" w:rsidRDefault="002F2DF6" w:rsidP="00031682">
      <w:pPr>
        <w:pStyle w:val="Listeafsnit"/>
        <w:autoSpaceDE/>
        <w:autoSpaceDN/>
        <w:ind w:left="720"/>
        <w:contextualSpacing/>
        <w:jc w:val="left"/>
        <w:textAlignment w:val="auto"/>
        <w:rPr>
          <w:rFonts w:ascii="Arial" w:hAnsi="Arial" w:cs="Arial"/>
          <w:b/>
          <w:sz w:val="24"/>
          <w:szCs w:val="24"/>
        </w:rPr>
      </w:pPr>
      <w:r w:rsidRPr="00D161C7">
        <w:rPr>
          <w:rFonts w:ascii="Arial" w:hAnsi="Arial" w:cs="Arial"/>
          <w:b/>
          <w:sz w:val="24"/>
          <w:szCs w:val="24"/>
        </w:rPr>
        <w:t>Drøftelse:</w:t>
      </w:r>
      <w:r w:rsidR="00F658A0">
        <w:rPr>
          <w:rFonts w:ascii="Arial" w:hAnsi="Arial" w:cs="Arial"/>
          <w:b/>
          <w:sz w:val="24"/>
          <w:szCs w:val="24"/>
        </w:rPr>
        <w:t xml:space="preserve"> </w:t>
      </w:r>
      <w:r w:rsidR="00F658A0" w:rsidRPr="00F658A0">
        <w:rPr>
          <w:rFonts w:ascii="Arial" w:hAnsi="Arial" w:cs="Arial"/>
          <w:sz w:val="24"/>
          <w:szCs w:val="24"/>
        </w:rPr>
        <w:t>Skal vi aflyse scenen blandede bolcher om lørdagen?</w:t>
      </w:r>
    </w:p>
    <w:p w:rsidR="002F2DF6" w:rsidRDefault="002F2DF6" w:rsidP="00031682">
      <w:pPr>
        <w:pStyle w:val="Listeafsnit"/>
        <w:autoSpaceDE/>
        <w:autoSpaceDN/>
        <w:ind w:left="720"/>
        <w:contextualSpacing/>
        <w:jc w:val="left"/>
        <w:textAlignment w:val="auto"/>
        <w:rPr>
          <w:rFonts w:ascii="Arial" w:hAnsi="Arial" w:cs="Arial"/>
          <w:b/>
          <w:sz w:val="24"/>
          <w:szCs w:val="24"/>
        </w:rPr>
      </w:pPr>
      <w:r w:rsidRPr="00D161C7">
        <w:rPr>
          <w:rFonts w:ascii="Arial" w:hAnsi="Arial" w:cs="Arial"/>
          <w:b/>
          <w:sz w:val="24"/>
          <w:szCs w:val="24"/>
        </w:rPr>
        <w:t>Beslutning:</w:t>
      </w:r>
    </w:p>
    <w:p w:rsidR="004F3C61" w:rsidRPr="00D161C7" w:rsidRDefault="004F3C61" w:rsidP="00031682">
      <w:pPr>
        <w:pStyle w:val="Listeafsnit"/>
        <w:autoSpaceDE/>
        <w:autoSpaceDN/>
        <w:ind w:left="720"/>
        <w:contextualSpacing/>
        <w:jc w:val="left"/>
        <w:textAlignment w:val="auto"/>
        <w:rPr>
          <w:rFonts w:ascii="Arial" w:hAnsi="Arial" w:cs="Arial"/>
          <w:b/>
          <w:sz w:val="24"/>
          <w:szCs w:val="24"/>
        </w:rPr>
      </w:pPr>
      <w:r>
        <w:rPr>
          <w:rFonts w:ascii="Arial" w:hAnsi="Arial" w:cs="Arial"/>
          <w:b/>
          <w:sz w:val="24"/>
          <w:szCs w:val="24"/>
        </w:rPr>
        <w:t xml:space="preserve">- </w:t>
      </w:r>
      <w:r w:rsidRPr="004F3C61">
        <w:rPr>
          <w:rFonts w:ascii="Arial" w:hAnsi="Arial" w:cs="Arial"/>
          <w:sz w:val="24"/>
          <w:szCs w:val="24"/>
        </w:rPr>
        <w:t>Børn/Unge netværket står for fredagen samt klargøring af teltet</w:t>
      </w:r>
    </w:p>
    <w:p w:rsidR="00D161C7" w:rsidRDefault="00F658A0" w:rsidP="00031682">
      <w:pPr>
        <w:pStyle w:val="Listeafsnit"/>
        <w:autoSpaceDE/>
        <w:autoSpaceDN/>
        <w:ind w:left="720"/>
        <w:contextualSpacing/>
        <w:jc w:val="left"/>
        <w:textAlignment w:val="auto"/>
        <w:rPr>
          <w:rFonts w:ascii="Arial" w:hAnsi="Arial" w:cs="Arial"/>
          <w:sz w:val="24"/>
          <w:szCs w:val="24"/>
        </w:rPr>
      </w:pPr>
      <w:r>
        <w:rPr>
          <w:rFonts w:ascii="Arial" w:hAnsi="Arial" w:cs="Arial"/>
          <w:sz w:val="24"/>
          <w:szCs w:val="24"/>
        </w:rPr>
        <w:t xml:space="preserve">- </w:t>
      </w:r>
      <w:r w:rsidRPr="00F658A0">
        <w:rPr>
          <w:rFonts w:ascii="Arial" w:hAnsi="Arial" w:cs="Arial"/>
          <w:sz w:val="24"/>
          <w:szCs w:val="24"/>
        </w:rPr>
        <w:t>Winnie vil gerne tage sig af økonomien</w:t>
      </w:r>
      <w:r w:rsidR="004F3C61">
        <w:rPr>
          <w:rFonts w:ascii="Arial" w:hAnsi="Arial" w:cs="Arial"/>
          <w:sz w:val="24"/>
          <w:szCs w:val="24"/>
        </w:rPr>
        <w:t xml:space="preserve"> samt leje af telt, bord, stole mv.</w:t>
      </w:r>
    </w:p>
    <w:p w:rsidR="00F658A0" w:rsidRDefault="00F658A0" w:rsidP="00031682">
      <w:pPr>
        <w:pStyle w:val="Listeafsnit"/>
        <w:autoSpaceDE/>
        <w:autoSpaceDN/>
        <w:ind w:left="720"/>
        <w:contextualSpacing/>
        <w:jc w:val="left"/>
        <w:textAlignment w:val="auto"/>
        <w:rPr>
          <w:rFonts w:ascii="Arial" w:hAnsi="Arial" w:cs="Arial"/>
          <w:sz w:val="24"/>
          <w:szCs w:val="24"/>
        </w:rPr>
      </w:pPr>
      <w:r>
        <w:rPr>
          <w:rFonts w:ascii="Arial" w:hAnsi="Arial" w:cs="Arial"/>
          <w:sz w:val="24"/>
          <w:szCs w:val="24"/>
        </w:rPr>
        <w:t>- Voksen/Ældre</w:t>
      </w:r>
      <w:r w:rsidR="000F6300" w:rsidRPr="000F6300">
        <w:rPr>
          <w:rFonts w:ascii="Arial" w:hAnsi="Arial" w:cs="Arial"/>
          <w:color w:val="00B050"/>
          <w:sz w:val="24"/>
          <w:szCs w:val="24"/>
        </w:rPr>
        <w:t>-</w:t>
      </w:r>
      <w:r>
        <w:rPr>
          <w:rFonts w:ascii="Arial" w:hAnsi="Arial" w:cs="Arial"/>
          <w:sz w:val="24"/>
          <w:szCs w:val="24"/>
        </w:rPr>
        <w:t>netværket byder gerne ind som tovholdere for lørdagen. Der skal ikke være aktivitet på scenen på blandede bolcher.</w:t>
      </w:r>
    </w:p>
    <w:p w:rsidR="006D6B02" w:rsidRDefault="006D6B02" w:rsidP="00031682">
      <w:pPr>
        <w:pStyle w:val="Listeafsnit"/>
        <w:autoSpaceDE/>
        <w:autoSpaceDN/>
        <w:ind w:left="720"/>
        <w:contextualSpacing/>
        <w:jc w:val="left"/>
        <w:textAlignment w:val="auto"/>
        <w:rPr>
          <w:rFonts w:ascii="Arial" w:hAnsi="Arial" w:cs="Arial"/>
          <w:sz w:val="24"/>
          <w:szCs w:val="24"/>
        </w:rPr>
      </w:pPr>
      <w:r>
        <w:rPr>
          <w:rFonts w:ascii="Arial" w:hAnsi="Arial" w:cs="Arial"/>
          <w:sz w:val="24"/>
          <w:szCs w:val="24"/>
        </w:rPr>
        <w:t>- Alle melder ind til tovholderne, hvornår eller med hvad de gerne vil bidrage jf. b</w:t>
      </w:r>
      <w:r>
        <w:rPr>
          <w:rFonts w:ascii="Arial" w:hAnsi="Arial" w:cs="Arial"/>
          <w:sz w:val="24"/>
          <w:szCs w:val="24"/>
        </w:rPr>
        <w:t>i</w:t>
      </w:r>
      <w:r>
        <w:rPr>
          <w:rFonts w:ascii="Arial" w:hAnsi="Arial" w:cs="Arial"/>
          <w:sz w:val="24"/>
          <w:szCs w:val="24"/>
        </w:rPr>
        <w:t>laget.</w:t>
      </w:r>
    </w:p>
    <w:p w:rsidR="004F3C61" w:rsidRDefault="004F3C61" w:rsidP="00031682">
      <w:pPr>
        <w:pStyle w:val="Listeafsnit"/>
        <w:autoSpaceDE/>
        <w:autoSpaceDN/>
        <w:ind w:left="720"/>
        <w:contextualSpacing/>
        <w:jc w:val="left"/>
        <w:textAlignment w:val="auto"/>
        <w:rPr>
          <w:rFonts w:ascii="Arial" w:hAnsi="Arial" w:cs="Arial"/>
          <w:sz w:val="24"/>
          <w:szCs w:val="24"/>
        </w:rPr>
      </w:pPr>
    </w:p>
    <w:p w:rsidR="0011353B" w:rsidRPr="00AC6875" w:rsidRDefault="000F6300" w:rsidP="00031682">
      <w:pPr>
        <w:pStyle w:val="Listeafsnit"/>
        <w:autoSpaceDE/>
        <w:autoSpaceDN/>
        <w:ind w:left="720"/>
        <w:contextualSpacing/>
        <w:jc w:val="left"/>
        <w:textAlignment w:val="auto"/>
        <w:rPr>
          <w:rFonts w:ascii="Arial" w:hAnsi="Arial" w:cs="Arial"/>
          <w:sz w:val="24"/>
          <w:szCs w:val="24"/>
        </w:rPr>
      </w:pPr>
      <w:r w:rsidRPr="00893CC9">
        <w:rPr>
          <w:rFonts w:ascii="Arial" w:hAnsi="Arial" w:cs="Arial"/>
          <w:sz w:val="24"/>
          <w:szCs w:val="24"/>
        </w:rPr>
        <w:t>Høreforeningen, H</w:t>
      </w:r>
      <w:r w:rsidR="004F3C61" w:rsidRPr="00893CC9">
        <w:rPr>
          <w:rFonts w:ascii="Arial" w:hAnsi="Arial" w:cs="Arial"/>
          <w:sz w:val="24"/>
          <w:szCs w:val="24"/>
        </w:rPr>
        <w:t>jerneskadeforeningen</w:t>
      </w:r>
      <w:r w:rsidR="00CD5D2A" w:rsidRPr="00893CC9">
        <w:rPr>
          <w:rFonts w:ascii="Arial" w:hAnsi="Arial" w:cs="Arial"/>
          <w:sz w:val="24"/>
          <w:szCs w:val="24"/>
        </w:rPr>
        <w:t>,</w:t>
      </w:r>
      <w:r w:rsidR="004F3C61" w:rsidRPr="00893CC9">
        <w:rPr>
          <w:rFonts w:ascii="Arial" w:hAnsi="Arial" w:cs="Arial"/>
          <w:sz w:val="24"/>
          <w:szCs w:val="24"/>
        </w:rPr>
        <w:t xml:space="preserve"> </w:t>
      </w:r>
      <w:proofErr w:type="spellStart"/>
      <w:r w:rsidRPr="00893CC9">
        <w:rPr>
          <w:rFonts w:ascii="Arial" w:hAnsi="Arial" w:cs="Arial"/>
          <w:sz w:val="24"/>
          <w:szCs w:val="24"/>
        </w:rPr>
        <w:t>U</w:t>
      </w:r>
      <w:r w:rsidR="004F3C61" w:rsidRPr="00893CC9">
        <w:rPr>
          <w:rFonts w:ascii="Arial" w:hAnsi="Arial" w:cs="Arial"/>
          <w:sz w:val="24"/>
          <w:szCs w:val="24"/>
        </w:rPr>
        <w:t>lykkes</w:t>
      </w:r>
      <w:r w:rsidRPr="00893CC9">
        <w:rPr>
          <w:rFonts w:ascii="Arial" w:hAnsi="Arial" w:cs="Arial"/>
          <w:sz w:val="24"/>
          <w:szCs w:val="24"/>
        </w:rPr>
        <w:t>P</w:t>
      </w:r>
      <w:r w:rsidR="004F3C61" w:rsidRPr="00893CC9">
        <w:rPr>
          <w:rFonts w:ascii="Arial" w:hAnsi="Arial" w:cs="Arial"/>
          <w:sz w:val="24"/>
          <w:szCs w:val="24"/>
        </w:rPr>
        <w:t>atien</w:t>
      </w:r>
      <w:r w:rsidR="00CD5D2A" w:rsidRPr="00893CC9">
        <w:rPr>
          <w:rFonts w:ascii="Arial" w:hAnsi="Arial" w:cs="Arial"/>
          <w:sz w:val="24"/>
          <w:szCs w:val="24"/>
        </w:rPr>
        <w:t>t</w:t>
      </w:r>
      <w:r w:rsidRPr="00893CC9">
        <w:rPr>
          <w:rFonts w:ascii="Arial" w:hAnsi="Arial" w:cs="Arial"/>
          <w:sz w:val="24"/>
          <w:szCs w:val="24"/>
        </w:rPr>
        <w:t>foreningen</w:t>
      </w:r>
      <w:proofErr w:type="spellEnd"/>
      <w:r w:rsidRPr="00893CC9">
        <w:rPr>
          <w:rFonts w:ascii="Arial" w:hAnsi="Arial" w:cs="Arial"/>
          <w:sz w:val="24"/>
          <w:szCs w:val="24"/>
        </w:rPr>
        <w:t xml:space="preserve"> og P</w:t>
      </w:r>
      <w:r w:rsidR="00CD5D2A" w:rsidRPr="00893CC9">
        <w:rPr>
          <w:rFonts w:ascii="Arial" w:hAnsi="Arial" w:cs="Arial"/>
          <w:sz w:val="24"/>
          <w:szCs w:val="24"/>
        </w:rPr>
        <w:t>oliofo</w:t>
      </w:r>
      <w:r w:rsidR="00CD5D2A" w:rsidRPr="00893CC9">
        <w:rPr>
          <w:rFonts w:ascii="Arial" w:hAnsi="Arial" w:cs="Arial"/>
          <w:sz w:val="24"/>
          <w:szCs w:val="24"/>
        </w:rPr>
        <w:t>r</w:t>
      </w:r>
      <w:r w:rsidR="00CD5D2A" w:rsidRPr="00893CC9">
        <w:rPr>
          <w:rFonts w:ascii="Arial" w:hAnsi="Arial" w:cs="Arial"/>
          <w:sz w:val="24"/>
          <w:szCs w:val="24"/>
        </w:rPr>
        <w:t>eningen</w:t>
      </w:r>
      <w:r w:rsidR="004F3C61" w:rsidRPr="00893CC9">
        <w:rPr>
          <w:rFonts w:ascii="Arial" w:hAnsi="Arial" w:cs="Arial"/>
          <w:sz w:val="24"/>
          <w:szCs w:val="24"/>
        </w:rPr>
        <w:t xml:space="preserve"> for har eget telt</w:t>
      </w:r>
      <w:r w:rsidR="004F3C61" w:rsidRPr="009902B8">
        <w:rPr>
          <w:rFonts w:ascii="Arial" w:hAnsi="Arial" w:cs="Arial"/>
          <w:sz w:val="24"/>
          <w:szCs w:val="24"/>
        </w:rPr>
        <w:t xml:space="preserve">, så de byder naturligt ikke ind </w:t>
      </w:r>
      <w:r w:rsidR="00CD5D2A" w:rsidRPr="009902B8">
        <w:rPr>
          <w:rFonts w:ascii="Arial" w:hAnsi="Arial" w:cs="Arial"/>
          <w:sz w:val="24"/>
          <w:szCs w:val="24"/>
        </w:rPr>
        <w:t>i DH-telt</w:t>
      </w:r>
      <w:r w:rsidR="00031682" w:rsidRPr="009902B8">
        <w:rPr>
          <w:rFonts w:ascii="Arial" w:hAnsi="Arial" w:cs="Arial"/>
          <w:sz w:val="24"/>
          <w:szCs w:val="24"/>
        </w:rPr>
        <w:t>et.</w:t>
      </w:r>
    </w:p>
    <w:p w:rsidR="00D161C7" w:rsidRPr="00D161C7" w:rsidRDefault="00D161C7" w:rsidP="002F2DF6">
      <w:pPr>
        <w:pStyle w:val="Listeafsnit"/>
        <w:autoSpaceDE/>
        <w:autoSpaceDN/>
        <w:ind w:left="720"/>
        <w:contextualSpacing/>
        <w:textAlignment w:val="auto"/>
        <w:rPr>
          <w:rFonts w:ascii="Arial" w:hAnsi="Arial" w:cs="Arial"/>
          <w:b/>
          <w:color w:val="C00000"/>
          <w:sz w:val="24"/>
          <w:szCs w:val="24"/>
        </w:rPr>
      </w:pPr>
    </w:p>
    <w:p w:rsidR="002F2DF6" w:rsidRPr="00D161C7" w:rsidRDefault="002F2DF6" w:rsidP="002F2DF6">
      <w:pPr>
        <w:adjustRightInd/>
        <w:ind w:left="720"/>
        <w:jc w:val="left"/>
        <w:textAlignment w:val="auto"/>
        <w:rPr>
          <w:rFonts w:ascii="Arial" w:hAnsi="Arial" w:cs="Arial"/>
          <w:b/>
          <w:bCs/>
          <w:sz w:val="24"/>
          <w:szCs w:val="24"/>
        </w:rPr>
      </w:pPr>
    </w:p>
    <w:p w:rsidR="002E1DE8" w:rsidRPr="00D161C7" w:rsidRDefault="002E1DE8" w:rsidP="002E1DE8">
      <w:pPr>
        <w:numPr>
          <w:ilvl w:val="0"/>
          <w:numId w:val="33"/>
        </w:numPr>
        <w:adjustRightInd/>
        <w:jc w:val="left"/>
        <w:textAlignment w:val="auto"/>
        <w:rPr>
          <w:rFonts w:ascii="Arial" w:hAnsi="Arial" w:cs="Arial"/>
          <w:b/>
          <w:bCs/>
          <w:sz w:val="24"/>
          <w:szCs w:val="24"/>
        </w:rPr>
      </w:pPr>
      <w:r w:rsidRPr="00D161C7">
        <w:rPr>
          <w:rFonts w:ascii="Arial" w:hAnsi="Arial" w:cs="Arial"/>
          <w:b/>
          <w:bCs/>
          <w:sz w:val="24"/>
          <w:szCs w:val="24"/>
        </w:rPr>
        <w:t>Nyt fra netværkene</w:t>
      </w:r>
    </w:p>
    <w:p w:rsidR="002E1DE8" w:rsidRPr="00D161C7" w:rsidRDefault="002E1DE8" w:rsidP="00D161C7">
      <w:pPr>
        <w:adjustRightInd/>
        <w:ind w:left="720"/>
        <w:jc w:val="left"/>
        <w:rPr>
          <w:rFonts w:ascii="Arial" w:hAnsi="Arial" w:cs="Arial"/>
          <w:bCs/>
          <w:sz w:val="24"/>
          <w:szCs w:val="24"/>
        </w:rPr>
      </w:pPr>
      <w:r w:rsidRPr="00D161C7">
        <w:rPr>
          <w:rFonts w:ascii="Arial" w:hAnsi="Arial" w:cs="Arial"/>
          <w:bCs/>
          <w:sz w:val="24"/>
          <w:szCs w:val="24"/>
        </w:rPr>
        <w:t>Tovholderen for hvert netværk lægger op til debat om aktuelle udfordringer og o</w:t>
      </w:r>
      <w:r w:rsidRPr="00D161C7">
        <w:rPr>
          <w:rFonts w:ascii="Arial" w:hAnsi="Arial" w:cs="Arial"/>
          <w:bCs/>
          <w:sz w:val="24"/>
          <w:szCs w:val="24"/>
        </w:rPr>
        <w:t>p</w:t>
      </w:r>
      <w:r w:rsidR="00D161C7">
        <w:rPr>
          <w:rFonts w:ascii="Arial" w:hAnsi="Arial" w:cs="Arial"/>
          <w:bCs/>
          <w:sz w:val="24"/>
          <w:szCs w:val="24"/>
        </w:rPr>
        <w:t>gaver i</w:t>
      </w:r>
      <w:r w:rsidRPr="00D161C7">
        <w:rPr>
          <w:rFonts w:ascii="Arial" w:hAnsi="Arial" w:cs="Arial"/>
          <w:bCs/>
          <w:sz w:val="24"/>
          <w:szCs w:val="24"/>
        </w:rPr>
        <w:t>ndenfor netværkets område.</w:t>
      </w:r>
    </w:p>
    <w:p w:rsidR="002E1DE8" w:rsidRPr="00D161C7" w:rsidRDefault="002E1DE8" w:rsidP="002E1DE8">
      <w:pPr>
        <w:adjustRightInd/>
        <w:ind w:left="720"/>
        <w:jc w:val="left"/>
        <w:rPr>
          <w:rFonts w:ascii="Arial" w:hAnsi="Arial" w:cs="Arial"/>
          <w:bCs/>
          <w:sz w:val="24"/>
          <w:szCs w:val="24"/>
        </w:rPr>
      </w:pPr>
    </w:p>
    <w:p w:rsidR="00F62F6C" w:rsidRPr="00AC6875" w:rsidRDefault="002E1DE8" w:rsidP="0020567F">
      <w:pPr>
        <w:numPr>
          <w:ilvl w:val="0"/>
          <w:numId w:val="44"/>
        </w:numPr>
        <w:adjustRightInd/>
        <w:jc w:val="left"/>
        <w:rPr>
          <w:rFonts w:ascii="Arial" w:hAnsi="Arial" w:cs="Arial"/>
          <w:bCs/>
          <w:sz w:val="24"/>
          <w:szCs w:val="24"/>
        </w:rPr>
      </w:pPr>
      <w:r w:rsidRPr="00D161C7">
        <w:rPr>
          <w:rFonts w:ascii="Arial" w:hAnsi="Arial" w:cs="Arial"/>
          <w:b/>
          <w:bCs/>
          <w:sz w:val="24"/>
          <w:szCs w:val="24"/>
        </w:rPr>
        <w:t xml:space="preserve">Tilgængelighedsnetværket </w:t>
      </w:r>
      <w:r w:rsidRPr="00D161C7">
        <w:rPr>
          <w:rFonts w:ascii="Arial" w:hAnsi="Arial" w:cs="Arial"/>
          <w:bCs/>
          <w:sz w:val="24"/>
          <w:szCs w:val="24"/>
        </w:rPr>
        <w:t>v/ Anders</w:t>
      </w:r>
      <w:r w:rsidR="00F62F6C" w:rsidRPr="00D161C7">
        <w:rPr>
          <w:rFonts w:ascii="Arial" w:hAnsi="Arial" w:cs="Arial"/>
          <w:bCs/>
          <w:sz w:val="24"/>
          <w:szCs w:val="24"/>
        </w:rPr>
        <w:t xml:space="preserve"> </w:t>
      </w:r>
      <w:r w:rsidR="0011353B" w:rsidRPr="00D161C7">
        <w:rPr>
          <w:rFonts w:ascii="Arial" w:hAnsi="Arial" w:cs="Arial"/>
          <w:bCs/>
          <w:color w:val="00B050"/>
          <w:sz w:val="24"/>
          <w:szCs w:val="24"/>
        </w:rPr>
        <w:br/>
      </w:r>
      <w:r w:rsidR="00AC6875" w:rsidRPr="00AC6875">
        <w:rPr>
          <w:rFonts w:ascii="Arial" w:hAnsi="Arial" w:cs="Arial"/>
          <w:bCs/>
          <w:sz w:val="24"/>
          <w:szCs w:val="24"/>
        </w:rPr>
        <w:t>Der er søgt</w:t>
      </w:r>
      <w:r w:rsidR="00893CC9">
        <w:rPr>
          <w:rFonts w:ascii="Arial" w:hAnsi="Arial" w:cs="Arial"/>
          <w:bCs/>
          <w:sz w:val="24"/>
          <w:szCs w:val="24"/>
        </w:rPr>
        <w:t xml:space="preserve"> i</w:t>
      </w:r>
      <w:r w:rsidR="00AC6875" w:rsidRPr="00AC6875">
        <w:rPr>
          <w:rFonts w:ascii="Arial" w:hAnsi="Arial" w:cs="Arial"/>
          <w:bCs/>
          <w:sz w:val="24"/>
          <w:szCs w:val="24"/>
        </w:rPr>
        <w:t xml:space="preserve"> t</w:t>
      </w:r>
      <w:r w:rsidR="00280127" w:rsidRPr="00AC6875">
        <w:rPr>
          <w:rFonts w:ascii="Arial" w:hAnsi="Arial" w:cs="Arial"/>
          <w:bCs/>
          <w:sz w:val="24"/>
          <w:szCs w:val="24"/>
        </w:rPr>
        <w:t xml:space="preserve">ilgængelighedspuljen </w:t>
      </w:r>
      <w:r w:rsidR="00AC6875" w:rsidRPr="00AC6875">
        <w:rPr>
          <w:rFonts w:ascii="Arial" w:hAnsi="Arial" w:cs="Arial"/>
          <w:bCs/>
          <w:sz w:val="24"/>
          <w:szCs w:val="24"/>
        </w:rPr>
        <w:t>til et</w:t>
      </w:r>
      <w:r w:rsidR="0011353B" w:rsidRPr="00AC6875">
        <w:rPr>
          <w:rFonts w:ascii="Arial" w:hAnsi="Arial" w:cs="Arial"/>
          <w:bCs/>
          <w:sz w:val="24"/>
          <w:szCs w:val="24"/>
        </w:rPr>
        <w:t xml:space="preserve"> gelænder ved gl. Kvickly i Vordin</w:t>
      </w:r>
      <w:r w:rsidR="0011353B" w:rsidRPr="00AC6875">
        <w:rPr>
          <w:rFonts w:ascii="Arial" w:hAnsi="Arial" w:cs="Arial"/>
          <w:bCs/>
          <w:sz w:val="24"/>
          <w:szCs w:val="24"/>
        </w:rPr>
        <w:t>g</w:t>
      </w:r>
      <w:r w:rsidR="0011353B" w:rsidRPr="00AC6875">
        <w:rPr>
          <w:rFonts w:ascii="Arial" w:hAnsi="Arial" w:cs="Arial"/>
          <w:bCs/>
          <w:sz w:val="24"/>
          <w:szCs w:val="24"/>
        </w:rPr>
        <w:t>borg</w:t>
      </w:r>
      <w:r w:rsidR="00F62F6C" w:rsidRPr="00AC6875">
        <w:rPr>
          <w:rFonts w:ascii="Arial" w:hAnsi="Arial" w:cs="Arial"/>
          <w:bCs/>
          <w:sz w:val="24"/>
          <w:szCs w:val="24"/>
        </w:rPr>
        <w:br/>
        <w:t>Tilgængelighedsnetværket</w:t>
      </w:r>
      <w:r w:rsidR="00AC6875" w:rsidRPr="00AC6875">
        <w:rPr>
          <w:rFonts w:ascii="Arial" w:hAnsi="Arial" w:cs="Arial"/>
          <w:bCs/>
          <w:sz w:val="24"/>
          <w:szCs w:val="24"/>
        </w:rPr>
        <w:t xml:space="preserve"> skal have en ny organisering, der findes en dato for møde.</w:t>
      </w:r>
      <w:r w:rsidR="00AC6875">
        <w:rPr>
          <w:rFonts w:ascii="Arial" w:hAnsi="Arial" w:cs="Arial"/>
          <w:bCs/>
          <w:color w:val="00B050"/>
          <w:sz w:val="24"/>
          <w:szCs w:val="24"/>
        </w:rPr>
        <w:t xml:space="preserve"> </w:t>
      </w:r>
      <w:r w:rsidR="00893CC9" w:rsidRPr="00893CC9">
        <w:rPr>
          <w:rFonts w:ascii="Arial" w:hAnsi="Arial" w:cs="Arial"/>
          <w:bCs/>
          <w:sz w:val="24"/>
          <w:szCs w:val="24"/>
        </w:rPr>
        <w:t>(Senere aftalt 23. maj 2018 kl. 20.45 – efter kommende bestyrelses- og formøde.)</w:t>
      </w:r>
      <w:r w:rsidR="00893CC9">
        <w:rPr>
          <w:rFonts w:ascii="Arial" w:hAnsi="Arial" w:cs="Arial"/>
          <w:bCs/>
          <w:color w:val="00B050"/>
          <w:sz w:val="24"/>
          <w:szCs w:val="24"/>
        </w:rPr>
        <w:t xml:space="preserve"> </w:t>
      </w:r>
    </w:p>
    <w:p w:rsidR="00AC6875" w:rsidRDefault="00AC6875" w:rsidP="00AC6875">
      <w:pPr>
        <w:adjustRightInd/>
        <w:ind w:left="720"/>
        <w:jc w:val="left"/>
        <w:rPr>
          <w:rFonts w:ascii="Arial" w:hAnsi="Arial" w:cs="Arial"/>
          <w:bCs/>
          <w:sz w:val="24"/>
          <w:szCs w:val="24"/>
        </w:rPr>
      </w:pPr>
      <w:r>
        <w:rPr>
          <w:rFonts w:ascii="Arial" w:hAnsi="Arial" w:cs="Arial"/>
          <w:bCs/>
          <w:sz w:val="24"/>
          <w:szCs w:val="24"/>
        </w:rPr>
        <w:t>Der va</w:t>
      </w:r>
      <w:r w:rsidRPr="00AC6875">
        <w:rPr>
          <w:rFonts w:ascii="Arial" w:hAnsi="Arial" w:cs="Arial"/>
          <w:bCs/>
          <w:sz w:val="24"/>
          <w:szCs w:val="24"/>
        </w:rPr>
        <w:t>r ubrugte midler på næsten 1 million</w:t>
      </w:r>
      <w:r>
        <w:rPr>
          <w:rFonts w:ascii="Arial" w:hAnsi="Arial" w:cs="Arial"/>
          <w:bCs/>
          <w:sz w:val="24"/>
          <w:szCs w:val="24"/>
        </w:rPr>
        <w:t>, der va</w:t>
      </w:r>
      <w:r w:rsidRPr="00AC6875">
        <w:rPr>
          <w:rFonts w:ascii="Arial" w:hAnsi="Arial" w:cs="Arial"/>
          <w:bCs/>
          <w:sz w:val="24"/>
          <w:szCs w:val="24"/>
        </w:rPr>
        <w:t xml:space="preserve">r </w:t>
      </w:r>
      <w:r>
        <w:rPr>
          <w:rFonts w:ascii="Arial" w:hAnsi="Arial" w:cs="Arial"/>
          <w:bCs/>
          <w:sz w:val="24"/>
          <w:szCs w:val="24"/>
        </w:rPr>
        <w:t xml:space="preserve">kun </w:t>
      </w:r>
      <w:r w:rsidRPr="00AC6875">
        <w:rPr>
          <w:rFonts w:ascii="Arial" w:hAnsi="Arial" w:cs="Arial"/>
          <w:bCs/>
          <w:sz w:val="24"/>
          <w:szCs w:val="24"/>
        </w:rPr>
        <w:t>overført 200</w:t>
      </w:r>
      <w:r w:rsidR="00031682" w:rsidRPr="00031682">
        <w:rPr>
          <w:rFonts w:ascii="Arial" w:hAnsi="Arial" w:cs="Arial"/>
          <w:bCs/>
          <w:color w:val="00B050"/>
          <w:sz w:val="24"/>
          <w:szCs w:val="24"/>
        </w:rPr>
        <w:t>.</w:t>
      </w:r>
      <w:r w:rsidRPr="00AC6875">
        <w:rPr>
          <w:rFonts w:ascii="Arial" w:hAnsi="Arial" w:cs="Arial"/>
          <w:bCs/>
          <w:sz w:val="24"/>
          <w:szCs w:val="24"/>
        </w:rPr>
        <w:t>000</w:t>
      </w:r>
      <w:r w:rsidR="00031682">
        <w:rPr>
          <w:rFonts w:ascii="Arial" w:hAnsi="Arial" w:cs="Arial"/>
          <w:bCs/>
          <w:sz w:val="24"/>
          <w:szCs w:val="24"/>
        </w:rPr>
        <w:t xml:space="preserve"> </w:t>
      </w:r>
      <w:r w:rsidRPr="00AC6875">
        <w:rPr>
          <w:rFonts w:ascii="Arial" w:hAnsi="Arial" w:cs="Arial"/>
          <w:bCs/>
          <w:sz w:val="24"/>
          <w:szCs w:val="24"/>
        </w:rPr>
        <w:t xml:space="preserve">kr. </w:t>
      </w:r>
      <w:r>
        <w:rPr>
          <w:rFonts w:ascii="Arial" w:hAnsi="Arial" w:cs="Arial"/>
          <w:bCs/>
          <w:sz w:val="24"/>
          <w:szCs w:val="24"/>
        </w:rPr>
        <w:t>Efter lidt benarbejde er der nu en lille million igen til projekter.</w:t>
      </w:r>
    </w:p>
    <w:p w:rsidR="002E1DE8" w:rsidRPr="00AC6875" w:rsidRDefault="002E1DE8" w:rsidP="00F62F6C">
      <w:pPr>
        <w:adjustRightInd/>
        <w:ind w:left="1440"/>
        <w:jc w:val="left"/>
        <w:rPr>
          <w:rFonts w:ascii="Arial" w:hAnsi="Arial" w:cs="Arial"/>
          <w:bCs/>
          <w:sz w:val="24"/>
          <w:szCs w:val="24"/>
        </w:rPr>
      </w:pPr>
    </w:p>
    <w:p w:rsidR="00AC6875" w:rsidRDefault="002E1DE8" w:rsidP="0020567F">
      <w:pPr>
        <w:numPr>
          <w:ilvl w:val="0"/>
          <w:numId w:val="44"/>
        </w:numPr>
        <w:adjustRightInd/>
        <w:jc w:val="left"/>
        <w:rPr>
          <w:rFonts w:ascii="Arial" w:hAnsi="Arial" w:cs="Arial"/>
          <w:bCs/>
          <w:sz w:val="24"/>
          <w:szCs w:val="24"/>
        </w:rPr>
      </w:pPr>
      <w:r w:rsidRPr="00D161C7">
        <w:rPr>
          <w:rFonts w:ascii="Arial" w:hAnsi="Arial" w:cs="Arial"/>
          <w:b/>
          <w:bCs/>
          <w:sz w:val="24"/>
          <w:szCs w:val="24"/>
        </w:rPr>
        <w:t>Voksen/Ældre Netværket</w:t>
      </w:r>
      <w:r w:rsidR="002F2DF6" w:rsidRPr="00D161C7">
        <w:rPr>
          <w:rFonts w:ascii="Arial" w:hAnsi="Arial" w:cs="Arial"/>
          <w:bCs/>
          <w:sz w:val="24"/>
          <w:szCs w:val="24"/>
        </w:rPr>
        <w:t xml:space="preserve"> v/ </w:t>
      </w:r>
      <w:r w:rsidR="002F2DF6" w:rsidRPr="00AC6875">
        <w:rPr>
          <w:rFonts w:ascii="Arial" w:hAnsi="Arial" w:cs="Arial"/>
          <w:bCs/>
          <w:sz w:val="24"/>
          <w:szCs w:val="24"/>
        </w:rPr>
        <w:t>Jette</w:t>
      </w:r>
      <w:r w:rsidR="00AC6875">
        <w:rPr>
          <w:rFonts w:ascii="Arial" w:hAnsi="Arial" w:cs="Arial"/>
          <w:bCs/>
          <w:sz w:val="24"/>
          <w:szCs w:val="24"/>
        </w:rPr>
        <w:t xml:space="preserve"> og Winnie</w:t>
      </w:r>
      <w:r w:rsidR="0011353B" w:rsidRPr="00D161C7">
        <w:rPr>
          <w:rFonts w:ascii="Arial" w:hAnsi="Arial" w:cs="Arial"/>
          <w:bCs/>
          <w:sz w:val="24"/>
          <w:szCs w:val="24"/>
        </w:rPr>
        <w:t xml:space="preserve"> </w:t>
      </w:r>
      <w:r w:rsidR="00D14C00" w:rsidRPr="00D161C7">
        <w:rPr>
          <w:rFonts w:ascii="Arial" w:hAnsi="Arial" w:cs="Arial"/>
          <w:bCs/>
          <w:sz w:val="24"/>
          <w:szCs w:val="24"/>
        </w:rPr>
        <w:br/>
      </w:r>
      <w:r w:rsidR="00AC6875">
        <w:rPr>
          <w:rFonts w:ascii="Arial" w:hAnsi="Arial" w:cs="Arial"/>
          <w:bCs/>
          <w:sz w:val="24"/>
          <w:szCs w:val="24"/>
        </w:rPr>
        <w:t xml:space="preserve">Der er set på </w:t>
      </w:r>
      <w:r w:rsidR="00D14C00" w:rsidRPr="00AC6875">
        <w:rPr>
          <w:rFonts w:ascii="Arial" w:hAnsi="Arial" w:cs="Arial"/>
          <w:bCs/>
          <w:sz w:val="24"/>
          <w:szCs w:val="24"/>
        </w:rPr>
        <w:t>netværkets kommissorium</w:t>
      </w:r>
      <w:r w:rsidR="00AC6875">
        <w:rPr>
          <w:rFonts w:ascii="Arial" w:hAnsi="Arial" w:cs="Arial"/>
          <w:bCs/>
          <w:color w:val="00B050"/>
          <w:sz w:val="24"/>
          <w:szCs w:val="24"/>
        </w:rPr>
        <w:t xml:space="preserve"> </w:t>
      </w:r>
      <w:r w:rsidR="00AC6875" w:rsidRPr="00AC6875">
        <w:rPr>
          <w:rFonts w:ascii="Arial" w:hAnsi="Arial" w:cs="Arial"/>
          <w:bCs/>
          <w:sz w:val="24"/>
          <w:szCs w:val="24"/>
        </w:rPr>
        <w:t>som opdateres</w:t>
      </w:r>
      <w:r w:rsidR="00AC6875">
        <w:rPr>
          <w:rFonts w:ascii="Arial" w:hAnsi="Arial" w:cs="Arial"/>
          <w:bCs/>
          <w:color w:val="00B050"/>
          <w:sz w:val="24"/>
          <w:szCs w:val="24"/>
        </w:rPr>
        <w:t xml:space="preserve"> </w:t>
      </w:r>
      <w:r w:rsidR="00AC6875" w:rsidRPr="00AC6875">
        <w:rPr>
          <w:rFonts w:ascii="Arial" w:hAnsi="Arial" w:cs="Arial"/>
          <w:bCs/>
          <w:sz w:val="24"/>
          <w:szCs w:val="24"/>
        </w:rPr>
        <w:t>af netværket</w:t>
      </w:r>
    </w:p>
    <w:p w:rsidR="002E1DE8" w:rsidRPr="00D161C7" w:rsidRDefault="00AC6875" w:rsidP="00AC6875">
      <w:pPr>
        <w:adjustRightInd/>
        <w:ind w:left="720"/>
        <w:jc w:val="left"/>
        <w:rPr>
          <w:rFonts w:ascii="Arial" w:hAnsi="Arial" w:cs="Arial"/>
          <w:bCs/>
          <w:sz w:val="24"/>
          <w:szCs w:val="24"/>
        </w:rPr>
      </w:pPr>
      <w:r w:rsidRPr="00AC6875">
        <w:rPr>
          <w:rFonts w:ascii="Arial" w:hAnsi="Arial" w:cs="Arial"/>
          <w:bCs/>
          <w:sz w:val="24"/>
          <w:szCs w:val="24"/>
        </w:rPr>
        <w:lastRenderedPageBreak/>
        <w:t>Netværket har drøftet</w:t>
      </w:r>
      <w:r w:rsidR="00031682" w:rsidRPr="00031682">
        <w:rPr>
          <w:rFonts w:ascii="Arial" w:hAnsi="Arial" w:cs="Arial"/>
          <w:bCs/>
          <w:color w:val="00B050"/>
          <w:sz w:val="24"/>
          <w:szCs w:val="24"/>
        </w:rPr>
        <w:t>,</w:t>
      </w:r>
      <w:r w:rsidRPr="00AC6875">
        <w:rPr>
          <w:rFonts w:ascii="Arial" w:hAnsi="Arial" w:cs="Arial"/>
          <w:bCs/>
          <w:sz w:val="24"/>
          <w:szCs w:val="24"/>
        </w:rPr>
        <w:t xml:space="preserve"> hvordan områderne i netværket skal fordeles mellem to</w:t>
      </w:r>
      <w:r w:rsidRPr="00AC6875">
        <w:rPr>
          <w:rFonts w:ascii="Arial" w:hAnsi="Arial" w:cs="Arial"/>
          <w:bCs/>
          <w:sz w:val="24"/>
          <w:szCs w:val="24"/>
        </w:rPr>
        <w:t>v</w:t>
      </w:r>
      <w:r w:rsidRPr="00AC6875">
        <w:rPr>
          <w:rFonts w:ascii="Arial" w:hAnsi="Arial" w:cs="Arial"/>
          <w:bCs/>
          <w:sz w:val="24"/>
          <w:szCs w:val="24"/>
        </w:rPr>
        <w:t>holderne samt hvilke områder</w:t>
      </w:r>
      <w:r w:rsidR="00031682">
        <w:rPr>
          <w:rFonts w:ascii="Arial" w:hAnsi="Arial" w:cs="Arial"/>
          <w:bCs/>
          <w:sz w:val="24"/>
          <w:szCs w:val="24"/>
        </w:rPr>
        <w:t>,</w:t>
      </w:r>
      <w:r w:rsidRPr="00AC6875">
        <w:rPr>
          <w:rFonts w:ascii="Arial" w:hAnsi="Arial" w:cs="Arial"/>
          <w:bCs/>
          <w:sz w:val="24"/>
          <w:szCs w:val="24"/>
        </w:rPr>
        <w:t xml:space="preserve"> der skal prioriteres.</w:t>
      </w:r>
      <w:r w:rsidR="00D14C00" w:rsidRPr="00AC6875">
        <w:rPr>
          <w:rFonts w:ascii="Arial" w:hAnsi="Arial" w:cs="Arial"/>
          <w:bCs/>
          <w:sz w:val="24"/>
          <w:szCs w:val="24"/>
        </w:rPr>
        <w:br/>
      </w:r>
    </w:p>
    <w:p w:rsidR="00E741E4" w:rsidRPr="00E741E4" w:rsidRDefault="002E1DE8" w:rsidP="0020567F">
      <w:pPr>
        <w:numPr>
          <w:ilvl w:val="0"/>
          <w:numId w:val="44"/>
        </w:numPr>
        <w:adjustRightInd/>
        <w:jc w:val="left"/>
        <w:rPr>
          <w:rFonts w:ascii="Arial" w:hAnsi="Arial" w:cs="Arial"/>
          <w:bCs/>
          <w:sz w:val="24"/>
          <w:szCs w:val="24"/>
        </w:rPr>
      </w:pPr>
      <w:r w:rsidRPr="00D161C7">
        <w:rPr>
          <w:rFonts w:ascii="Arial" w:hAnsi="Arial" w:cs="Arial"/>
          <w:b/>
          <w:bCs/>
          <w:sz w:val="24"/>
          <w:szCs w:val="24"/>
        </w:rPr>
        <w:t xml:space="preserve">Sundhedsnetværket </w:t>
      </w:r>
      <w:r w:rsidRPr="00D161C7">
        <w:rPr>
          <w:rFonts w:ascii="Arial" w:hAnsi="Arial" w:cs="Arial"/>
          <w:bCs/>
          <w:sz w:val="24"/>
          <w:szCs w:val="24"/>
        </w:rPr>
        <w:t>v/ Niels Jørgen</w:t>
      </w:r>
      <w:r w:rsidR="0011353B" w:rsidRPr="00D161C7">
        <w:rPr>
          <w:rFonts w:ascii="Arial" w:hAnsi="Arial" w:cs="Arial"/>
          <w:bCs/>
          <w:sz w:val="24"/>
          <w:szCs w:val="24"/>
        </w:rPr>
        <w:t xml:space="preserve"> </w:t>
      </w:r>
      <w:r w:rsidR="00D14C00" w:rsidRPr="00D161C7">
        <w:rPr>
          <w:rFonts w:ascii="Arial" w:hAnsi="Arial" w:cs="Arial"/>
          <w:bCs/>
          <w:sz w:val="24"/>
          <w:szCs w:val="24"/>
        </w:rPr>
        <w:br/>
      </w:r>
      <w:r w:rsidR="003E4069" w:rsidRPr="00E741E4">
        <w:rPr>
          <w:rFonts w:ascii="Arial" w:hAnsi="Arial" w:cs="Arial"/>
          <w:bCs/>
          <w:sz w:val="24"/>
          <w:szCs w:val="24"/>
        </w:rPr>
        <w:t>Der er opdateret</w:t>
      </w:r>
      <w:r w:rsidR="00D14C00" w:rsidRPr="00E741E4">
        <w:rPr>
          <w:rFonts w:ascii="Arial" w:hAnsi="Arial" w:cs="Arial"/>
          <w:bCs/>
          <w:sz w:val="24"/>
          <w:szCs w:val="24"/>
        </w:rPr>
        <w:t xml:space="preserve"> af netværkets kommissorium</w:t>
      </w:r>
      <w:r w:rsidR="00E741E4" w:rsidRPr="00E741E4">
        <w:rPr>
          <w:rFonts w:ascii="Arial" w:hAnsi="Arial" w:cs="Arial"/>
          <w:bCs/>
          <w:sz w:val="24"/>
          <w:szCs w:val="24"/>
        </w:rPr>
        <w:t xml:space="preserve"> med følgende punkter:</w:t>
      </w:r>
    </w:p>
    <w:p w:rsidR="00E741E4" w:rsidRPr="00E741E4" w:rsidRDefault="00E741E4" w:rsidP="00E741E4">
      <w:pPr>
        <w:overflowPunct/>
        <w:autoSpaceDE/>
        <w:autoSpaceDN/>
        <w:adjustRightInd/>
        <w:ind w:left="720"/>
        <w:jc w:val="left"/>
        <w:textAlignment w:val="auto"/>
        <w:rPr>
          <w:rFonts w:ascii="Arial" w:hAnsi="Arial" w:cs="Arial"/>
          <w:sz w:val="24"/>
          <w:szCs w:val="24"/>
        </w:rPr>
      </w:pPr>
      <w:r w:rsidRPr="00E741E4">
        <w:rPr>
          <w:rFonts w:ascii="Arial" w:hAnsi="Arial" w:cs="Arial"/>
          <w:sz w:val="24"/>
          <w:szCs w:val="24"/>
        </w:rPr>
        <w:t>-gratis kørsel til nødvendig lægeordineret træning – herunder vederlagsfri fysiot</w:t>
      </w:r>
      <w:r w:rsidRPr="00E741E4">
        <w:rPr>
          <w:rFonts w:ascii="Arial" w:hAnsi="Arial" w:cs="Arial"/>
          <w:sz w:val="24"/>
          <w:szCs w:val="24"/>
        </w:rPr>
        <w:t>e</w:t>
      </w:r>
      <w:r w:rsidRPr="00E741E4">
        <w:rPr>
          <w:rFonts w:ascii="Arial" w:hAnsi="Arial" w:cs="Arial"/>
          <w:sz w:val="24"/>
          <w:szCs w:val="24"/>
        </w:rPr>
        <w:t>rapi -  bør indføres</w:t>
      </w:r>
    </w:p>
    <w:p w:rsidR="00E741E4" w:rsidRPr="00E741E4" w:rsidRDefault="00E741E4" w:rsidP="00E741E4">
      <w:pPr>
        <w:overflowPunct/>
        <w:autoSpaceDE/>
        <w:autoSpaceDN/>
        <w:adjustRightInd/>
        <w:ind w:left="720"/>
        <w:jc w:val="left"/>
        <w:textAlignment w:val="auto"/>
        <w:rPr>
          <w:rFonts w:ascii="Arial" w:hAnsi="Arial" w:cs="Arial"/>
          <w:sz w:val="24"/>
          <w:szCs w:val="24"/>
        </w:rPr>
      </w:pPr>
      <w:r w:rsidRPr="00E741E4">
        <w:rPr>
          <w:rFonts w:ascii="Arial" w:hAnsi="Arial" w:cs="Arial"/>
          <w:sz w:val="24"/>
          <w:szCs w:val="24"/>
        </w:rPr>
        <w:t>-Kommunen skal i samarbejde med sygehusene i glidende overgang ved udskr</w:t>
      </w:r>
      <w:r w:rsidRPr="00E741E4">
        <w:rPr>
          <w:rFonts w:ascii="Arial" w:hAnsi="Arial" w:cs="Arial"/>
          <w:sz w:val="24"/>
          <w:szCs w:val="24"/>
        </w:rPr>
        <w:t>i</w:t>
      </w:r>
      <w:r w:rsidRPr="00E741E4">
        <w:rPr>
          <w:rFonts w:ascii="Arial" w:hAnsi="Arial" w:cs="Arial"/>
          <w:sz w:val="24"/>
          <w:szCs w:val="24"/>
        </w:rPr>
        <w:t xml:space="preserve">velse overtage genoptræning </w:t>
      </w:r>
    </w:p>
    <w:p w:rsidR="00E741E4" w:rsidRPr="00E741E4" w:rsidRDefault="00E741E4" w:rsidP="00E741E4">
      <w:pPr>
        <w:overflowPunct/>
        <w:autoSpaceDE/>
        <w:autoSpaceDN/>
        <w:adjustRightInd/>
        <w:ind w:left="720"/>
        <w:jc w:val="left"/>
        <w:textAlignment w:val="auto"/>
        <w:rPr>
          <w:rFonts w:ascii="Arial" w:hAnsi="Arial" w:cs="Arial"/>
          <w:sz w:val="24"/>
          <w:szCs w:val="24"/>
        </w:rPr>
      </w:pPr>
      <w:r w:rsidRPr="00E741E4">
        <w:rPr>
          <w:rFonts w:ascii="Arial" w:hAnsi="Arial" w:cs="Arial"/>
          <w:sz w:val="24"/>
          <w:szCs w:val="24"/>
        </w:rPr>
        <w:t>-Kommunen skal ved udskrivelse efter sygehusindlæggelse efter operation og m</w:t>
      </w:r>
      <w:r w:rsidRPr="00E741E4">
        <w:rPr>
          <w:rFonts w:ascii="Arial" w:hAnsi="Arial" w:cs="Arial"/>
          <w:sz w:val="24"/>
          <w:szCs w:val="24"/>
        </w:rPr>
        <w:t>e</w:t>
      </w:r>
      <w:r w:rsidRPr="00E741E4">
        <w:rPr>
          <w:rFonts w:ascii="Arial" w:hAnsi="Arial" w:cs="Arial"/>
          <w:sz w:val="24"/>
          <w:szCs w:val="24"/>
        </w:rPr>
        <w:t>dicinske sygdomme få ”Tage-imod besøg ” til at fungere</w:t>
      </w:r>
    </w:p>
    <w:p w:rsidR="00E741E4" w:rsidRPr="00E741E4" w:rsidRDefault="00E741E4" w:rsidP="00E741E4">
      <w:pPr>
        <w:overflowPunct/>
        <w:autoSpaceDE/>
        <w:autoSpaceDN/>
        <w:adjustRightInd/>
        <w:ind w:left="720"/>
        <w:jc w:val="left"/>
        <w:textAlignment w:val="auto"/>
        <w:rPr>
          <w:rFonts w:ascii="Arial" w:hAnsi="Arial" w:cs="Arial"/>
          <w:sz w:val="24"/>
          <w:szCs w:val="24"/>
        </w:rPr>
      </w:pPr>
      <w:r w:rsidRPr="00E741E4">
        <w:rPr>
          <w:rFonts w:ascii="Arial" w:hAnsi="Arial" w:cs="Arial"/>
          <w:sz w:val="24"/>
          <w:szCs w:val="24"/>
        </w:rPr>
        <w:t>-stigningen i genindlæggelse til 15 procent indenfor 30 dage skal nedsættes til u</w:t>
      </w:r>
      <w:r w:rsidRPr="00E741E4">
        <w:rPr>
          <w:rFonts w:ascii="Arial" w:hAnsi="Arial" w:cs="Arial"/>
          <w:sz w:val="24"/>
          <w:szCs w:val="24"/>
        </w:rPr>
        <w:t>n</w:t>
      </w:r>
      <w:r w:rsidRPr="00E741E4">
        <w:rPr>
          <w:rFonts w:ascii="Arial" w:hAnsi="Arial" w:cs="Arial"/>
          <w:sz w:val="24"/>
          <w:szCs w:val="24"/>
        </w:rPr>
        <w:t>der 5 procent</w:t>
      </w:r>
    </w:p>
    <w:p w:rsidR="003E4069" w:rsidRPr="00893CC9" w:rsidRDefault="00D14C00" w:rsidP="00E741E4">
      <w:pPr>
        <w:adjustRightInd/>
        <w:ind w:left="720"/>
        <w:jc w:val="left"/>
        <w:rPr>
          <w:rFonts w:ascii="Arial" w:hAnsi="Arial" w:cs="Arial"/>
          <w:bCs/>
          <w:sz w:val="24"/>
          <w:szCs w:val="24"/>
        </w:rPr>
      </w:pPr>
      <w:r w:rsidRPr="00D161C7">
        <w:rPr>
          <w:rFonts w:ascii="Arial" w:hAnsi="Arial" w:cs="Arial"/>
          <w:bCs/>
          <w:color w:val="00B050"/>
          <w:sz w:val="24"/>
          <w:szCs w:val="24"/>
        </w:rPr>
        <w:br/>
      </w:r>
      <w:r w:rsidRPr="00893CC9">
        <w:rPr>
          <w:rFonts w:ascii="Arial" w:hAnsi="Arial" w:cs="Arial"/>
          <w:bCs/>
          <w:sz w:val="24"/>
          <w:szCs w:val="24"/>
        </w:rPr>
        <w:t>Kommentarer til Handicappolitisk Handlingsplan 2016-17</w:t>
      </w:r>
      <w:r w:rsidR="00AC6875" w:rsidRPr="00893CC9">
        <w:rPr>
          <w:rFonts w:ascii="Arial" w:hAnsi="Arial" w:cs="Arial"/>
          <w:bCs/>
          <w:sz w:val="24"/>
          <w:szCs w:val="24"/>
        </w:rPr>
        <w:t>: der er ikke afholdt di</w:t>
      </w:r>
      <w:r w:rsidR="00AC6875" w:rsidRPr="00893CC9">
        <w:rPr>
          <w:rFonts w:ascii="Arial" w:hAnsi="Arial" w:cs="Arial"/>
          <w:bCs/>
          <w:sz w:val="24"/>
          <w:szCs w:val="24"/>
        </w:rPr>
        <w:t>a</w:t>
      </w:r>
      <w:r w:rsidR="00AC6875" w:rsidRPr="00893CC9">
        <w:rPr>
          <w:rFonts w:ascii="Arial" w:hAnsi="Arial" w:cs="Arial"/>
          <w:bCs/>
          <w:sz w:val="24"/>
          <w:szCs w:val="24"/>
        </w:rPr>
        <w:t>logmøder som der står i handlingsplanen.</w:t>
      </w:r>
    </w:p>
    <w:p w:rsidR="003E4069" w:rsidRPr="00893CC9" w:rsidRDefault="003E4069" w:rsidP="003E4069">
      <w:pPr>
        <w:adjustRightInd/>
        <w:ind w:left="720"/>
        <w:jc w:val="left"/>
        <w:rPr>
          <w:rFonts w:ascii="Arial" w:hAnsi="Arial" w:cs="Arial"/>
          <w:bCs/>
          <w:sz w:val="24"/>
          <w:szCs w:val="24"/>
        </w:rPr>
      </w:pPr>
      <w:r w:rsidRPr="00893CC9">
        <w:rPr>
          <w:rFonts w:ascii="Arial" w:hAnsi="Arial" w:cs="Arial"/>
          <w:bCs/>
          <w:sz w:val="24"/>
          <w:szCs w:val="24"/>
        </w:rPr>
        <w:t>Der er lavet to nye kvalitetsstandarder indenfor ”Tag imod besøg”. Kommunen mener at det går rigtig godt specielt indenfor nedbringelse af antallet af genin</w:t>
      </w:r>
      <w:r w:rsidRPr="00893CC9">
        <w:rPr>
          <w:rFonts w:ascii="Arial" w:hAnsi="Arial" w:cs="Arial"/>
          <w:bCs/>
          <w:sz w:val="24"/>
          <w:szCs w:val="24"/>
        </w:rPr>
        <w:t>d</w:t>
      </w:r>
      <w:r w:rsidR="00031682" w:rsidRPr="00893CC9">
        <w:rPr>
          <w:rFonts w:ascii="Arial" w:hAnsi="Arial" w:cs="Arial"/>
          <w:bCs/>
          <w:sz w:val="24"/>
          <w:szCs w:val="24"/>
        </w:rPr>
        <w:t>læggelser. Styrelsen for P</w:t>
      </w:r>
      <w:r w:rsidRPr="00893CC9">
        <w:rPr>
          <w:rFonts w:ascii="Arial" w:hAnsi="Arial" w:cs="Arial"/>
          <w:bCs/>
          <w:sz w:val="24"/>
          <w:szCs w:val="24"/>
        </w:rPr>
        <w:t xml:space="preserve">atientsikkerhed har dog nogle markant andre tal. Dette vil der arbejdes med i netværket. </w:t>
      </w:r>
    </w:p>
    <w:p w:rsidR="002E1DE8" w:rsidRPr="00D161C7" w:rsidRDefault="003E4069" w:rsidP="003E4069">
      <w:pPr>
        <w:adjustRightInd/>
        <w:ind w:left="720"/>
        <w:jc w:val="left"/>
        <w:rPr>
          <w:rFonts w:ascii="Arial" w:hAnsi="Arial" w:cs="Arial"/>
          <w:bCs/>
          <w:sz w:val="24"/>
          <w:szCs w:val="24"/>
        </w:rPr>
      </w:pPr>
      <w:r w:rsidRPr="00893CC9">
        <w:rPr>
          <w:rFonts w:ascii="Arial" w:hAnsi="Arial" w:cs="Arial"/>
          <w:bCs/>
          <w:sz w:val="24"/>
          <w:szCs w:val="24"/>
        </w:rPr>
        <w:t>Der er skrevet</w:t>
      </w:r>
      <w:r w:rsidR="00E741E4" w:rsidRPr="00893CC9">
        <w:rPr>
          <w:rFonts w:ascii="Arial" w:hAnsi="Arial" w:cs="Arial"/>
          <w:bCs/>
          <w:sz w:val="24"/>
          <w:szCs w:val="24"/>
        </w:rPr>
        <w:t xml:space="preserve"> et brev med bemærkninger</w:t>
      </w:r>
      <w:r w:rsidRPr="00893CC9">
        <w:rPr>
          <w:rFonts w:ascii="Arial" w:hAnsi="Arial" w:cs="Arial"/>
          <w:bCs/>
          <w:sz w:val="24"/>
          <w:szCs w:val="24"/>
        </w:rPr>
        <w:t xml:space="preserve"> til</w:t>
      </w:r>
      <w:r w:rsidR="00E741E4" w:rsidRPr="00893CC9">
        <w:rPr>
          <w:rFonts w:ascii="Arial" w:hAnsi="Arial" w:cs="Arial"/>
          <w:bCs/>
          <w:sz w:val="24"/>
          <w:szCs w:val="24"/>
        </w:rPr>
        <w:t xml:space="preserve"> den nye konstitueringsaftale til</w:t>
      </w:r>
      <w:r w:rsidRPr="00893CC9">
        <w:rPr>
          <w:rFonts w:ascii="Arial" w:hAnsi="Arial" w:cs="Arial"/>
          <w:bCs/>
          <w:sz w:val="24"/>
          <w:szCs w:val="24"/>
        </w:rPr>
        <w:t xml:space="preserve"> de 2 udvalgsformænd som har kvitteret for det og</w:t>
      </w:r>
      <w:r>
        <w:rPr>
          <w:rFonts w:ascii="Arial" w:hAnsi="Arial" w:cs="Arial"/>
          <w:bCs/>
          <w:sz w:val="24"/>
          <w:szCs w:val="24"/>
        </w:rPr>
        <w:t xml:space="preserve"> vil sætte det på dagsorden. </w:t>
      </w:r>
      <w:r w:rsidR="00F62F6C" w:rsidRPr="00D161C7">
        <w:rPr>
          <w:rFonts w:ascii="Arial" w:hAnsi="Arial" w:cs="Arial"/>
          <w:bCs/>
          <w:color w:val="00B050"/>
          <w:sz w:val="24"/>
          <w:szCs w:val="24"/>
        </w:rPr>
        <w:br/>
      </w:r>
    </w:p>
    <w:p w:rsidR="002E1DE8" w:rsidRPr="00D161C7" w:rsidRDefault="002E1DE8" w:rsidP="00F62F6C">
      <w:pPr>
        <w:adjustRightInd/>
        <w:ind w:left="1440"/>
        <w:jc w:val="left"/>
        <w:rPr>
          <w:rFonts w:ascii="Arial" w:hAnsi="Arial" w:cs="Arial"/>
          <w:bCs/>
          <w:sz w:val="24"/>
          <w:szCs w:val="24"/>
        </w:rPr>
      </w:pPr>
    </w:p>
    <w:p w:rsidR="001C699B" w:rsidRDefault="002E1DE8" w:rsidP="0020567F">
      <w:pPr>
        <w:pStyle w:val="Listeafsnit"/>
        <w:numPr>
          <w:ilvl w:val="0"/>
          <w:numId w:val="44"/>
        </w:numPr>
        <w:adjustRightInd/>
        <w:jc w:val="left"/>
        <w:rPr>
          <w:rFonts w:ascii="Arial" w:hAnsi="Arial" w:cs="Arial"/>
          <w:bCs/>
          <w:sz w:val="24"/>
          <w:szCs w:val="24"/>
        </w:rPr>
      </w:pPr>
      <w:r w:rsidRPr="00D161C7">
        <w:rPr>
          <w:rFonts w:ascii="Arial" w:hAnsi="Arial" w:cs="Arial"/>
          <w:b/>
          <w:bCs/>
          <w:sz w:val="24"/>
          <w:szCs w:val="24"/>
        </w:rPr>
        <w:t xml:space="preserve">Børn/unge-netværket </w:t>
      </w:r>
      <w:r w:rsidRPr="00D161C7">
        <w:rPr>
          <w:rFonts w:ascii="Arial" w:hAnsi="Arial" w:cs="Arial"/>
          <w:bCs/>
          <w:sz w:val="24"/>
          <w:szCs w:val="24"/>
        </w:rPr>
        <w:t>v/ Helene</w:t>
      </w:r>
      <w:r w:rsidR="0011353B" w:rsidRPr="00D161C7">
        <w:rPr>
          <w:rFonts w:ascii="Arial" w:hAnsi="Arial" w:cs="Arial"/>
          <w:bCs/>
          <w:sz w:val="24"/>
          <w:szCs w:val="24"/>
        </w:rPr>
        <w:t xml:space="preserve"> </w:t>
      </w:r>
      <w:r w:rsidR="00E5484C" w:rsidRPr="00D161C7">
        <w:rPr>
          <w:rFonts w:ascii="Arial" w:hAnsi="Arial" w:cs="Arial"/>
          <w:b/>
          <w:bCs/>
          <w:color w:val="C00000"/>
          <w:sz w:val="24"/>
          <w:szCs w:val="24"/>
        </w:rPr>
        <w:br/>
      </w:r>
      <w:r w:rsidR="0065393F" w:rsidRPr="006D6B02">
        <w:rPr>
          <w:rFonts w:ascii="Arial" w:hAnsi="Arial" w:cs="Arial"/>
          <w:bCs/>
          <w:sz w:val="24"/>
          <w:szCs w:val="24"/>
        </w:rPr>
        <w:t>Netværkets</w:t>
      </w:r>
      <w:r w:rsidR="00D14C00" w:rsidRPr="006D6B02">
        <w:rPr>
          <w:rFonts w:ascii="Arial" w:hAnsi="Arial" w:cs="Arial"/>
          <w:bCs/>
          <w:sz w:val="24"/>
          <w:szCs w:val="24"/>
        </w:rPr>
        <w:t xml:space="preserve"> kommissorium</w:t>
      </w:r>
      <w:r w:rsidR="0065393F" w:rsidRPr="006D6B02">
        <w:rPr>
          <w:rFonts w:ascii="Arial" w:hAnsi="Arial" w:cs="Arial"/>
          <w:bCs/>
          <w:sz w:val="24"/>
          <w:szCs w:val="24"/>
        </w:rPr>
        <w:t xml:space="preserve"> er opdateret</w:t>
      </w:r>
      <w:r w:rsidRPr="006D6B02">
        <w:rPr>
          <w:rFonts w:ascii="Arial" w:hAnsi="Arial" w:cs="Arial"/>
          <w:bCs/>
          <w:sz w:val="24"/>
          <w:szCs w:val="24"/>
        </w:rPr>
        <w:t xml:space="preserve"> </w:t>
      </w:r>
      <w:r w:rsidR="001C699B">
        <w:rPr>
          <w:rFonts w:ascii="Arial" w:hAnsi="Arial" w:cs="Arial"/>
          <w:bCs/>
          <w:sz w:val="24"/>
          <w:szCs w:val="24"/>
        </w:rPr>
        <w:t>med følgende punkter:</w:t>
      </w:r>
    </w:p>
    <w:p w:rsidR="001C699B" w:rsidRPr="001C699B" w:rsidRDefault="001C699B" w:rsidP="001C699B">
      <w:pPr>
        <w:overflowPunct/>
        <w:autoSpaceDE/>
        <w:autoSpaceDN/>
        <w:adjustRightInd/>
        <w:ind w:left="720"/>
        <w:jc w:val="left"/>
        <w:textAlignment w:val="auto"/>
        <w:rPr>
          <w:rFonts w:ascii="Arial" w:hAnsi="Arial" w:cs="Arial"/>
          <w:sz w:val="24"/>
          <w:szCs w:val="24"/>
        </w:rPr>
      </w:pPr>
      <w:r>
        <w:rPr>
          <w:rFonts w:ascii="Arial" w:hAnsi="Arial" w:cs="Arial"/>
          <w:sz w:val="24"/>
          <w:szCs w:val="24"/>
        </w:rPr>
        <w:t>-</w:t>
      </w:r>
      <w:r w:rsidRPr="001C699B">
        <w:rPr>
          <w:rFonts w:ascii="Arial" w:hAnsi="Arial" w:cs="Arial"/>
          <w:sz w:val="24"/>
          <w:szCs w:val="24"/>
        </w:rPr>
        <w:t>At der i kommunale afgørelser lægges vægt på den gode afgørelse, allerede ved første afgørelse</w:t>
      </w:r>
    </w:p>
    <w:p w:rsidR="001C699B" w:rsidRPr="001C699B" w:rsidRDefault="001C699B" w:rsidP="001C699B">
      <w:pPr>
        <w:overflowPunct/>
        <w:autoSpaceDE/>
        <w:autoSpaceDN/>
        <w:adjustRightInd/>
        <w:ind w:left="720"/>
        <w:jc w:val="left"/>
        <w:textAlignment w:val="auto"/>
        <w:rPr>
          <w:rFonts w:ascii="Arial" w:hAnsi="Arial" w:cs="Arial"/>
          <w:iCs/>
          <w:sz w:val="24"/>
          <w:szCs w:val="24"/>
        </w:rPr>
      </w:pPr>
      <w:r>
        <w:rPr>
          <w:rFonts w:ascii="Arial" w:hAnsi="Arial" w:cs="Arial"/>
          <w:sz w:val="24"/>
          <w:szCs w:val="24"/>
        </w:rPr>
        <w:t>-</w:t>
      </w:r>
      <w:r w:rsidRPr="001C699B">
        <w:rPr>
          <w:rFonts w:ascii="Arial" w:hAnsi="Arial" w:cs="Arial"/>
          <w:sz w:val="24"/>
          <w:szCs w:val="24"/>
        </w:rPr>
        <w:t>Informere forældre om retssikkerhed, herunder klagemuligheder</w:t>
      </w:r>
    </w:p>
    <w:p w:rsidR="001C699B" w:rsidRPr="001C699B" w:rsidRDefault="001C699B" w:rsidP="001C699B">
      <w:pPr>
        <w:overflowPunct/>
        <w:autoSpaceDE/>
        <w:autoSpaceDN/>
        <w:adjustRightInd/>
        <w:ind w:left="720"/>
        <w:jc w:val="left"/>
        <w:textAlignment w:val="auto"/>
        <w:rPr>
          <w:rFonts w:ascii="Arial" w:hAnsi="Arial" w:cs="Arial"/>
          <w:iCs/>
          <w:sz w:val="24"/>
          <w:szCs w:val="24"/>
        </w:rPr>
      </w:pPr>
      <w:r>
        <w:rPr>
          <w:rFonts w:ascii="Arial" w:hAnsi="Arial" w:cs="Arial"/>
          <w:sz w:val="24"/>
          <w:szCs w:val="24"/>
        </w:rPr>
        <w:t>-</w:t>
      </w:r>
      <w:r w:rsidRPr="001C699B">
        <w:rPr>
          <w:rFonts w:ascii="Arial" w:hAnsi="Arial" w:cs="Arial"/>
          <w:sz w:val="24"/>
          <w:szCs w:val="24"/>
        </w:rPr>
        <w:t>Holde møder med embedsværk og politikere</w:t>
      </w:r>
    </w:p>
    <w:p w:rsidR="001C699B" w:rsidRPr="001C699B" w:rsidRDefault="001C699B" w:rsidP="001C699B">
      <w:pPr>
        <w:overflowPunct/>
        <w:autoSpaceDE/>
        <w:autoSpaceDN/>
        <w:adjustRightInd/>
        <w:ind w:left="720"/>
        <w:jc w:val="left"/>
        <w:textAlignment w:val="auto"/>
        <w:rPr>
          <w:rFonts w:ascii="Arial" w:hAnsi="Arial" w:cs="Arial"/>
          <w:iCs/>
          <w:sz w:val="24"/>
          <w:szCs w:val="24"/>
        </w:rPr>
      </w:pPr>
      <w:r>
        <w:rPr>
          <w:rFonts w:ascii="Arial" w:hAnsi="Arial" w:cs="Arial"/>
          <w:iCs/>
          <w:sz w:val="24"/>
          <w:szCs w:val="24"/>
        </w:rPr>
        <w:t>-</w:t>
      </w:r>
      <w:r w:rsidRPr="001C699B">
        <w:rPr>
          <w:rFonts w:ascii="Arial" w:hAnsi="Arial" w:cs="Arial"/>
          <w:iCs/>
          <w:sz w:val="24"/>
          <w:szCs w:val="24"/>
        </w:rPr>
        <w:t>Påvirke holdning til børn med handicap, så lige muligheder sikres – fx skrive l</w:t>
      </w:r>
      <w:r w:rsidRPr="001C699B">
        <w:rPr>
          <w:rFonts w:ascii="Arial" w:hAnsi="Arial" w:cs="Arial"/>
          <w:iCs/>
          <w:sz w:val="24"/>
          <w:szCs w:val="24"/>
        </w:rPr>
        <w:t>æ</w:t>
      </w:r>
      <w:r w:rsidRPr="001C699B">
        <w:rPr>
          <w:rFonts w:ascii="Arial" w:hAnsi="Arial" w:cs="Arial"/>
          <w:iCs/>
          <w:sz w:val="24"/>
          <w:szCs w:val="24"/>
        </w:rPr>
        <w:t xml:space="preserve">serbreve og skabe dialog med det omkringliggende samfund. </w:t>
      </w:r>
    </w:p>
    <w:p w:rsidR="001C699B" w:rsidRPr="001C699B" w:rsidRDefault="001C699B" w:rsidP="001C699B">
      <w:pPr>
        <w:pStyle w:val="Listeafsnit"/>
        <w:ind w:left="720"/>
        <w:rPr>
          <w:rFonts w:ascii="Arial" w:hAnsi="Arial" w:cs="Arial"/>
          <w:iCs/>
          <w:sz w:val="24"/>
          <w:szCs w:val="24"/>
        </w:rPr>
      </w:pPr>
      <w:r>
        <w:rPr>
          <w:rFonts w:ascii="Arial" w:hAnsi="Arial" w:cs="Arial"/>
          <w:iCs/>
          <w:sz w:val="24"/>
          <w:szCs w:val="24"/>
        </w:rPr>
        <w:t>-</w:t>
      </w:r>
      <w:r w:rsidRPr="001C699B">
        <w:rPr>
          <w:rFonts w:ascii="Arial" w:hAnsi="Arial" w:cs="Arial"/>
          <w:iCs/>
          <w:sz w:val="24"/>
          <w:szCs w:val="24"/>
        </w:rPr>
        <w:t xml:space="preserve">Netværket sørger for information via eks. </w:t>
      </w:r>
      <w:proofErr w:type="spellStart"/>
      <w:r w:rsidRPr="001C699B">
        <w:rPr>
          <w:rFonts w:ascii="Arial" w:hAnsi="Arial" w:cs="Arial"/>
          <w:iCs/>
          <w:sz w:val="24"/>
          <w:szCs w:val="24"/>
        </w:rPr>
        <w:t>Facebook</w:t>
      </w:r>
      <w:proofErr w:type="spellEnd"/>
    </w:p>
    <w:p w:rsidR="00D14C00" w:rsidRPr="00D161C7" w:rsidRDefault="00E5484C" w:rsidP="001C699B">
      <w:pPr>
        <w:pStyle w:val="Listeafsnit"/>
        <w:adjustRightInd/>
        <w:ind w:left="720"/>
        <w:jc w:val="left"/>
        <w:rPr>
          <w:rFonts w:ascii="Arial" w:hAnsi="Arial" w:cs="Arial"/>
          <w:bCs/>
          <w:sz w:val="24"/>
          <w:szCs w:val="24"/>
        </w:rPr>
      </w:pPr>
      <w:r w:rsidRPr="006D6B02">
        <w:rPr>
          <w:rFonts w:ascii="Arial" w:hAnsi="Arial" w:cs="Arial"/>
          <w:bCs/>
          <w:sz w:val="24"/>
          <w:szCs w:val="24"/>
        </w:rPr>
        <w:br/>
      </w:r>
      <w:r w:rsidR="00D14C00" w:rsidRPr="006D6B02">
        <w:rPr>
          <w:rFonts w:ascii="Arial" w:hAnsi="Arial" w:cs="Arial"/>
          <w:bCs/>
          <w:sz w:val="24"/>
          <w:szCs w:val="24"/>
        </w:rPr>
        <w:t>Kommentarer til Handicappolitisk Handlingsplan 2016-17 – Ankestyrelsens tal + overgang ung til voksen</w:t>
      </w:r>
      <w:r w:rsidR="0065393F" w:rsidRPr="006D6B02">
        <w:rPr>
          <w:rFonts w:ascii="Arial" w:hAnsi="Arial" w:cs="Arial"/>
          <w:bCs/>
          <w:sz w:val="24"/>
          <w:szCs w:val="24"/>
        </w:rPr>
        <w:t xml:space="preserve">: Det ser bekymrende </w:t>
      </w:r>
      <w:r w:rsidR="006D6B02" w:rsidRPr="006D6B02">
        <w:rPr>
          <w:rFonts w:ascii="Arial" w:hAnsi="Arial" w:cs="Arial"/>
          <w:bCs/>
          <w:sz w:val="24"/>
          <w:szCs w:val="24"/>
        </w:rPr>
        <w:t>ud, netværket har fundet tal for bø</w:t>
      </w:r>
      <w:r w:rsidR="006D6B02" w:rsidRPr="006D6B02">
        <w:rPr>
          <w:rFonts w:ascii="Arial" w:hAnsi="Arial" w:cs="Arial"/>
          <w:bCs/>
          <w:sz w:val="24"/>
          <w:szCs w:val="24"/>
        </w:rPr>
        <w:t>r</w:t>
      </w:r>
      <w:r w:rsidR="00E741E4">
        <w:rPr>
          <w:rFonts w:ascii="Arial" w:hAnsi="Arial" w:cs="Arial"/>
          <w:bCs/>
          <w:sz w:val="24"/>
          <w:szCs w:val="24"/>
        </w:rPr>
        <w:t>ne</w:t>
      </w:r>
      <w:r w:rsidR="006D6B02" w:rsidRPr="006D6B02">
        <w:rPr>
          <w:rFonts w:ascii="Arial" w:hAnsi="Arial" w:cs="Arial"/>
          <w:bCs/>
          <w:sz w:val="24"/>
          <w:szCs w:val="24"/>
        </w:rPr>
        <w:t>området.</w:t>
      </w:r>
      <w:r w:rsidR="00D14C00" w:rsidRPr="006D6B02">
        <w:rPr>
          <w:rFonts w:ascii="Arial" w:hAnsi="Arial" w:cs="Arial"/>
          <w:bCs/>
          <w:sz w:val="24"/>
          <w:szCs w:val="24"/>
        </w:rPr>
        <w:br/>
        <w:t>Kend din</w:t>
      </w:r>
      <w:r w:rsidR="006D6B02" w:rsidRPr="006D6B02">
        <w:rPr>
          <w:rFonts w:ascii="Arial" w:hAnsi="Arial" w:cs="Arial"/>
          <w:bCs/>
          <w:sz w:val="24"/>
          <w:szCs w:val="24"/>
        </w:rPr>
        <w:t xml:space="preserve"> ret – om specialundervisning afholdes den19. april 2018 i</w:t>
      </w:r>
      <w:r w:rsidR="00D14C00" w:rsidRPr="006D6B02">
        <w:rPr>
          <w:rFonts w:ascii="Arial" w:hAnsi="Arial" w:cs="Arial"/>
          <w:bCs/>
          <w:sz w:val="24"/>
          <w:szCs w:val="24"/>
        </w:rPr>
        <w:t xml:space="preserve"> Kulturarkaden</w:t>
      </w:r>
      <w:r w:rsidR="006D6B02" w:rsidRPr="006D6B02">
        <w:rPr>
          <w:rFonts w:ascii="Arial" w:hAnsi="Arial" w:cs="Arial"/>
          <w:bCs/>
          <w:sz w:val="24"/>
          <w:szCs w:val="24"/>
        </w:rPr>
        <w:t>.</w:t>
      </w:r>
      <w:r w:rsidR="00D14C00" w:rsidRPr="006D6B02">
        <w:rPr>
          <w:rFonts w:ascii="Arial" w:hAnsi="Arial" w:cs="Arial"/>
          <w:bCs/>
          <w:sz w:val="24"/>
          <w:szCs w:val="24"/>
        </w:rPr>
        <w:br/>
      </w:r>
      <w:r w:rsidR="006D6B02" w:rsidRPr="006D6B02">
        <w:rPr>
          <w:rFonts w:ascii="Arial" w:hAnsi="Arial" w:cs="Arial"/>
          <w:bCs/>
          <w:sz w:val="24"/>
          <w:szCs w:val="24"/>
        </w:rPr>
        <w:t xml:space="preserve">Netværket deltager i </w:t>
      </w:r>
      <w:r w:rsidR="00D14C00" w:rsidRPr="006D6B02">
        <w:rPr>
          <w:rFonts w:ascii="Arial" w:hAnsi="Arial" w:cs="Arial"/>
          <w:bCs/>
          <w:sz w:val="24"/>
          <w:szCs w:val="24"/>
        </w:rPr>
        <w:t>§17.4-udvalget</w:t>
      </w:r>
      <w:r w:rsidRPr="006D6B02">
        <w:rPr>
          <w:rFonts w:ascii="Arial" w:hAnsi="Arial" w:cs="Arial"/>
          <w:bCs/>
          <w:sz w:val="24"/>
          <w:szCs w:val="24"/>
        </w:rPr>
        <w:t>, sidste workshop om inklusion i folkeskolen</w:t>
      </w:r>
      <w:r w:rsidR="006D6B02" w:rsidRPr="006D6B02">
        <w:rPr>
          <w:rFonts w:ascii="Arial" w:hAnsi="Arial" w:cs="Arial"/>
          <w:bCs/>
          <w:sz w:val="24"/>
          <w:szCs w:val="24"/>
        </w:rPr>
        <w:t>.</w:t>
      </w:r>
      <w:r w:rsidRPr="006D6B02">
        <w:rPr>
          <w:rFonts w:ascii="Arial" w:hAnsi="Arial" w:cs="Arial"/>
          <w:bCs/>
          <w:sz w:val="24"/>
          <w:szCs w:val="24"/>
        </w:rPr>
        <w:t xml:space="preserve"> </w:t>
      </w:r>
      <w:r w:rsidR="006D6B02" w:rsidRPr="006D6B02">
        <w:rPr>
          <w:rFonts w:ascii="Arial" w:hAnsi="Arial" w:cs="Arial"/>
          <w:bCs/>
          <w:sz w:val="24"/>
          <w:szCs w:val="24"/>
        </w:rPr>
        <w:t>Da vi har lavet en l</w:t>
      </w:r>
      <w:r w:rsidR="00D14C00" w:rsidRPr="006D6B02">
        <w:rPr>
          <w:rFonts w:ascii="Arial" w:hAnsi="Arial" w:cs="Arial"/>
          <w:bCs/>
          <w:sz w:val="24"/>
          <w:szCs w:val="24"/>
        </w:rPr>
        <w:t>æserbrev</w:t>
      </w:r>
      <w:r w:rsidR="006D6B02" w:rsidRPr="006D6B02">
        <w:rPr>
          <w:rFonts w:ascii="Arial" w:hAnsi="Arial" w:cs="Arial"/>
          <w:bCs/>
          <w:sz w:val="24"/>
          <w:szCs w:val="24"/>
        </w:rPr>
        <w:t>s</w:t>
      </w:r>
      <w:r w:rsidR="00D14C00" w:rsidRPr="006D6B02">
        <w:rPr>
          <w:rFonts w:ascii="Arial" w:hAnsi="Arial" w:cs="Arial"/>
          <w:bCs/>
          <w:sz w:val="24"/>
          <w:szCs w:val="24"/>
        </w:rPr>
        <w:t>serie</w:t>
      </w:r>
      <w:r w:rsidR="006D6B02" w:rsidRPr="006D6B02">
        <w:rPr>
          <w:rFonts w:ascii="Arial" w:hAnsi="Arial" w:cs="Arial"/>
          <w:bCs/>
          <w:sz w:val="24"/>
          <w:szCs w:val="24"/>
        </w:rPr>
        <w:t xml:space="preserve"> vil dette måske komme med i Nyt fra DH</w:t>
      </w:r>
      <w:r w:rsidR="00D14C00" w:rsidRPr="006D6B02">
        <w:rPr>
          <w:rFonts w:ascii="Arial" w:hAnsi="Arial" w:cs="Arial"/>
          <w:bCs/>
          <w:sz w:val="24"/>
          <w:szCs w:val="24"/>
        </w:rPr>
        <w:br/>
      </w:r>
      <w:r w:rsidR="006D6B02" w:rsidRPr="006D6B02">
        <w:rPr>
          <w:rFonts w:ascii="Arial" w:hAnsi="Arial" w:cs="Arial"/>
          <w:bCs/>
          <w:sz w:val="24"/>
          <w:szCs w:val="24"/>
        </w:rPr>
        <w:t>Netværket har m</w:t>
      </w:r>
      <w:r w:rsidR="00D14C00" w:rsidRPr="006D6B02">
        <w:rPr>
          <w:rFonts w:ascii="Arial" w:hAnsi="Arial" w:cs="Arial"/>
          <w:bCs/>
          <w:sz w:val="24"/>
          <w:szCs w:val="24"/>
        </w:rPr>
        <w:t>øde m</w:t>
      </w:r>
      <w:r w:rsidR="006D6B02" w:rsidRPr="006D6B02">
        <w:rPr>
          <w:rFonts w:ascii="Arial" w:hAnsi="Arial" w:cs="Arial"/>
          <w:bCs/>
          <w:sz w:val="24"/>
          <w:szCs w:val="24"/>
        </w:rPr>
        <w:t xml:space="preserve">ed  Mette </w:t>
      </w:r>
      <w:proofErr w:type="spellStart"/>
      <w:r w:rsidR="006D6B02" w:rsidRPr="006D6B02">
        <w:rPr>
          <w:rFonts w:ascii="Arial" w:hAnsi="Arial" w:cs="Arial"/>
          <w:bCs/>
          <w:sz w:val="24"/>
          <w:szCs w:val="24"/>
        </w:rPr>
        <w:t>Gerdøe</w:t>
      </w:r>
      <w:proofErr w:type="spellEnd"/>
      <w:r w:rsidR="006D6B02" w:rsidRPr="006D6B02">
        <w:rPr>
          <w:rFonts w:ascii="Arial" w:hAnsi="Arial" w:cs="Arial"/>
          <w:bCs/>
          <w:sz w:val="24"/>
          <w:szCs w:val="24"/>
        </w:rPr>
        <w:t xml:space="preserve"> om klagesager den</w:t>
      </w:r>
      <w:r w:rsidR="00D14C00" w:rsidRPr="006D6B02">
        <w:rPr>
          <w:rFonts w:ascii="Arial" w:hAnsi="Arial" w:cs="Arial"/>
          <w:bCs/>
          <w:sz w:val="24"/>
          <w:szCs w:val="24"/>
        </w:rPr>
        <w:t xml:space="preserve"> 9. april 2018</w:t>
      </w:r>
      <w:r w:rsidR="006D6B02" w:rsidRPr="006D6B02">
        <w:rPr>
          <w:rFonts w:ascii="Arial" w:hAnsi="Arial" w:cs="Arial"/>
          <w:bCs/>
          <w:sz w:val="24"/>
          <w:szCs w:val="24"/>
        </w:rPr>
        <w:t>.</w:t>
      </w:r>
      <w:r w:rsidR="00D14C00" w:rsidRPr="006D6B02">
        <w:rPr>
          <w:rFonts w:ascii="Arial" w:hAnsi="Arial" w:cs="Arial"/>
          <w:bCs/>
          <w:sz w:val="24"/>
          <w:szCs w:val="24"/>
        </w:rPr>
        <w:br/>
      </w:r>
      <w:r w:rsidR="006D6B02" w:rsidRPr="006D6B02">
        <w:rPr>
          <w:rFonts w:ascii="Arial" w:hAnsi="Arial" w:cs="Arial"/>
          <w:bCs/>
          <w:sz w:val="24"/>
          <w:szCs w:val="24"/>
        </w:rPr>
        <w:t>Til information har Anders Fløjborg fået</w:t>
      </w:r>
      <w:r w:rsidR="00D14C00" w:rsidRPr="006D6B02">
        <w:rPr>
          <w:rFonts w:ascii="Arial" w:hAnsi="Arial" w:cs="Arial"/>
          <w:bCs/>
          <w:sz w:val="24"/>
          <w:szCs w:val="24"/>
        </w:rPr>
        <w:t xml:space="preserve"> nyt job på Bornholm</w:t>
      </w:r>
      <w:r w:rsidR="006D6B02" w:rsidRPr="006D6B02">
        <w:rPr>
          <w:rFonts w:ascii="Arial" w:hAnsi="Arial" w:cs="Arial"/>
          <w:bCs/>
          <w:sz w:val="24"/>
          <w:szCs w:val="24"/>
        </w:rPr>
        <w:t xml:space="preserve">, ligeledes har </w:t>
      </w:r>
      <w:r w:rsidR="00031682">
        <w:rPr>
          <w:rFonts w:ascii="Arial" w:hAnsi="Arial" w:cs="Arial"/>
          <w:bCs/>
          <w:sz w:val="24"/>
          <w:szCs w:val="24"/>
        </w:rPr>
        <w:t>Anni Røn</w:t>
      </w:r>
      <w:r w:rsidR="00D14C00" w:rsidRPr="006D6B02">
        <w:rPr>
          <w:rFonts w:ascii="Arial" w:hAnsi="Arial" w:cs="Arial"/>
          <w:bCs/>
          <w:sz w:val="24"/>
          <w:szCs w:val="24"/>
        </w:rPr>
        <w:t xml:space="preserve"> også fået nyt job</w:t>
      </w:r>
    </w:p>
    <w:p w:rsidR="002E1DE8" w:rsidRDefault="002E1DE8" w:rsidP="002E1DE8">
      <w:pPr>
        <w:adjustRightInd/>
        <w:ind w:left="720"/>
        <w:jc w:val="left"/>
        <w:textAlignment w:val="auto"/>
        <w:rPr>
          <w:rFonts w:ascii="Arial" w:hAnsi="Arial" w:cs="Arial"/>
          <w:b/>
          <w:bCs/>
          <w:sz w:val="24"/>
          <w:szCs w:val="24"/>
        </w:rPr>
      </w:pPr>
    </w:p>
    <w:p w:rsidR="00D161C7" w:rsidRPr="00D161C7" w:rsidRDefault="00D161C7" w:rsidP="002E1DE8">
      <w:pPr>
        <w:adjustRightInd/>
        <w:ind w:left="720"/>
        <w:jc w:val="left"/>
        <w:textAlignment w:val="auto"/>
        <w:rPr>
          <w:rFonts w:ascii="Arial" w:hAnsi="Arial" w:cs="Arial"/>
          <w:b/>
          <w:bCs/>
          <w:sz w:val="24"/>
          <w:szCs w:val="24"/>
        </w:rPr>
      </w:pPr>
    </w:p>
    <w:p w:rsidR="0065393F" w:rsidRPr="0065393F" w:rsidRDefault="002E1DE8" w:rsidP="000D7521">
      <w:pPr>
        <w:numPr>
          <w:ilvl w:val="0"/>
          <w:numId w:val="33"/>
        </w:numPr>
        <w:shd w:val="clear" w:color="auto" w:fill="FFFFFF"/>
        <w:adjustRightInd/>
        <w:jc w:val="left"/>
        <w:textAlignment w:val="auto"/>
        <w:outlineLvl w:val="0"/>
        <w:rPr>
          <w:rFonts w:ascii="Arial" w:hAnsi="Arial" w:cs="Arial"/>
          <w:b/>
          <w:bCs/>
          <w:sz w:val="24"/>
          <w:szCs w:val="24"/>
        </w:rPr>
      </w:pPr>
      <w:r w:rsidRPr="00D161C7">
        <w:rPr>
          <w:rFonts w:ascii="Arial" w:hAnsi="Arial" w:cs="Arial"/>
          <w:b/>
          <w:bCs/>
          <w:sz w:val="24"/>
          <w:szCs w:val="24"/>
        </w:rPr>
        <w:t xml:space="preserve">Gensidig orientering </w:t>
      </w:r>
      <w:r w:rsidR="00D14C00" w:rsidRPr="00D161C7">
        <w:rPr>
          <w:rFonts w:ascii="Arial" w:hAnsi="Arial" w:cs="Arial"/>
          <w:b/>
          <w:bCs/>
          <w:sz w:val="24"/>
          <w:szCs w:val="24"/>
        </w:rPr>
        <w:br/>
      </w:r>
      <w:r w:rsidR="0065393F" w:rsidRPr="0065393F">
        <w:rPr>
          <w:rFonts w:ascii="Arial" w:hAnsi="Arial" w:cs="Arial"/>
          <w:bCs/>
          <w:sz w:val="24"/>
          <w:szCs w:val="24"/>
        </w:rPr>
        <w:t>Vi er inviterede til en inspirationsdag i DH-centralt omkring DUOS.</w:t>
      </w:r>
    </w:p>
    <w:p w:rsidR="002A5D14" w:rsidRDefault="00D14C00" w:rsidP="0065393F">
      <w:pPr>
        <w:shd w:val="clear" w:color="auto" w:fill="FFFFFF"/>
        <w:adjustRightInd/>
        <w:ind w:left="720"/>
        <w:jc w:val="left"/>
        <w:textAlignment w:val="auto"/>
        <w:outlineLvl w:val="0"/>
        <w:rPr>
          <w:rFonts w:ascii="Arial" w:hAnsi="Arial" w:cs="Arial"/>
          <w:bCs/>
          <w:sz w:val="24"/>
          <w:szCs w:val="24"/>
        </w:rPr>
      </w:pPr>
      <w:r w:rsidRPr="0065393F">
        <w:rPr>
          <w:rFonts w:ascii="Arial" w:hAnsi="Arial" w:cs="Arial"/>
          <w:bCs/>
          <w:sz w:val="24"/>
          <w:szCs w:val="24"/>
        </w:rPr>
        <w:t>Torben har nogle bemærkninger</w:t>
      </w:r>
      <w:r w:rsidR="00F62F6C" w:rsidRPr="0065393F">
        <w:rPr>
          <w:rFonts w:ascii="Arial" w:hAnsi="Arial" w:cs="Arial"/>
          <w:bCs/>
          <w:sz w:val="24"/>
          <w:szCs w:val="24"/>
        </w:rPr>
        <w:t xml:space="preserve"> vedr. DUOS</w:t>
      </w:r>
      <w:r w:rsidR="00031682">
        <w:rPr>
          <w:rFonts w:ascii="Arial" w:hAnsi="Arial" w:cs="Arial"/>
          <w:bCs/>
          <w:sz w:val="24"/>
          <w:szCs w:val="24"/>
        </w:rPr>
        <w:t>,</w:t>
      </w:r>
      <w:r w:rsidR="0065393F">
        <w:rPr>
          <w:rFonts w:ascii="Arial" w:hAnsi="Arial" w:cs="Arial"/>
          <w:bCs/>
          <w:sz w:val="24"/>
          <w:szCs w:val="24"/>
        </w:rPr>
        <w:t xml:space="preserve"> da DH-Centralt dermed blåstempler et firma. Torben har eget kendskab til DUOS, hvilket ikke har været godt på rigtig mange punkter. Der er af bestyrelsesmedlemmet ytret krit</w:t>
      </w:r>
      <w:r w:rsidR="002A5D14">
        <w:rPr>
          <w:rFonts w:ascii="Arial" w:hAnsi="Arial" w:cs="Arial"/>
          <w:bCs/>
          <w:sz w:val="24"/>
          <w:szCs w:val="24"/>
        </w:rPr>
        <w:t xml:space="preserve">ik af at der blåstemples et sådant firma. </w:t>
      </w:r>
    </w:p>
    <w:p w:rsidR="0065393F" w:rsidRDefault="0065393F" w:rsidP="0065393F">
      <w:pPr>
        <w:shd w:val="clear" w:color="auto" w:fill="FFFFFF"/>
        <w:adjustRightInd/>
        <w:ind w:left="720"/>
        <w:jc w:val="left"/>
        <w:textAlignment w:val="auto"/>
        <w:outlineLvl w:val="0"/>
        <w:rPr>
          <w:rFonts w:ascii="Arial" w:hAnsi="Arial" w:cs="Arial"/>
          <w:bCs/>
          <w:sz w:val="24"/>
          <w:szCs w:val="24"/>
        </w:rPr>
      </w:pPr>
      <w:r>
        <w:rPr>
          <w:rFonts w:ascii="Arial" w:hAnsi="Arial" w:cs="Arial"/>
          <w:bCs/>
          <w:sz w:val="24"/>
          <w:szCs w:val="24"/>
        </w:rPr>
        <w:t xml:space="preserve"> </w:t>
      </w:r>
    </w:p>
    <w:p w:rsidR="000D7521" w:rsidRPr="0065393F" w:rsidRDefault="0065393F" w:rsidP="0065393F">
      <w:pPr>
        <w:shd w:val="clear" w:color="auto" w:fill="FFFFFF"/>
        <w:adjustRightInd/>
        <w:ind w:left="720"/>
        <w:jc w:val="left"/>
        <w:textAlignment w:val="auto"/>
        <w:outlineLvl w:val="0"/>
        <w:rPr>
          <w:rFonts w:ascii="Arial" w:hAnsi="Arial" w:cs="Arial"/>
          <w:b/>
          <w:bCs/>
          <w:sz w:val="24"/>
          <w:szCs w:val="24"/>
        </w:rPr>
      </w:pPr>
      <w:r>
        <w:rPr>
          <w:rFonts w:ascii="Arial" w:hAnsi="Arial" w:cs="Arial"/>
          <w:bCs/>
          <w:sz w:val="24"/>
          <w:szCs w:val="24"/>
        </w:rPr>
        <w:lastRenderedPageBreak/>
        <w:t>DH fastholder deres arrangement, men har udtalt at de er glade for at have fået ti</w:t>
      </w:r>
      <w:r>
        <w:rPr>
          <w:rFonts w:ascii="Arial" w:hAnsi="Arial" w:cs="Arial"/>
          <w:bCs/>
          <w:sz w:val="24"/>
          <w:szCs w:val="24"/>
        </w:rPr>
        <w:t>l</w:t>
      </w:r>
      <w:r>
        <w:rPr>
          <w:rFonts w:ascii="Arial" w:hAnsi="Arial" w:cs="Arial"/>
          <w:bCs/>
          <w:sz w:val="24"/>
          <w:szCs w:val="24"/>
        </w:rPr>
        <w:t xml:space="preserve">sendt viden om erfaringerne fra DUOS fra Vordingborg. </w:t>
      </w:r>
      <w:r w:rsidR="00D14C00" w:rsidRPr="0065393F">
        <w:rPr>
          <w:rFonts w:ascii="Arial" w:hAnsi="Arial" w:cs="Arial"/>
          <w:bCs/>
          <w:sz w:val="24"/>
          <w:szCs w:val="24"/>
        </w:rPr>
        <w:br/>
      </w:r>
      <w:r w:rsidRPr="0065393F">
        <w:rPr>
          <w:rFonts w:ascii="Arial" w:hAnsi="Arial" w:cs="Arial"/>
          <w:bCs/>
          <w:sz w:val="24"/>
          <w:szCs w:val="24"/>
        </w:rPr>
        <w:t>Der afholdes s</w:t>
      </w:r>
      <w:r>
        <w:rPr>
          <w:rFonts w:ascii="Arial" w:hAnsi="Arial" w:cs="Arial"/>
          <w:bCs/>
          <w:sz w:val="24"/>
          <w:szCs w:val="24"/>
        </w:rPr>
        <w:t>amarbejdsmøde – fælles FU</w:t>
      </w:r>
      <w:r w:rsidRPr="0065393F">
        <w:rPr>
          <w:rFonts w:ascii="Arial" w:hAnsi="Arial" w:cs="Arial"/>
          <w:bCs/>
          <w:sz w:val="24"/>
          <w:szCs w:val="24"/>
        </w:rPr>
        <w:t xml:space="preserve"> den </w:t>
      </w:r>
      <w:r w:rsidR="00D14C00" w:rsidRPr="0065393F">
        <w:rPr>
          <w:rFonts w:ascii="Arial" w:hAnsi="Arial" w:cs="Arial"/>
          <w:bCs/>
          <w:sz w:val="24"/>
          <w:szCs w:val="24"/>
        </w:rPr>
        <w:t>10. april 2018 i Hollænderhaven</w:t>
      </w:r>
      <w:r w:rsidR="00D161C7" w:rsidRPr="0065393F">
        <w:rPr>
          <w:rFonts w:ascii="Arial" w:hAnsi="Arial" w:cs="Arial"/>
          <w:bCs/>
          <w:sz w:val="24"/>
          <w:szCs w:val="24"/>
        </w:rPr>
        <w:t xml:space="preserve"> (samarbejde DH-afdelingerne i Storstrøm Nord)</w:t>
      </w:r>
      <w:r w:rsidR="000D7521" w:rsidRPr="0065393F">
        <w:rPr>
          <w:rFonts w:ascii="Arial" w:hAnsi="Arial" w:cs="Arial"/>
          <w:bCs/>
          <w:sz w:val="24"/>
          <w:szCs w:val="24"/>
        </w:rPr>
        <w:br/>
      </w:r>
      <w:r w:rsidRPr="0065393F">
        <w:rPr>
          <w:rFonts w:ascii="Arial" w:hAnsi="Arial" w:cs="Arial"/>
          <w:bCs/>
          <w:sz w:val="24"/>
          <w:szCs w:val="24"/>
        </w:rPr>
        <w:t>Vi har søgt og fået bevilliget et k</w:t>
      </w:r>
      <w:r w:rsidR="000D7521" w:rsidRPr="0065393F">
        <w:rPr>
          <w:rFonts w:ascii="Arial" w:hAnsi="Arial" w:cs="Arial"/>
          <w:bCs/>
          <w:sz w:val="24"/>
          <w:szCs w:val="24"/>
        </w:rPr>
        <w:t xml:space="preserve">ursus –  </w:t>
      </w:r>
      <w:r w:rsidRPr="0065393F">
        <w:rPr>
          <w:rFonts w:ascii="Arial" w:hAnsi="Arial" w:cs="Arial"/>
          <w:bCs/>
          <w:sz w:val="24"/>
          <w:szCs w:val="24"/>
        </w:rPr>
        <w:t>”</w:t>
      </w:r>
      <w:r w:rsidR="000D7521" w:rsidRPr="0065393F">
        <w:rPr>
          <w:rFonts w:ascii="Arial" w:hAnsi="Arial" w:cs="Arial"/>
          <w:kern w:val="36"/>
          <w:sz w:val="24"/>
          <w:szCs w:val="24"/>
        </w:rPr>
        <w:t>En forening i bevægelse - strategi og foreningsudvikling i praksis</w:t>
      </w:r>
      <w:r w:rsidRPr="0065393F">
        <w:rPr>
          <w:rFonts w:ascii="Arial" w:hAnsi="Arial" w:cs="Arial"/>
          <w:kern w:val="36"/>
          <w:sz w:val="24"/>
          <w:szCs w:val="24"/>
        </w:rPr>
        <w:t>” Det afholdes</w:t>
      </w:r>
      <w:r w:rsidR="00E5484C" w:rsidRPr="0065393F">
        <w:rPr>
          <w:rFonts w:ascii="Arial" w:hAnsi="Arial" w:cs="Arial"/>
          <w:kern w:val="36"/>
          <w:sz w:val="24"/>
          <w:szCs w:val="24"/>
        </w:rPr>
        <w:t xml:space="preserve"> lørdag 22. sept. kl. 10-16 i Frivilligcenter Næstved</w:t>
      </w:r>
    </w:p>
    <w:p w:rsidR="00D14C00" w:rsidRPr="00D161C7" w:rsidRDefault="00D14C00" w:rsidP="00D14C00">
      <w:pPr>
        <w:adjustRightInd/>
        <w:jc w:val="left"/>
        <w:textAlignment w:val="auto"/>
        <w:rPr>
          <w:rFonts w:ascii="Arial" w:hAnsi="Arial" w:cs="Arial"/>
          <w:b/>
          <w:bCs/>
          <w:sz w:val="24"/>
          <w:szCs w:val="24"/>
        </w:rPr>
      </w:pPr>
    </w:p>
    <w:p w:rsidR="002E1DE8" w:rsidRPr="00D161C7" w:rsidRDefault="002E1DE8" w:rsidP="002E1DE8">
      <w:pPr>
        <w:adjustRightInd/>
        <w:ind w:left="720"/>
        <w:jc w:val="left"/>
        <w:textAlignment w:val="auto"/>
        <w:rPr>
          <w:rFonts w:ascii="Arial" w:hAnsi="Arial" w:cs="Arial"/>
          <w:b/>
          <w:bCs/>
          <w:sz w:val="24"/>
          <w:szCs w:val="24"/>
        </w:rPr>
      </w:pPr>
    </w:p>
    <w:p w:rsidR="002E1DE8" w:rsidRDefault="002E1DE8" w:rsidP="002E1DE8">
      <w:pPr>
        <w:numPr>
          <w:ilvl w:val="0"/>
          <w:numId w:val="33"/>
        </w:numPr>
        <w:adjustRightInd/>
        <w:jc w:val="left"/>
        <w:textAlignment w:val="auto"/>
        <w:rPr>
          <w:rFonts w:ascii="Arial" w:hAnsi="Arial" w:cs="Arial"/>
          <w:b/>
          <w:bCs/>
          <w:sz w:val="24"/>
          <w:szCs w:val="24"/>
        </w:rPr>
      </w:pPr>
      <w:r w:rsidRPr="00D161C7">
        <w:rPr>
          <w:rFonts w:ascii="Arial" w:hAnsi="Arial" w:cs="Arial"/>
          <w:b/>
          <w:bCs/>
          <w:sz w:val="24"/>
          <w:szCs w:val="24"/>
        </w:rPr>
        <w:t xml:space="preserve">Godkendelse af referat fra mødet </w:t>
      </w:r>
    </w:p>
    <w:p w:rsidR="009902B8" w:rsidRPr="009902B8" w:rsidRDefault="009902B8" w:rsidP="009902B8">
      <w:pPr>
        <w:adjustRightInd/>
        <w:ind w:left="720"/>
        <w:jc w:val="left"/>
        <w:textAlignment w:val="auto"/>
        <w:rPr>
          <w:rFonts w:ascii="Arial" w:hAnsi="Arial" w:cs="Arial"/>
          <w:bCs/>
          <w:sz w:val="24"/>
          <w:szCs w:val="24"/>
        </w:rPr>
      </w:pPr>
      <w:r>
        <w:rPr>
          <w:rFonts w:ascii="Arial" w:hAnsi="Arial" w:cs="Arial"/>
          <w:bCs/>
          <w:sz w:val="24"/>
          <w:szCs w:val="24"/>
        </w:rPr>
        <w:t>Referatet godkendt</w:t>
      </w:r>
      <w:bookmarkStart w:id="0" w:name="_GoBack"/>
      <w:bookmarkEnd w:id="0"/>
    </w:p>
    <w:p w:rsidR="002E1DE8" w:rsidRPr="00D161C7" w:rsidRDefault="002E1DE8" w:rsidP="002E1DE8">
      <w:pPr>
        <w:ind w:left="1304"/>
        <w:rPr>
          <w:rFonts w:ascii="Arial" w:hAnsi="Arial" w:cs="Arial"/>
          <w:b/>
          <w:bCs/>
          <w:sz w:val="24"/>
          <w:szCs w:val="24"/>
        </w:rPr>
      </w:pPr>
    </w:p>
    <w:p w:rsidR="002E1DE8" w:rsidRPr="00D161C7" w:rsidRDefault="002E1DE8" w:rsidP="002E1DE8">
      <w:pPr>
        <w:ind w:left="1304"/>
        <w:rPr>
          <w:rFonts w:ascii="Arial" w:hAnsi="Arial" w:cs="Arial"/>
          <w:b/>
          <w:bCs/>
          <w:sz w:val="24"/>
          <w:szCs w:val="24"/>
        </w:rPr>
      </w:pPr>
    </w:p>
    <w:p w:rsidR="002E1DE8" w:rsidRPr="00D161C7" w:rsidRDefault="002E1DE8" w:rsidP="002E1DE8">
      <w:pPr>
        <w:ind w:left="1304"/>
        <w:rPr>
          <w:rFonts w:ascii="Arial" w:hAnsi="Arial" w:cs="Arial"/>
          <w:b/>
          <w:bCs/>
          <w:sz w:val="24"/>
          <w:szCs w:val="24"/>
        </w:rPr>
      </w:pPr>
    </w:p>
    <w:p w:rsidR="002E1DE8" w:rsidRPr="00D161C7" w:rsidRDefault="002E1DE8" w:rsidP="002E1DE8">
      <w:pPr>
        <w:ind w:left="426"/>
        <w:rPr>
          <w:rFonts w:ascii="Arial" w:hAnsi="Arial" w:cs="Arial"/>
          <w:b/>
          <w:bCs/>
          <w:sz w:val="24"/>
          <w:szCs w:val="24"/>
        </w:rPr>
      </w:pPr>
    </w:p>
    <w:p w:rsidR="00F75BD0" w:rsidRPr="00D161C7" w:rsidRDefault="00F75BD0" w:rsidP="007E1964">
      <w:pPr>
        <w:rPr>
          <w:rFonts w:ascii="Arial" w:hAnsi="Arial" w:cs="Arial"/>
          <w:sz w:val="24"/>
          <w:szCs w:val="24"/>
        </w:rPr>
      </w:pPr>
    </w:p>
    <w:sectPr w:rsidR="00F75BD0" w:rsidRPr="00D161C7" w:rsidSect="0046792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5E" w:rsidRDefault="0081415E">
      <w:r>
        <w:separator/>
      </w:r>
    </w:p>
  </w:endnote>
  <w:endnote w:type="continuationSeparator" w:id="0">
    <w:p w:rsidR="0081415E" w:rsidRDefault="00814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echnical">
    <w:charset w:val="00"/>
    <w:family w:val="script"/>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Default="00E2167D">
    <w:pPr>
      <w:pStyle w:val="Sidefod"/>
      <w:framePr w:wrap="around" w:vAnchor="text" w:hAnchor="margin" w:xAlign="right" w:y="1"/>
      <w:rPr>
        <w:rStyle w:val="Sidetal"/>
      </w:rPr>
    </w:pPr>
    <w:r>
      <w:rPr>
        <w:rStyle w:val="Sidetal"/>
      </w:rPr>
      <w:fldChar w:fldCharType="begin"/>
    </w:r>
    <w:r w:rsidR="0065393F">
      <w:rPr>
        <w:rStyle w:val="Sidetal"/>
      </w:rPr>
      <w:instrText xml:space="preserve">PAGE  </w:instrText>
    </w:r>
    <w:r>
      <w:rPr>
        <w:rStyle w:val="Sidetal"/>
      </w:rPr>
      <w:fldChar w:fldCharType="end"/>
    </w:r>
  </w:p>
  <w:p w:rsidR="0065393F" w:rsidRDefault="0065393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Pr="00FC35B0" w:rsidRDefault="00E2167D">
    <w:pPr>
      <w:pStyle w:val="Sidefod"/>
      <w:jc w:val="right"/>
      <w:rPr>
        <w:sz w:val="16"/>
        <w:szCs w:val="16"/>
      </w:rPr>
    </w:pPr>
    <w:r w:rsidRPr="00FC35B0">
      <w:rPr>
        <w:sz w:val="16"/>
        <w:szCs w:val="16"/>
      </w:rPr>
      <w:fldChar w:fldCharType="begin"/>
    </w:r>
    <w:r w:rsidR="0065393F" w:rsidRPr="00FC35B0">
      <w:rPr>
        <w:sz w:val="16"/>
        <w:szCs w:val="16"/>
      </w:rPr>
      <w:instrText xml:space="preserve"> PAGE   \* MERGEFORMAT </w:instrText>
    </w:r>
    <w:r w:rsidRPr="00FC35B0">
      <w:rPr>
        <w:sz w:val="16"/>
        <w:szCs w:val="16"/>
      </w:rPr>
      <w:fldChar w:fldCharType="separate"/>
    </w:r>
    <w:r w:rsidR="00893CC9">
      <w:rPr>
        <w:noProof/>
        <w:sz w:val="16"/>
        <w:szCs w:val="16"/>
      </w:rPr>
      <w:t>5</w:t>
    </w:r>
    <w:r w:rsidRPr="00FC35B0">
      <w:rPr>
        <w:sz w:val="16"/>
        <w:szCs w:val="16"/>
      </w:rPr>
      <w:fldChar w:fldCharType="end"/>
    </w:r>
  </w:p>
  <w:p w:rsidR="0065393F" w:rsidRDefault="0065393F">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Default="0065393F">
    <w:pPr>
      <w:pStyle w:val="Sidefod"/>
      <w:pBdr>
        <w:top w:val="single" w:sz="8" w:space="0" w:color="008080"/>
      </w:pBdr>
      <w:jc w:val="center"/>
      <w:rPr>
        <w:rFonts w:ascii="Arial" w:hAnsi="Arial" w:cs="Arial"/>
        <w:sz w:val="16"/>
        <w:szCs w:val="16"/>
      </w:rPr>
    </w:pPr>
  </w:p>
  <w:p w:rsidR="0065393F" w:rsidRDefault="0065393F">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65393F" w:rsidRDefault="0065393F">
    <w:pPr>
      <w:pStyle w:val="Sidefod"/>
      <w:pBdr>
        <w:top w:val="single" w:sz="8" w:space="0" w:color="008080"/>
      </w:pBdr>
      <w:jc w:val="center"/>
      <w:rPr>
        <w:rFonts w:ascii="Arial" w:hAnsi="Arial" w:cs="Arial"/>
        <w:sz w:val="18"/>
        <w:szCs w:val="18"/>
      </w:rPr>
    </w:pPr>
    <w:r>
      <w:rPr>
        <w:rFonts w:ascii="Arial" w:hAnsi="Arial" w:cs="Arial"/>
        <w:sz w:val="18"/>
        <w:szCs w:val="18"/>
      </w:rPr>
      <w:t>De 34 medlemsorganisationer repræsenterer 330.000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5E" w:rsidRDefault="0081415E">
      <w:r>
        <w:separator/>
      </w:r>
    </w:p>
  </w:footnote>
  <w:footnote w:type="continuationSeparator" w:id="0">
    <w:p w:rsidR="0081415E" w:rsidRDefault="00814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Default="0065393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Default="0065393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3F" w:rsidRDefault="0065393F">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Pr>
        <w:rFonts w:ascii="Arial Narrow" w:hAnsi="Arial Narrow" w:cs="Arial"/>
        <w:b/>
        <w:bCs/>
        <w:color w:val="008080"/>
        <w:sz w:val="30"/>
      </w:rPr>
      <w:t>Danske Handicaporganisationer – Vordingborg</w:t>
    </w:r>
  </w:p>
  <w:p w:rsidR="0065393F" w:rsidRPr="00D14C00" w:rsidRDefault="0065393F" w:rsidP="00623382">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D14C00">
      <w:rPr>
        <w:rFonts w:ascii="Arial" w:hAnsi="Arial" w:cs="Arial"/>
        <w:color w:val="000000"/>
        <w:sz w:val="18"/>
        <w:szCs w:val="18"/>
      </w:rPr>
      <w:t>Formand Stella Steengaard</w:t>
    </w:r>
  </w:p>
  <w:p w:rsidR="0065393F" w:rsidRPr="00FC35B0" w:rsidRDefault="0065393F" w:rsidP="00FC35B0">
    <w:pPr>
      <w:shd w:val="clear" w:color="auto" w:fill="FFFFFF"/>
      <w:spacing w:line="234" w:lineRule="atLeast"/>
      <w:rPr>
        <w:rFonts w:ascii="Arial" w:hAnsi="Arial" w:cs="Arial"/>
        <w:color w:val="000000"/>
        <w:sz w:val="18"/>
        <w:szCs w:val="18"/>
        <w:lang w:val="en-US"/>
      </w:rPr>
    </w:pPr>
    <w:proofErr w:type="spellStart"/>
    <w:r w:rsidRPr="00FC35B0">
      <w:rPr>
        <w:rFonts w:ascii="Arial" w:hAnsi="Arial" w:cs="Arial"/>
        <w:color w:val="000000"/>
        <w:sz w:val="18"/>
        <w:szCs w:val="18"/>
        <w:lang w:val="en-US"/>
      </w:rPr>
      <w:t>Tlf</w:t>
    </w:r>
    <w:proofErr w:type="spellEnd"/>
    <w:r w:rsidRPr="00FC35B0">
      <w:rPr>
        <w:rFonts w:ascii="Arial" w:hAnsi="Arial" w:cs="Arial"/>
        <w:color w:val="000000"/>
        <w:sz w:val="18"/>
        <w:szCs w:val="18"/>
        <w:lang w:val="en-US"/>
      </w:rPr>
      <w:t>:</w:t>
    </w:r>
    <w:r w:rsidRPr="00FC35B0">
      <w:rPr>
        <w:rStyle w:val="apple-converted-space"/>
        <w:rFonts w:ascii="Arial" w:hAnsi="Arial" w:cs="Arial"/>
        <w:color w:val="000000"/>
        <w:sz w:val="18"/>
        <w:szCs w:val="18"/>
        <w:lang w:val="en-US"/>
      </w:rPr>
      <w:t> </w:t>
    </w:r>
    <w:r>
      <w:rPr>
        <w:rStyle w:val="apple-converted-space"/>
        <w:rFonts w:ascii="Arial" w:hAnsi="Arial" w:cs="Arial"/>
        <w:color w:val="000000"/>
        <w:sz w:val="18"/>
        <w:szCs w:val="18"/>
        <w:lang w:val="en-US"/>
      </w:rPr>
      <w:t>21 70 90 69</w:t>
    </w:r>
    <w:r w:rsidRPr="00FC35B0">
      <w:rPr>
        <w:rFonts w:ascii="Arial" w:hAnsi="Arial" w:cs="Arial"/>
        <w:color w:val="000000"/>
        <w:sz w:val="18"/>
        <w:szCs w:val="18"/>
        <w:lang w:val="en-US"/>
      </w:rPr>
      <w:t>, E-mail</w:t>
    </w:r>
    <w:r>
      <w:rPr>
        <w:rFonts w:ascii="Arial" w:hAnsi="Arial" w:cs="Arial"/>
        <w:color w:val="000000"/>
        <w:sz w:val="18"/>
        <w:szCs w:val="18"/>
        <w:lang w:val="en-US"/>
      </w:rPr>
      <w:t xml:space="preserve"> </w:t>
    </w:r>
    <w:hyperlink r:id="rId2" w:history="1">
      <w:r w:rsidRPr="00E1096F">
        <w:rPr>
          <w:rStyle w:val="Hyperlink"/>
          <w:rFonts w:ascii="Arial" w:hAnsi="Arial" w:cs="Arial"/>
          <w:sz w:val="18"/>
          <w:szCs w:val="18"/>
          <w:lang w:val="en-US"/>
        </w:rPr>
        <w:t>stella@direkte.org</w:t>
      </w:r>
    </w:hyperlink>
  </w:p>
  <w:p w:rsidR="0065393F" w:rsidRPr="00FC35B0" w:rsidRDefault="0065393F"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Pr="00C06028">
        <w:rPr>
          <w:rStyle w:val="Hyperlink"/>
          <w:rFonts w:ascii="Arial" w:hAnsi="Arial" w:cs="Arial"/>
          <w:sz w:val="18"/>
          <w:szCs w:val="18"/>
        </w:rPr>
        <w:t>www.handicap.dk/lokalt/vordingborg</w:t>
      </w:r>
    </w:hyperlink>
  </w:p>
  <w:p w:rsidR="0065393F" w:rsidRDefault="0065393F">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472"/>
    <w:multiLevelType w:val="multilevel"/>
    <w:tmpl w:val="31DE7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24EE5"/>
    <w:multiLevelType w:val="hybridMultilevel"/>
    <w:tmpl w:val="99364D76"/>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B9E67DE"/>
    <w:multiLevelType w:val="hybridMultilevel"/>
    <w:tmpl w:val="06401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B20C67"/>
    <w:multiLevelType w:val="hybridMultilevel"/>
    <w:tmpl w:val="166698C4"/>
    <w:lvl w:ilvl="0" w:tplc="463A6FEC">
      <w:start w:val="28"/>
      <w:numFmt w:val="bullet"/>
      <w:lvlText w:val="-"/>
      <w:lvlJc w:val="left"/>
      <w:pPr>
        <w:ind w:left="1440" w:hanging="360"/>
      </w:pPr>
      <w:rPr>
        <w:rFonts w:ascii="Arial" w:eastAsia="Calibr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138A3A2F"/>
    <w:multiLevelType w:val="hybridMultilevel"/>
    <w:tmpl w:val="F468E7DE"/>
    <w:lvl w:ilvl="0" w:tplc="B6322B5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96A2C12"/>
    <w:multiLevelType w:val="multilevel"/>
    <w:tmpl w:val="C71C0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8C2D34"/>
    <w:multiLevelType w:val="hybridMultilevel"/>
    <w:tmpl w:val="B08A35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BDA429D"/>
    <w:multiLevelType w:val="multilevel"/>
    <w:tmpl w:val="AB2C3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993ED9"/>
    <w:multiLevelType w:val="multilevel"/>
    <w:tmpl w:val="B7BE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363D21"/>
    <w:multiLevelType w:val="hybridMultilevel"/>
    <w:tmpl w:val="F6D03E74"/>
    <w:lvl w:ilvl="0" w:tplc="B978A25A">
      <w:start w:val="2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24016802"/>
    <w:multiLevelType w:val="hybridMultilevel"/>
    <w:tmpl w:val="5D9697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3487F36"/>
    <w:multiLevelType w:val="multilevel"/>
    <w:tmpl w:val="58E0E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6C53A1"/>
    <w:multiLevelType w:val="hybridMultilevel"/>
    <w:tmpl w:val="CD12A434"/>
    <w:lvl w:ilvl="0" w:tplc="F91E7E10">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41680349"/>
    <w:multiLevelType w:val="hybridMultilevel"/>
    <w:tmpl w:val="5D40BA96"/>
    <w:lvl w:ilvl="0" w:tplc="3FE49958">
      <w:start w:val="2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4BC19A8"/>
    <w:multiLevelType w:val="multilevel"/>
    <w:tmpl w:val="08AE7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13050"/>
    <w:multiLevelType w:val="multilevel"/>
    <w:tmpl w:val="55C86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563C1B"/>
    <w:multiLevelType w:val="multilevel"/>
    <w:tmpl w:val="231EA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0B69AB"/>
    <w:multiLevelType w:val="hybridMultilevel"/>
    <w:tmpl w:val="151E7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9940890"/>
    <w:multiLevelType w:val="hybridMultilevel"/>
    <w:tmpl w:val="5E265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B025A31"/>
    <w:multiLevelType w:val="singleLevel"/>
    <w:tmpl w:val="FA22803E"/>
    <w:lvl w:ilvl="0">
      <w:start w:val="6"/>
      <w:numFmt w:val="bullet"/>
      <w:lvlText w:val="-"/>
      <w:lvlJc w:val="left"/>
      <w:pPr>
        <w:tabs>
          <w:tab w:val="num" w:pos="360"/>
        </w:tabs>
        <w:ind w:left="360" w:hanging="360"/>
      </w:pPr>
      <w:rPr>
        <w:rFonts w:hint="default"/>
        <w:sz w:val="20"/>
      </w:rPr>
    </w:lvl>
  </w:abstractNum>
  <w:abstractNum w:abstractNumId="30">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1">
    <w:nsid w:val="59182E33"/>
    <w:multiLevelType w:val="multilevel"/>
    <w:tmpl w:val="3D762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nsid w:val="5D9A3320"/>
    <w:multiLevelType w:val="multilevel"/>
    <w:tmpl w:val="3B662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0E755C9"/>
    <w:multiLevelType w:val="multilevel"/>
    <w:tmpl w:val="AA0E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nsid w:val="64764107"/>
    <w:multiLevelType w:val="hybridMultilevel"/>
    <w:tmpl w:val="D75EC5DA"/>
    <w:lvl w:ilvl="0" w:tplc="BC10424A">
      <w:start w:val="21"/>
      <w:numFmt w:val="bullet"/>
      <w:lvlText w:val="-"/>
      <w:lvlJc w:val="left"/>
      <w:pPr>
        <w:ind w:left="720" w:hanging="360"/>
      </w:pPr>
      <w:rPr>
        <w:rFonts w:ascii="Cambria" w:eastAsiaTheme="minorHAnsi"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C53796B"/>
    <w:multiLevelType w:val="multilevel"/>
    <w:tmpl w:val="C414C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0B47C89"/>
    <w:multiLevelType w:val="multilevel"/>
    <w:tmpl w:val="C9E4B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9535AE"/>
    <w:multiLevelType w:val="multilevel"/>
    <w:tmpl w:val="23A4D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44"/>
  </w:num>
  <w:num w:numId="4">
    <w:abstractNumId w:val="9"/>
  </w:num>
  <w:num w:numId="5">
    <w:abstractNumId w:val="22"/>
  </w:num>
  <w:num w:numId="6">
    <w:abstractNumId w:val="30"/>
  </w:num>
  <w:num w:numId="7">
    <w:abstractNumId w:val="33"/>
  </w:num>
  <w:num w:numId="8">
    <w:abstractNumId w:val="18"/>
  </w:num>
  <w:num w:numId="9">
    <w:abstractNumId w:val="36"/>
  </w:num>
  <w:num w:numId="10">
    <w:abstractNumId w:val="32"/>
  </w:num>
  <w:num w:numId="11">
    <w:abstractNumId w:val="19"/>
  </w:num>
  <w:num w:numId="12">
    <w:abstractNumId w:val="5"/>
  </w:num>
  <w:num w:numId="13">
    <w:abstractNumId w:val="41"/>
  </w:num>
  <w:num w:numId="14">
    <w:abstractNumId w:val="10"/>
  </w:num>
  <w:num w:numId="15">
    <w:abstractNumId w:val="28"/>
  </w:num>
  <w:num w:numId="16">
    <w:abstractNumId w:val="38"/>
  </w:num>
  <w:num w:numId="17">
    <w:abstractNumId w:val="27"/>
  </w:num>
  <w:num w:numId="18">
    <w:abstractNumId w:val="1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
  </w:num>
  <w:num w:numId="35">
    <w:abstractNumId w:val="4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3"/>
  </w:num>
  <w:num w:numId="39">
    <w:abstractNumId w:val="3"/>
  </w:num>
  <w:num w:numId="40">
    <w:abstractNumId w:val="1"/>
  </w:num>
  <w:num w:numId="41">
    <w:abstractNumId w:val="8"/>
  </w:num>
  <w:num w:numId="42">
    <w:abstractNumId w:val="26"/>
  </w:num>
  <w:num w:numId="43">
    <w:abstractNumId w:val="37"/>
  </w:num>
  <w:num w:numId="44">
    <w:abstractNumId w:val="2"/>
  </w:num>
  <w:num w:numId="45">
    <w:abstractNumId w:val="17"/>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424132"/>
    <w:rsid w:val="00031682"/>
    <w:rsid w:val="00036F8D"/>
    <w:rsid w:val="000A34C8"/>
    <w:rsid w:val="000C59E8"/>
    <w:rsid w:val="000D29F3"/>
    <w:rsid w:val="000D7521"/>
    <w:rsid w:val="000E3951"/>
    <w:rsid w:val="000F6300"/>
    <w:rsid w:val="0011353B"/>
    <w:rsid w:val="001828D6"/>
    <w:rsid w:val="001A2FFA"/>
    <w:rsid w:val="001B7D3D"/>
    <w:rsid w:val="001C699B"/>
    <w:rsid w:val="001F44C5"/>
    <w:rsid w:val="0020567F"/>
    <w:rsid w:val="00241F43"/>
    <w:rsid w:val="00280127"/>
    <w:rsid w:val="0028204F"/>
    <w:rsid w:val="002A5D14"/>
    <w:rsid w:val="002D72A5"/>
    <w:rsid w:val="002E1DE8"/>
    <w:rsid w:val="002F2DF6"/>
    <w:rsid w:val="002F3F88"/>
    <w:rsid w:val="00316E60"/>
    <w:rsid w:val="00337261"/>
    <w:rsid w:val="00356E5F"/>
    <w:rsid w:val="003D2CDB"/>
    <w:rsid w:val="003E4069"/>
    <w:rsid w:val="00413C9A"/>
    <w:rsid w:val="00424132"/>
    <w:rsid w:val="00441E20"/>
    <w:rsid w:val="0046792C"/>
    <w:rsid w:val="004E7B53"/>
    <w:rsid w:val="004F1900"/>
    <w:rsid w:val="004F3C61"/>
    <w:rsid w:val="00524B2D"/>
    <w:rsid w:val="00527A47"/>
    <w:rsid w:val="005331A5"/>
    <w:rsid w:val="00543DCA"/>
    <w:rsid w:val="00555BE7"/>
    <w:rsid w:val="00570118"/>
    <w:rsid w:val="00575CB4"/>
    <w:rsid w:val="00591317"/>
    <w:rsid w:val="00597EEE"/>
    <w:rsid w:val="005E4900"/>
    <w:rsid w:val="005E7571"/>
    <w:rsid w:val="0060276E"/>
    <w:rsid w:val="00623382"/>
    <w:rsid w:val="0062754A"/>
    <w:rsid w:val="0065393F"/>
    <w:rsid w:val="00680EC1"/>
    <w:rsid w:val="006B1F68"/>
    <w:rsid w:val="006D6B02"/>
    <w:rsid w:val="006E6F80"/>
    <w:rsid w:val="006F13B5"/>
    <w:rsid w:val="006F6F7B"/>
    <w:rsid w:val="00701A5F"/>
    <w:rsid w:val="007520B7"/>
    <w:rsid w:val="007E1964"/>
    <w:rsid w:val="0080705C"/>
    <w:rsid w:val="00811426"/>
    <w:rsid w:val="0081415E"/>
    <w:rsid w:val="00843EF7"/>
    <w:rsid w:val="00893CC9"/>
    <w:rsid w:val="00893ED1"/>
    <w:rsid w:val="008B2198"/>
    <w:rsid w:val="008F005E"/>
    <w:rsid w:val="00932E42"/>
    <w:rsid w:val="0093451F"/>
    <w:rsid w:val="009902B8"/>
    <w:rsid w:val="009C3D24"/>
    <w:rsid w:val="009D1683"/>
    <w:rsid w:val="009F2F6B"/>
    <w:rsid w:val="00A258E6"/>
    <w:rsid w:val="00A41B1C"/>
    <w:rsid w:val="00A47F69"/>
    <w:rsid w:val="00A835E5"/>
    <w:rsid w:val="00A872C8"/>
    <w:rsid w:val="00A91A08"/>
    <w:rsid w:val="00AC3B77"/>
    <w:rsid w:val="00AC6875"/>
    <w:rsid w:val="00AD3B64"/>
    <w:rsid w:val="00B177F0"/>
    <w:rsid w:val="00B2619B"/>
    <w:rsid w:val="00B50C1E"/>
    <w:rsid w:val="00B67CAE"/>
    <w:rsid w:val="00BC509B"/>
    <w:rsid w:val="00BD38E3"/>
    <w:rsid w:val="00BF4F48"/>
    <w:rsid w:val="00C06028"/>
    <w:rsid w:val="00C65F78"/>
    <w:rsid w:val="00C969B8"/>
    <w:rsid w:val="00CA0E43"/>
    <w:rsid w:val="00CA23C8"/>
    <w:rsid w:val="00CD5D2A"/>
    <w:rsid w:val="00CE71C6"/>
    <w:rsid w:val="00D04F25"/>
    <w:rsid w:val="00D14C00"/>
    <w:rsid w:val="00D161C7"/>
    <w:rsid w:val="00D36FDE"/>
    <w:rsid w:val="00D56E9C"/>
    <w:rsid w:val="00DB154E"/>
    <w:rsid w:val="00DE5403"/>
    <w:rsid w:val="00DF6910"/>
    <w:rsid w:val="00E2167D"/>
    <w:rsid w:val="00E2756D"/>
    <w:rsid w:val="00E32274"/>
    <w:rsid w:val="00E5484C"/>
    <w:rsid w:val="00E741E4"/>
    <w:rsid w:val="00E8682C"/>
    <w:rsid w:val="00EA5A9C"/>
    <w:rsid w:val="00EC6888"/>
    <w:rsid w:val="00EE109F"/>
    <w:rsid w:val="00EF7547"/>
    <w:rsid w:val="00F03411"/>
    <w:rsid w:val="00F62F6C"/>
    <w:rsid w:val="00F658A0"/>
    <w:rsid w:val="00F75A20"/>
    <w:rsid w:val="00F75BD0"/>
    <w:rsid w:val="00FA669E"/>
    <w:rsid w:val="00FC35B0"/>
    <w:rsid w:val="00FC742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2C"/>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46792C"/>
    <w:pPr>
      <w:keepNext/>
      <w:outlineLvl w:val="0"/>
    </w:pPr>
    <w:rPr>
      <w:rFonts w:ascii="Arial" w:hAnsi="Arial"/>
      <w:b/>
      <w:bCs/>
      <w:sz w:val="36"/>
    </w:rPr>
  </w:style>
  <w:style w:type="paragraph" w:styleId="Overskrift3">
    <w:name w:val="heading 3"/>
    <w:basedOn w:val="Normal"/>
    <w:next w:val="Normal"/>
    <w:qFormat/>
    <w:rsid w:val="0046792C"/>
    <w:pPr>
      <w:keepNext/>
      <w:spacing w:before="240" w:after="60"/>
      <w:outlineLvl w:val="2"/>
    </w:pPr>
    <w:rPr>
      <w:rFonts w:ascii="Arial" w:hAnsi="Arial" w:cs="Arial"/>
      <w:b/>
      <w:bCs/>
      <w:szCs w:val="26"/>
    </w:rPr>
  </w:style>
  <w:style w:type="paragraph" w:styleId="Overskrift7">
    <w:name w:val="heading 7"/>
    <w:basedOn w:val="Normal"/>
    <w:next w:val="Normal"/>
    <w:qFormat/>
    <w:rsid w:val="0046792C"/>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46792C"/>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46792C"/>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46792C"/>
    <w:rPr>
      <w:rFonts w:ascii="Technical" w:hAnsi="Technical"/>
      <w:sz w:val="20"/>
    </w:rPr>
  </w:style>
  <w:style w:type="paragraph" w:styleId="Modtageradresse">
    <w:name w:val="envelope address"/>
    <w:basedOn w:val="Normal"/>
    <w:semiHidden/>
    <w:rsid w:val="0046792C"/>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46792C"/>
    <w:pPr>
      <w:tabs>
        <w:tab w:val="center" w:pos="4819"/>
        <w:tab w:val="right" w:pos="9638"/>
      </w:tabs>
    </w:pPr>
  </w:style>
  <w:style w:type="paragraph" w:styleId="Sidefod">
    <w:name w:val="footer"/>
    <w:basedOn w:val="Normal"/>
    <w:link w:val="SidefodTegn"/>
    <w:uiPriority w:val="99"/>
    <w:rsid w:val="0046792C"/>
    <w:pPr>
      <w:tabs>
        <w:tab w:val="center" w:pos="4819"/>
        <w:tab w:val="right" w:pos="9638"/>
      </w:tabs>
    </w:pPr>
  </w:style>
  <w:style w:type="character" w:styleId="Hyperlink">
    <w:name w:val="Hyperlink"/>
    <w:basedOn w:val="Standardskrifttypeiafsnit"/>
    <w:uiPriority w:val="99"/>
    <w:rsid w:val="0046792C"/>
    <w:rPr>
      <w:color w:val="0000FF"/>
      <w:u w:val="single"/>
    </w:rPr>
  </w:style>
  <w:style w:type="character" w:styleId="Sidetal">
    <w:name w:val="page number"/>
    <w:basedOn w:val="Standardskrifttypeiafsnit"/>
    <w:semiHidden/>
    <w:rsid w:val="0046792C"/>
  </w:style>
  <w:style w:type="paragraph" w:customStyle="1" w:styleId="Ballontekst">
    <w:name w:val="Ballontekst"/>
    <w:basedOn w:val="Normal"/>
    <w:semiHidden/>
    <w:rsid w:val="0046792C"/>
    <w:rPr>
      <w:rFonts w:ascii="Tahoma" w:hAnsi="Tahoma" w:cs="Tahoma"/>
      <w:sz w:val="16"/>
      <w:szCs w:val="16"/>
    </w:rPr>
  </w:style>
  <w:style w:type="paragraph" w:styleId="Titel">
    <w:name w:val="Title"/>
    <w:basedOn w:val="Normal"/>
    <w:qFormat/>
    <w:rsid w:val="0046792C"/>
    <w:pPr>
      <w:overflowPunct/>
      <w:autoSpaceDE/>
      <w:autoSpaceDN/>
      <w:adjustRightInd/>
      <w:jc w:val="center"/>
      <w:textAlignment w:val="auto"/>
    </w:pPr>
    <w:rPr>
      <w:b/>
      <w:bCs/>
      <w:sz w:val="24"/>
      <w:szCs w:val="24"/>
    </w:rPr>
  </w:style>
  <w:style w:type="paragraph" w:styleId="Brdtekstindrykning">
    <w:name w:val="Body Text Indent"/>
    <w:basedOn w:val="Normal"/>
    <w:semiHidden/>
    <w:rsid w:val="0046792C"/>
    <w:pPr>
      <w:overflowPunct/>
      <w:autoSpaceDE/>
      <w:autoSpaceDN/>
      <w:adjustRightInd/>
      <w:ind w:left="360"/>
      <w:jc w:val="left"/>
      <w:textAlignment w:val="auto"/>
    </w:pPr>
    <w:rPr>
      <w:rFonts w:ascii="Arial" w:hAnsi="Arial" w:cs="Arial"/>
      <w:sz w:val="24"/>
      <w:szCs w:val="24"/>
    </w:rPr>
  </w:style>
  <w:style w:type="character" w:styleId="Strk">
    <w:name w:val="Strong"/>
    <w:basedOn w:val="Standardskrifttypeiafsnit"/>
    <w:uiPriority w:val="22"/>
    <w:qFormat/>
    <w:rsid w:val="0046792C"/>
    <w:rPr>
      <w:b/>
      <w:bCs/>
    </w:rPr>
  </w:style>
  <w:style w:type="paragraph" w:styleId="Undertitel">
    <w:name w:val="Subtitle"/>
    <w:basedOn w:val="Normal"/>
    <w:qFormat/>
    <w:rsid w:val="0046792C"/>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46792C"/>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EmailStyle28">
    <w:name w:val="EmailStyle28"/>
    <w:basedOn w:val="Standardskrifttypeiafsnit"/>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FC35B0"/>
    <w:rPr>
      <w:sz w:val="26"/>
    </w:rPr>
  </w:style>
  <w:style w:type="character" w:styleId="BesgtHyperlink">
    <w:name w:val="FollowedHyperlink"/>
    <w:basedOn w:val="Standardskrifttypeiafsnit"/>
    <w:uiPriority w:val="99"/>
    <w:semiHidden/>
    <w:unhideWhenUsed/>
    <w:rsid w:val="0062338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2C"/>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46792C"/>
    <w:pPr>
      <w:keepNext/>
      <w:outlineLvl w:val="0"/>
    </w:pPr>
    <w:rPr>
      <w:rFonts w:ascii="Arial" w:hAnsi="Arial"/>
      <w:b/>
      <w:bCs/>
      <w:sz w:val="36"/>
    </w:rPr>
  </w:style>
  <w:style w:type="paragraph" w:styleId="Overskrift3">
    <w:name w:val="heading 3"/>
    <w:basedOn w:val="Normal"/>
    <w:next w:val="Normal"/>
    <w:qFormat/>
    <w:rsid w:val="0046792C"/>
    <w:pPr>
      <w:keepNext/>
      <w:spacing w:before="240" w:after="60"/>
      <w:outlineLvl w:val="2"/>
    </w:pPr>
    <w:rPr>
      <w:rFonts w:ascii="Arial" w:hAnsi="Arial" w:cs="Arial"/>
      <w:b/>
      <w:bCs/>
      <w:szCs w:val="26"/>
    </w:rPr>
  </w:style>
  <w:style w:type="paragraph" w:styleId="Overskrift7">
    <w:name w:val="heading 7"/>
    <w:basedOn w:val="Normal"/>
    <w:next w:val="Normal"/>
    <w:qFormat/>
    <w:rsid w:val="0046792C"/>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46792C"/>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46792C"/>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fsenderadresse">
    <w:name w:val="envelope return"/>
    <w:basedOn w:val="Normal"/>
    <w:semiHidden/>
    <w:rsid w:val="0046792C"/>
    <w:rPr>
      <w:rFonts w:ascii="Technical" w:hAnsi="Technical"/>
      <w:sz w:val="20"/>
    </w:rPr>
  </w:style>
  <w:style w:type="paragraph" w:styleId="Modtageradresse">
    <w:name w:val="envelope address"/>
    <w:basedOn w:val="Normal"/>
    <w:semiHidden/>
    <w:rsid w:val="0046792C"/>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46792C"/>
    <w:pPr>
      <w:tabs>
        <w:tab w:val="center" w:pos="4819"/>
        <w:tab w:val="right" w:pos="9638"/>
      </w:tabs>
    </w:pPr>
  </w:style>
  <w:style w:type="paragraph" w:styleId="Sidefod">
    <w:name w:val="footer"/>
    <w:basedOn w:val="Normal"/>
    <w:link w:val="SidefodTegn"/>
    <w:uiPriority w:val="99"/>
    <w:rsid w:val="0046792C"/>
    <w:pPr>
      <w:tabs>
        <w:tab w:val="center" w:pos="4819"/>
        <w:tab w:val="right" w:pos="9638"/>
      </w:tabs>
    </w:pPr>
  </w:style>
  <w:style w:type="character" w:styleId="Llink">
    <w:name w:val="Hyperlink"/>
    <w:basedOn w:val="Standardskrifttypeiafsnit"/>
    <w:uiPriority w:val="99"/>
    <w:rsid w:val="0046792C"/>
    <w:rPr>
      <w:color w:val="0000FF"/>
      <w:u w:val="single"/>
    </w:rPr>
  </w:style>
  <w:style w:type="character" w:styleId="Sidetal">
    <w:name w:val="page number"/>
    <w:basedOn w:val="Standardskrifttypeiafsnit"/>
    <w:semiHidden/>
    <w:rsid w:val="0046792C"/>
  </w:style>
  <w:style w:type="paragraph" w:customStyle="1" w:styleId="Ballontekst">
    <w:name w:val="Ballontekst"/>
    <w:basedOn w:val="Normal"/>
    <w:semiHidden/>
    <w:rsid w:val="0046792C"/>
    <w:rPr>
      <w:rFonts w:ascii="Tahoma" w:hAnsi="Tahoma" w:cs="Tahoma"/>
      <w:sz w:val="16"/>
      <w:szCs w:val="16"/>
    </w:rPr>
  </w:style>
  <w:style w:type="paragraph" w:styleId="Rubrik">
    <w:name w:val="Title"/>
    <w:basedOn w:val="Normal"/>
    <w:qFormat/>
    <w:rsid w:val="0046792C"/>
    <w:pPr>
      <w:overflowPunct/>
      <w:autoSpaceDE/>
      <w:autoSpaceDN/>
      <w:adjustRightInd/>
      <w:jc w:val="center"/>
      <w:textAlignment w:val="auto"/>
    </w:pPr>
    <w:rPr>
      <w:b/>
      <w:bCs/>
      <w:sz w:val="24"/>
      <w:szCs w:val="24"/>
    </w:rPr>
  </w:style>
  <w:style w:type="paragraph" w:styleId="Brdtekstindrykning">
    <w:name w:val="Body Text Indent"/>
    <w:basedOn w:val="Normal"/>
    <w:semiHidden/>
    <w:rsid w:val="0046792C"/>
    <w:pPr>
      <w:overflowPunct/>
      <w:autoSpaceDE/>
      <w:autoSpaceDN/>
      <w:adjustRightInd/>
      <w:ind w:left="360"/>
      <w:jc w:val="left"/>
      <w:textAlignment w:val="auto"/>
    </w:pPr>
    <w:rPr>
      <w:rFonts w:ascii="Arial" w:hAnsi="Arial" w:cs="Arial"/>
      <w:sz w:val="24"/>
      <w:szCs w:val="24"/>
    </w:rPr>
  </w:style>
  <w:style w:type="character" w:styleId="Kraftig">
    <w:name w:val="Strong"/>
    <w:basedOn w:val="Standardskrifttypeiafsnit"/>
    <w:uiPriority w:val="22"/>
    <w:qFormat/>
    <w:rsid w:val="0046792C"/>
    <w:rPr>
      <w:b/>
      <w:bCs/>
    </w:rPr>
  </w:style>
  <w:style w:type="paragraph" w:styleId="Undertitel">
    <w:name w:val="Subtitle"/>
    <w:basedOn w:val="Normal"/>
    <w:qFormat/>
    <w:rsid w:val="0046792C"/>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46792C"/>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EmailStyle28">
    <w:name w:val="EmailStyle28"/>
    <w:basedOn w:val="Standardskrifttypeiafsnit"/>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FC35B0"/>
    <w:rPr>
      <w:sz w:val="26"/>
    </w:rPr>
  </w:style>
  <w:style w:type="character" w:styleId="BesgtLink">
    <w:name w:val="FollowedHyperlink"/>
    <w:basedOn w:val="Standardskrifttypeiafsnit"/>
    <w:uiPriority w:val="99"/>
    <w:semiHidden/>
    <w:unhideWhenUsed/>
    <w:rsid w:val="00623382"/>
    <w:rPr>
      <w:color w:val="800080"/>
      <w:u w:val="single"/>
    </w:rPr>
  </w:style>
</w:styles>
</file>

<file path=word/webSettings.xml><?xml version="1.0" encoding="utf-8"?>
<w:webSettings xmlns:r="http://schemas.openxmlformats.org/officeDocument/2006/relationships" xmlns:w="http://schemas.openxmlformats.org/wordprocessingml/2006/main">
  <w:divs>
    <w:div w:id="653145066">
      <w:bodyDiv w:val="1"/>
      <w:marLeft w:val="0"/>
      <w:marRight w:val="0"/>
      <w:marTop w:val="0"/>
      <w:marBottom w:val="0"/>
      <w:divBdr>
        <w:top w:val="none" w:sz="0" w:space="0" w:color="auto"/>
        <w:left w:val="none" w:sz="0" w:space="0" w:color="auto"/>
        <w:bottom w:val="none" w:sz="0" w:space="0" w:color="auto"/>
        <w:right w:val="none" w:sz="0" w:space="0" w:color="auto"/>
      </w:divBdr>
    </w:div>
    <w:div w:id="1185092141">
      <w:bodyDiv w:val="1"/>
      <w:marLeft w:val="0"/>
      <w:marRight w:val="0"/>
      <w:marTop w:val="0"/>
      <w:marBottom w:val="0"/>
      <w:divBdr>
        <w:top w:val="none" w:sz="0" w:space="0" w:color="auto"/>
        <w:left w:val="none" w:sz="0" w:space="0" w:color="auto"/>
        <w:bottom w:val="none" w:sz="0" w:space="0" w:color="auto"/>
        <w:right w:val="none" w:sz="0" w:space="0" w:color="auto"/>
      </w:divBdr>
    </w:div>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474">
      <w:bodyDiv w:val="1"/>
      <w:marLeft w:val="0"/>
      <w:marRight w:val="0"/>
      <w:marTop w:val="0"/>
      <w:marBottom w:val="0"/>
      <w:divBdr>
        <w:top w:val="none" w:sz="0" w:space="0" w:color="auto"/>
        <w:left w:val="none" w:sz="0" w:space="0" w:color="auto"/>
        <w:bottom w:val="none" w:sz="0" w:space="0" w:color="auto"/>
        <w:right w:val="none" w:sz="0" w:space="0" w:color="auto"/>
      </w:divBdr>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97BE-069A-4D68-8134-6334FD61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1476</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 Company</Company>
  <LinksUpToDate>false</LinksUpToDate>
  <CharactersWithSpaces>10464</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8126532</vt:i4>
      </vt:variant>
      <vt:variant>
        <vt:i4>5</vt:i4>
      </vt:variant>
      <vt:variant>
        <vt:i4>0</vt:i4>
      </vt:variant>
      <vt:variant>
        <vt:i4>5</vt:i4>
      </vt:variant>
      <vt:variant>
        <vt:lpwstr>mailto:stella@direkte.org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2008-05-28T22:40:00Z</cp:lastPrinted>
  <dcterms:created xsi:type="dcterms:W3CDTF">2018-04-08T17:28:00Z</dcterms:created>
  <dcterms:modified xsi:type="dcterms:W3CDTF">2018-04-08T17:28:00Z</dcterms:modified>
</cp:coreProperties>
</file>