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75210" w14:textId="77777777" w:rsidR="00837245" w:rsidRPr="006E06F1" w:rsidRDefault="0004526B" w:rsidP="00837245">
      <w:pPr>
        <w:jc w:val="left"/>
        <w:rPr>
          <w:sz w:val="20"/>
        </w:rPr>
      </w:pPr>
      <w:bookmarkStart w:id="0" w:name="_GoBack"/>
      <w:bookmarkEnd w:id="0"/>
      <w:r>
        <w:rPr>
          <w:sz w:val="20"/>
        </w:rPr>
        <w:t xml:space="preserve">Dokument oprettet </w:t>
      </w:r>
      <w:bookmarkStart w:id="1" w:name="dato"/>
      <w:r w:rsidRPr="006E06F1">
        <w:rPr>
          <w:sz w:val="20"/>
        </w:rPr>
        <w:t>08. juni 2018</w:t>
      </w:r>
      <w:bookmarkEnd w:id="1"/>
    </w:p>
    <w:p w14:paraId="2C475211" w14:textId="77777777" w:rsidR="00837245" w:rsidRPr="00DC39F3" w:rsidRDefault="0004526B" w:rsidP="00837245">
      <w:pPr>
        <w:jc w:val="left"/>
        <w:rPr>
          <w:sz w:val="20"/>
        </w:rPr>
      </w:pPr>
      <w:r w:rsidRPr="00DC39F3">
        <w:rPr>
          <w:sz w:val="20"/>
        </w:rPr>
        <w:t xml:space="preserve">Sag </w:t>
      </w:r>
      <w:bookmarkStart w:id="2" w:name="sagsnummer"/>
      <w:r w:rsidRPr="00DC39F3">
        <w:rPr>
          <w:sz w:val="20"/>
        </w:rPr>
        <w:t>10-2018-00428</w:t>
      </w:r>
      <w:bookmarkEnd w:id="2"/>
      <w:r w:rsidRPr="00DC39F3">
        <w:rPr>
          <w:sz w:val="20"/>
        </w:rPr>
        <w:t xml:space="preserve"> – Dok. </w:t>
      </w:r>
      <w:bookmarkStart w:id="3" w:name="dokumentnr"/>
      <w:r w:rsidRPr="00DC39F3">
        <w:rPr>
          <w:sz w:val="20"/>
        </w:rPr>
        <w:t>371068</w:t>
      </w:r>
      <w:bookmarkEnd w:id="3"/>
      <w:r w:rsidRPr="00DC39F3">
        <w:rPr>
          <w:sz w:val="20"/>
        </w:rPr>
        <w:t>/</w:t>
      </w:r>
      <w:bookmarkStart w:id="4" w:name="brugerinitialer"/>
      <w:r w:rsidRPr="00DC39F3">
        <w:rPr>
          <w:sz w:val="20"/>
        </w:rPr>
        <w:t>msp_dh</w:t>
      </w:r>
      <w:bookmarkEnd w:id="4"/>
    </w:p>
    <w:p w14:paraId="2C475212" w14:textId="77777777" w:rsidR="00837245" w:rsidRPr="00DC39F3" w:rsidRDefault="00837245" w:rsidP="00837245"/>
    <w:p w14:paraId="2C475213" w14:textId="77777777" w:rsidR="00837245" w:rsidRPr="00DC39F3" w:rsidRDefault="00837245" w:rsidP="00837245"/>
    <w:p w14:paraId="2C475214" w14:textId="77777777" w:rsidR="00837245" w:rsidRPr="006E06F1" w:rsidRDefault="0004526B" w:rsidP="002E6939">
      <w:pPr>
        <w:pBdr>
          <w:bottom w:val="single" w:sz="4" w:space="1" w:color="auto"/>
        </w:pBdr>
        <w:jc w:val="left"/>
        <w:rPr>
          <w:rFonts w:ascii="Arial" w:hAnsi="Arial" w:cs="Arial"/>
          <w:b/>
          <w:sz w:val="36"/>
          <w:szCs w:val="36"/>
        </w:rPr>
      </w:pPr>
      <w:bookmarkStart w:id="5" w:name="dokumenttitel"/>
      <w:r w:rsidRPr="006E06F1">
        <w:rPr>
          <w:rFonts w:ascii="Arial" w:hAnsi="Arial" w:cs="Arial"/>
          <w:b/>
          <w:sz w:val="36"/>
          <w:szCs w:val="36"/>
        </w:rPr>
        <w:t>Referat af møde i forretningsudvalget den 8. juni 2018</w:t>
      </w:r>
      <w:bookmarkEnd w:id="5"/>
    </w:p>
    <w:p w14:paraId="2C475215" w14:textId="77777777" w:rsidR="00837245" w:rsidRPr="0091390D" w:rsidRDefault="00837245" w:rsidP="00837245"/>
    <w:p w14:paraId="7BEE9B9C" w14:textId="27D3F843" w:rsidR="00E8477C" w:rsidRPr="005C05F5" w:rsidRDefault="00E8477C" w:rsidP="00E8477C">
      <w:r w:rsidRPr="005C05F5">
        <w:rPr>
          <w:b/>
        </w:rPr>
        <w:t>Til stede:</w:t>
      </w:r>
      <w:r>
        <w:t xml:space="preserve"> </w:t>
      </w:r>
      <w:r>
        <w:rPr>
          <w:szCs w:val="26"/>
        </w:rPr>
        <w:t xml:space="preserve">Thorkild Olesen, </w:t>
      </w:r>
      <w:r>
        <w:t>Sif Holst,</w:t>
      </w:r>
      <w:r>
        <w:rPr>
          <w:szCs w:val="26"/>
        </w:rPr>
        <w:t xml:space="preserve"> Janus Tarp, Knud Kristensen, Anni Sørensen, Jan Jakobsen, Palle Lykke Ravn, Lars Midtiby, Jens Anton Tingstrøm Klinken (punkt 3.B), Finn Amby (oplægsholder under punkt 4.A), Christian Lildholdt Jensen (punkt 4.A) og Mette Søndergaard Pedersen (ref.)</w:t>
      </w:r>
      <w:r w:rsidR="00FF0705">
        <w:rPr>
          <w:szCs w:val="26"/>
        </w:rPr>
        <w:t>.</w:t>
      </w:r>
      <w:r>
        <w:rPr>
          <w:szCs w:val="26"/>
        </w:rPr>
        <w:t xml:space="preserve">  </w:t>
      </w:r>
    </w:p>
    <w:p w14:paraId="7C5DB7EF" w14:textId="77777777" w:rsidR="0004526B" w:rsidRDefault="0004526B" w:rsidP="0004526B"/>
    <w:p w14:paraId="45BA21E4" w14:textId="77777777" w:rsidR="00E8477C" w:rsidRDefault="00E8477C" w:rsidP="00E8477C">
      <w:pPr>
        <w:pStyle w:val="Listeafsnit"/>
        <w:numPr>
          <w:ilvl w:val="0"/>
          <w:numId w:val="1"/>
        </w:numPr>
        <w:rPr>
          <w:rFonts w:ascii="Times New Roman" w:hAnsi="Times New Roman"/>
          <w:b/>
          <w:sz w:val="26"/>
          <w:szCs w:val="26"/>
        </w:rPr>
      </w:pPr>
      <w:r>
        <w:rPr>
          <w:rFonts w:ascii="Times New Roman" w:hAnsi="Times New Roman"/>
          <w:b/>
          <w:sz w:val="26"/>
          <w:szCs w:val="26"/>
        </w:rPr>
        <w:t>Godkendelse af dagsorden</w:t>
      </w:r>
      <w:r>
        <w:rPr>
          <w:rFonts w:ascii="Times New Roman" w:hAnsi="Times New Roman"/>
          <w:b/>
          <w:sz w:val="26"/>
          <w:szCs w:val="26"/>
        </w:rPr>
        <w:br/>
      </w:r>
      <w:r>
        <w:rPr>
          <w:rFonts w:ascii="Times New Roman" w:hAnsi="Times New Roman"/>
          <w:sz w:val="26"/>
          <w:szCs w:val="26"/>
        </w:rPr>
        <w:t>Mødet blev indledt med en p</w:t>
      </w:r>
      <w:r w:rsidRPr="005052CB">
        <w:rPr>
          <w:rFonts w:ascii="Times New Roman" w:hAnsi="Times New Roman"/>
          <w:sz w:val="26"/>
          <w:szCs w:val="26"/>
        </w:rPr>
        <w:t>ræsentation af Anita</w:t>
      </w:r>
      <w:r>
        <w:rPr>
          <w:rFonts w:ascii="Times New Roman" w:hAnsi="Times New Roman"/>
          <w:sz w:val="26"/>
          <w:szCs w:val="26"/>
        </w:rPr>
        <w:t xml:space="preserve"> Vium Jørgensen, der er ansat som ny afdelingschef i DH’s sekretariat i afdelingen for politik og udvikling pr. 1. juni. </w:t>
      </w:r>
      <w:r>
        <w:rPr>
          <w:rFonts w:ascii="Times New Roman" w:hAnsi="Times New Roman"/>
          <w:sz w:val="26"/>
          <w:szCs w:val="26"/>
        </w:rPr>
        <w:br/>
      </w:r>
      <w:r>
        <w:rPr>
          <w:rFonts w:ascii="Times New Roman" w:hAnsi="Times New Roman"/>
          <w:b/>
          <w:sz w:val="26"/>
          <w:szCs w:val="26"/>
        </w:rPr>
        <w:br/>
      </w:r>
      <w:r>
        <w:rPr>
          <w:rFonts w:ascii="Times New Roman" w:hAnsi="Times New Roman"/>
          <w:sz w:val="26"/>
          <w:szCs w:val="26"/>
        </w:rPr>
        <w:t>Dagsorden blev godkendt uden bemærkninger.</w:t>
      </w:r>
      <w:r w:rsidRPr="005052CB">
        <w:rPr>
          <w:rFonts w:ascii="Times New Roman" w:hAnsi="Times New Roman"/>
          <w:b/>
          <w:sz w:val="26"/>
          <w:szCs w:val="26"/>
        </w:rPr>
        <w:br/>
      </w:r>
    </w:p>
    <w:p w14:paraId="10B2FC5A" w14:textId="77777777" w:rsidR="00E8477C" w:rsidRDefault="00E8477C" w:rsidP="00E8477C">
      <w:pPr>
        <w:pStyle w:val="Listeafsnit"/>
        <w:numPr>
          <w:ilvl w:val="0"/>
          <w:numId w:val="1"/>
        </w:numPr>
        <w:spacing w:after="200" w:line="276" w:lineRule="auto"/>
        <w:rPr>
          <w:szCs w:val="26"/>
        </w:rPr>
      </w:pPr>
      <w:r>
        <w:rPr>
          <w:rFonts w:ascii="Times New Roman" w:hAnsi="Times New Roman"/>
          <w:b/>
          <w:sz w:val="26"/>
          <w:szCs w:val="26"/>
        </w:rPr>
        <w:t>Referat fra FU-møde den 19. april 2018</w:t>
      </w:r>
      <w:r>
        <w:rPr>
          <w:rFonts w:ascii="Times New Roman" w:hAnsi="Times New Roman"/>
          <w:b/>
          <w:sz w:val="26"/>
          <w:szCs w:val="26"/>
        </w:rPr>
        <w:br/>
      </w:r>
      <w:r>
        <w:rPr>
          <w:rFonts w:ascii="Times New Roman" w:hAnsi="Times New Roman"/>
          <w:sz w:val="26"/>
          <w:szCs w:val="26"/>
        </w:rPr>
        <w:t>Referatet blev g</w:t>
      </w:r>
      <w:r w:rsidRPr="005052CB">
        <w:rPr>
          <w:rFonts w:ascii="Times New Roman" w:hAnsi="Times New Roman"/>
          <w:sz w:val="26"/>
          <w:szCs w:val="26"/>
        </w:rPr>
        <w:t>odkendt</w:t>
      </w:r>
      <w:r>
        <w:rPr>
          <w:rFonts w:ascii="Times New Roman" w:hAnsi="Times New Roman"/>
          <w:sz w:val="26"/>
          <w:szCs w:val="26"/>
        </w:rPr>
        <w:t xml:space="preserve"> uden bemærkninger.</w:t>
      </w:r>
    </w:p>
    <w:p w14:paraId="1AA9BCE7" w14:textId="63F41998" w:rsidR="00E8477C" w:rsidRPr="00502C6E" w:rsidRDefault="00E8477C" w:rsidP="00E8477C">
      <w:pPr>
        <w:pStyle w:val="Listeafsnit"/>
        <w:numPr>
          <w:ilvl w:val="0"/>
          <w:numId w:val="1"/>
        </w:numPr>
        <w:spacing w:after="200" w:line="276" w:lineRule="auto"/>
        <w:rPr>
          <w:rFonts w:ascii="Times New Roman" w:hAnsi="Times New Roman"/>
          <w:sz w:val="26"/>
          <w:szCs w:val="26"/>
        </w:rPr>
      </w:pPr>
      <w:r w:rsidRPr="00502C6E">
        <w:rPr>
          <w:rFonts w:ascii="Times New Roman" w:hAnsi="Times New Roman"/>
          <w:b/>
          <w:sz w:val="26"/>
          <w:szCs w:val="26"/>
        </w:rPr>
        <w:t>Beslutningspunkter</w:t>
      </w:r>
      <w:r w:rsidRPr="00502C6E">
        <w:rPr>
          <w:rFonts w:ascii="Times New Roman" w:hAnsi="Times New Roman"/>
          <w:b/>
          <w:sz w:val="26"/>
          <w:szCs w:val="26"/>
        </w:rPr>
        <w:br/>
      </w:r>
      <w:r w:rsidRPr="00502C6E">
        <w:rPr>
          <w:rFonts w:ascii="Times New Roman" w:hAnsi="Times New Roman"/>
          <w:sz w:val="26"/>
          <w:szCs w:val="26"/>
          <w:u w:val="single"/>
        </w:rPr>
        <w:t>A. Endelig godkendelse af regnskab for DH 2017</w:t>
      </w:r>
      <w:r w:rsidRPr="00502C6E">
        <w:rPr>
          <w:rFonts w:ascii="Times New Roman" w:hAnsi="Times New Roman"/>
          <w:sz w:val="26"/>
          <w:szCs w:val="26"/>
        </w:rPr>
        <w:br/>
        <w:t>Udkast til årsregnskab for DH 2017 blev gennemgået på FU-mødet i april, og reg</w:t>
      </w:r>
      <w:r w:rsidRPr="00502C6E">
        <w:rPr>
          <w:rFonts w:ascii="Times New Roman" w:hAnsi="Times New Roman"/>
          <w:sz w:val="26"/>
          <w:szCs w:val="26"/>
        </w:rPr>
        <w:t>n</w:t>
      </w:r>
      <w:r w:rsidRPr="00502C6E">
        <w:rPr>
          <w:rFonts w:ascii="Times New Roman" w:hAnsi="Times New Roman"/>
          <w:sz w:val="26"/>
          <w:szCs w:val="26"/>
        </w:rPr>
        <w:t xml:space="preserve">skabet har efterfølgende været i høring hos DH’s medlemsorganisationer, og der er ikke modtaget kommentarer, som har givet anledning til ændringer. </w:t>
      </w:r>
      <w:r w:rsidRPr="00502C6E">
        <w:rPr>
          <w:rFonts w:ascii="Times New Roman" w:hAnsi="Times New Roman"/>
          <w:sz w:val="26"/>
          <w:szCs w:val="26"/>
        </w:rPr>
        <w:br/>
      </w:r>
      <w:r w:rsidRPr="00502C6E">
        <w:rPr>
          <w:rFonts w:ascii="Times New Roman" w:hAnsi="Times New Roman"/>
          <w:sz w:val="26"/>
          <w:szCs w:val="26"/>
        </w:rPr>
        <w:br/>
        <w:t xml:space="preserve">Forretningsudvalget foretog endelig godkendelse af regnskabet. </w:t>
      </w:r>
      <w:r w:rsidRPr="00502C6E">
        <w:rPr>
          <w:rFonts w:ascii="Times New Roman" w:hAnsi="Times New Roman"/>
          <w:sz w:val="26"/>
          <w:szCs w:val="26"/>
        </w:rPr>
        <w:br/>
      </w:r>
      <w:r w:rsidRPr="00502C6E">
        <w:rPr>
          <w:rFonts w:ascii="Times New Roman" w:hAnsi="Times New Roman"/>
          <w:sz w:val="26"/>
          <w:szCs w:val="26"/>
        </w:rPr>
        <w:br/>
      </w:r>
      <w:r w:rsidRPr="00502C6E">
        <w:rPr>
          <w:rFonts w:ascii="Times New Roman" w:hAnsi="Times New Roman"/>
          <w:sz w:val="26"/>
          <w:szCs w:val="26"/>
          <w:u w:val="single"/>
        </w:rPr>
        <w:t>B. DH’s kernefortælling</w:t>
      </w:r>
      <w:r w:rsidRPr="00502C6E">
        <w:rPr>
          <w:rFonts w:ascii="Times New Roman" w:hAnsi="Times New Roman"/>
          <w:sz w:val="26"/>
          <w:szCs w:val="26"/>
        </w:rPr>
        <w:t xml:space="preserve"> </w:t>
      </w:r>
      <w:r w:rsidRPr="00502C6E">
        <w:rPr>
          <w:rFonts w:ascii="Times New Roman" w:hAnsi="Times New Roman"/>
          <w:sz w:val="26"/>
          <w:szCs w:val="26"/>
        </w:rPr>
        <w:br/>
        <w:t>Kommunikationschef Jens Anton Tingstrøm Klinken deltog under dette punkt. Fo</w:t>
      </w:r>
      <w:r w:rsidRPr="00502C6E">
        <w:rPr>
          <w:rFonts w:ascii="Times New Roman" w:hAnsi="Times New Roman"/>
          <w:sz w:val="26"/>
          <w:szCs w:val="26"/>
        </w:rPr>
        <w:t>r</w:t>
      </w:r>
      <w:r w:rsidRPr="00502C6E">
        <w:rPr>
          <w:rFonts w:ascii="Times New Roman" w:hAnsi="Times New Roman"/>
          <w:sz w:val="26"/>
          <w:szCs w:val="26"/>
        </w:rPr>
        <w:t>retningsudvalget har tidligere drøftet DH’s arbejde med udvikling af ny kernefortæ</w:t>
      </w:r>
      <w:r w:rsidRPr="00502C6E">
        <w:rPr>
          <w:rFonts w:ascii="Times New Roman" w:hAnsi="Times New Roman"/>
          <w:sz w:val="26"/>
          <w:szCs w:val="26"/>
        </w:rPr>
        <w:t>l</w:t>
      </w:r>
      <w:r w:rsidRPr="00502C6E">
        <w:rPr>
          <w:rFonts w:ascii="Times New Roman" w:hAnsi="Times New Roman"/>
          <w:sz w:val="26"/>
          <w:szCs w:val="26"/>
        </w:rPr>
        <w:t xml:space="preserve">ling og visuel identitet samt muligheden for et nyt navn. </w:t>
      </w:r>
      <w:r w:rsidRPr="00502C6E">
        <w:rPr>
          <w:rFonts w:ascii="Times New Roman" w:hAnsi="Times New Roman"/>
          <w:sz w:val="26"/>
          <w:szCs w:val="26"/>
        </w:rPr>
        <w:br/>
      </w:r>
      <w:r w:rsidRPr="00502C6E">
        <w:rPr>
          <w:rFonts w:ascii="Times New Roman" w:hAnsi="Times New Roman"/>
          <w:sz w:val="26"/>
          <w:szCs w:val="26"/>
        </w:rPr>
        <w:br/>
        <w:t>Der har været en drøftelse med DH’s medlemsorganisationer og lokalafdelinger, og på baggrund af de indsamlede input er der foreslået et mål om at skærpe DH’s ke</w:t>
      </w:r>
      <w:r w:rsidRPr="00502C6E">
        <w:rPr>
          <w:rFonts w:ascii="Times New Roman" w:hAnsi="Times New Roman"/>
          <w:sz w:val="26"/>
          <w:szCs w:val="26"/>
        </w:rPr>
        <w:t>r</w:t>
      </w:r>
      <w:r w:rsidRPr="00502C6E">
        <w:rPr>
          <w:rFonts w:ascii="Times New Roman" w:hAnsi="Times New Roman"/>
          <w:sz w:val="26"/>
          <w:szCs w:val="26"/>
        </w:rPr>
        <w:t>nefortælling for at understøtte det politiske mål om en konstruktiv rolle og profil, samt at kernefortællingen skal forankres i organisationen gennem en god intern pr</w:t>
      </w:r>
      <w:r w:rsidRPr="00502C6E">
        <w:rPr>
          <w:rFonts w:ascii="Times New Roman" w:hAnsi="Times New Roman"/>
          <w:sz w:val="26"/>
          <w:szCs w:val="26"/>
        </w:rPr>
        <w:t>o</w:t>
      </w:r>
      <w:r w:rsidRPr="00502C6E">
        <w:rPr>
          <w:rFonts w:ascii="Times New Roman" w:hAnsi="Times New Roman"/>
          <w:sz w:val="26"/>
          <w:szCs w:val="26"/>
        </w:rPr>
        <w:t>ces. Kernefortællingen s</w:t>
      </w:r>
      <w:r w:rsidR="00502C6E" w:rsidRPr="00502C6E">
        <w:rPr>
          <w:rFonts w:ascii="Times New Roman" w:hAnsi="Times New Roman"/>
          <w:sz w:val="26"/>
          <w:szCs w:val="26"/>
        </w:rPr>
        <w:t>kal give retning og inspirere al DH’s kommuni</w:t>
      </w:r>
      <w:r w:rsidRPr="00502C6E">
        <w:rPr>
          <w:rFonts w:ascii="Times New Roman" w:hAnsi="Times New Roman"/>
          <w:sz w:val="26"/>
          <w:szCs w:val="26"/>
        </w:rPr>
        <w:t>kation, og indsatsen skal føre til, at DH fremstår moderne, seriøs og konstruktiv.</w:t>
      </w:r>
      <w:r w:rsidRPr="00502C6E">
        <w:rPr>
          <w:rFonts w:ascii="Times New Roman" w:hAnsi="Times New Roman"/>
          <w:sz w:val="26"/>
          <w:szCs w:val="26"/>
        </w:rPr>
        <w:br/>
      </w:r>
      <w:r w:rsidRPr="00502C6E">
        <w:rPr>
          <w:rFonts w:ascii="Times New Roman" w:hAnsi="Times New Roman"/>
          <w:sz w:val="26"/>
          <w:szCs w:val="26"/>
        </w:rPr>
        <w:br/>
        <w:t>I den efterfølgende debat var der bl.a. enighed om, at det er vigtigt, at DH er en ko</w:t>
      </w:r>
      <w:r w:rsidRPr="00502C6E">
        <w:rPr>
          <w:rFonts w:ascii="Times New Roman" w:hAnsi="Times New Roman"/>
          <w:sz w:val="26"/>
          <w:szCs w:val="26"/>
        </w:rPr>
        <w:t>n</w:t>
      </w:r>
      <w:r w:rsidRPr="00502C6E">
        <w:rPr>
          <w:rFonts w:ascii="Times New Roman" w:hAnsi="Times New Roman"/>
          <w:sz w:val="26"/>
          <w:szCs w:val="26"/>
        </w:rPr>
        <w:t>struktiv samarbejdspartner, og der skal være mere tydelighed om at være konstru</w:t>
      </w:r>
      <w:r w:rsidRPr="00502C6E">
        <w:rPr>
          <w:rFonts w:ascii="Times New Roman" w:hAnsi="Times New Roman"/>
          <w:sz w:val="26"/>
          <w:szCs w:val="26"/>
        </w:rPr>
        <w:t>k</w:t>
      </w:r>
      <w:r w:rsidRPr="00502C6E">
        <w:rPr>
          <w:rFonts w:ascii="Times New Roman" w:hAnsi="Times New Roman"/>
          <w:sz w:val="26"/>
          <w:szCs w:val="26"/>
        </w:rPr>
        <w:t>tiv, men samtidig skal DH også kunne indtage rollen som kritisk vagthund, hvis der er behov for det. Målet skal fortsat være at få indflydelse og blive lyttet til at polit</w:t>
      </w:r>
      <w:r w:rsidRPr="00502C6E">
        <w:rPr>
          <w:rFonts w:ascii="Times New Roman" w:hAnsi="Times New Roman"/>
          <w:sz w:val="26"/>
          <w:szCs w:val="26"/>
        </w:rPr>
        <w:t>i</w:t>
      </w:r>
      <w:r w:rsidRPr="00502C6E">
        <w:rPr>
          <w:rFonts w:ascii="Times New Roman" w:hAnsi="Times New Roman"/>
          <w:sz w:val="26"/>
          <w:szCs w:val="26"/>
        </w:rPr>
        <w:t xml:space="preserve">kerne. </w:t>
      </w:r>
      <w:r w:rsidRPr="00502C6E">
        <w:rPr>
          <w:rFonts w:ascii="Times New Roman" w:hAnsi="Times New Roman"/>
          <w:sz w:val="26"/>
          <w:szCs w:val="26"/>
        </w:rPr>
        <w:br/>
      </w:r>
      <w:r w:rsidRPr="00502C6E">
        <w:rPr>
          <w:rFonts w:ascii="Times New Roman" w:hAnsi="Times New Roman"/>
          <w:sz w:val="26"/>
          <w:szCs w:val="26"/>
        </w:rPr>
        <w:lastRenderedPageBreak/>
        <w:br/>
        <w:t>Interessentanalysen, som tidligere er lavet om DH, omhandler bl.a. interviewpers</w:t>
      </w:r>
      <w:r w:rsidRPr="00502C6E">
        <w:rPr>
          <w:rFonts w:ascii="Times New Roman" w:hAnsi="Times New Roman"/>
          <w:sz w:val="26"/>
          <w:szCs w:val="26"/>
        </w:rPr>
        <w:t>o</w:t>
      </w:r>
      <w:r w:rsidRPr="00502C6E">
        <w:rPr>
          <w:rFonts w:ascii="Times New Roman" w:hAnsi="Times New Roman"/>
          <w:sz w:val="26"/>
          <w:szCs w:val="26"/>
        </w:rPr>
        <w:t>nernes syn på DH’s arbejde med rettigheder, og det blev i debatten slået fast, at f</w:t>
      </w:r>
      <w:r w:rsidRPr="00502C6E">
        <w:rPr>
          <w:rFonts w:ascii="Times New Roman" w:hAnsi="Times New Roman"/>
          <w:sz w:val="26"/>
          <w:szCs w:val="26"/>
        </w:rPr>
        <w:t>o</w:t>
      </w:r>
      <w:r w:rsidRPr="00502C6E">
        <w:rPr>
          <w:rFonts w:ascii="Times New Roman" w:hAnsi="Times New Roman"/>
          <w:sz w:val="26"/>
          <w:szCs w:val="26"/>
        </w:rPr>
        <w:t xml:space="preserve">kus på rettigheder ikke står i modsætning til at være konstruktiv. </w:t>
      </w:r>
      <w:r w:rsidRPr="00502C6E">
        <w:rPr>
          <w:rFonts w:ascii="Times New Roman" w:hAnsi="Times New Roman"/>
          <w:sz w:val="26"/>
          <w:szCs w:val="26"/>
        </w:rPr>
        <w:br/>
      </w:r>
      <w:r w:rsidRPr="00502C6E">
        <w:rPr>
          <w:rFonts w:ascii="Times New Roman" w:hAnsi="Times New Roman"/>
          <w:sz w:val="26"/>
          <w:szCs w:val="26"/>
        </w:rPr>
        <w:br/>
        <w:t>Ligeledes var der enighed om, at DH fortsat har en vigtig opgave med at udbrede handicapvinklen generelt. Der er meget uvidenhed om handicap, og det er ikke nø</w:t>
      </w:r>
      <w:r w:rsidRPr="00502C6E">
        <w:rPr>
          <w:rFonts w:ascii="Times New Roman" w:hAnsi="Times New Roman"/>
          <w:sz w:val="26"/>
          <w:szCs w:val="26"/>
        </w:rPr>
        <w:t>d</w:t>
      </w:r>
      <w:r w:rsidRPr="00502C6E">
        <w:rPr>
          <w:rFonts w:ascii="Times New Roman" w:hAnsi="Times New Roman"/>
          <w:sz w:val="26"/>
          <w:szCs w:val="26"/>
        </w:rPr>
        <w:t xml:space="preserve">vendigvis udtryk for modstand mod mennesker med handicap.  </w:t>
      </w:r>
      <w:r w:rsidRPr="00502C6E">
        <w:rPr>
          <w:rFonts w:ascii="Times New Roman" w:hAnsi="Times New Roman"/>
          <w:sz w:val="26"/>
          <w:szCs w:val="26"/>
        </w:rPr>
        <w:br/>
      </w:r>
      <w:r w:rsidRPr="00502C6E">
        <w:rPr>
          <w:rFonts w:ascii="Times New Roman" w:hAnsi="Times New Roman"/>
          <w:sz w:val="26"/>
          <w:szCs w:val="26"/>
        </w:rPr>
        <w:br/>
        <w:t>I debatten om et eventuelt navneskifte blev det konstateret, at navneforvekslingen mellem DH og DHF af nogle opleves som en udfordring i det politiske arbejde. Der blev efterlyst konkrete forslag, så det bliver muligt at vurdere, om der reelt findes et nyt og bedre navn. Et navneskifte rummer også tab af genkendelighed, og det kr</w:t>
      </w:r>
      <w:r w:rsidRPr="00502C6E">
        <w:rPr>
          <w:rFonts w:ascii="Times New Roman" w:hAnsi="Times New Roman"/>
          <w:sz w:val="26"/>
          <w:szCs w:val="26"/>
        </w:rPr>
        <w:t>æ</w:t>
      </w:r>
      <w:r w:rsidRPr="00502C6E">
        <w:rPr>
          <w:rFonts w:ascii="Times New Roman" w:hAnsi="Times New Roman"/>
          <w:sz w:val="26"/>
          <w:szCs w:val="26"/>
        </w:rPr>
        <w:t xml:space="preserve">ver meget at slå et nyt navn fast i omverdenen.  </w:t>
      </w:r>
      <w:r w:rsidRPr="00502C6E">
        <w:rPr>
          <w:rFonts w:ascii="Times New Roman" w:hAnsi="Times New Roman"/>
          <w:sz w:val="26"/>
          <w:szCs w:val="26"/>
        </w:rPr>
        <w:br/>
      </w:r>
      <w:r w:rsidRPr="00502C6E">
        <w:rPr>
          <w:rFonts w:ascii="Times New Roman" w:hAnsi="Times New Roman"/>
          <w:sz w:val="26"/>
          <w:szCs w:val="26"/>
        </w:rPr>
        <w:br/>
        <w:t>På baggrund af debatten konkluderede Thorkild Olesen, at der arbejdes videre med de skitserede mål for arbejdet med DH’s kernefortælling, samt at der skal laves en grundigere analyse, inden der træffes endelig beslutning om evt. navneskifte. Hvis det besluttes at ændre navn, skal det ske samtidig med implementeringen af ny vis</w:t>
      </w:r>
      <w:r w:rsidRPr="00502C6E">
        <w:rPr>
          <w:rFonts w:ascii="Times New Roman" w:hAnsi="Times New Roman"/>
          <w:sz w:val="26"/>
          <w:szCs w:val="26"/>
        </w:rPr>
        <w:t>u</w:t>
      </w:r>
      <w:r w:rsidRPr="00502C6E">
        <w:rPr>
          <w:rFonts w:ascii="Times New Roman" w:hAnsi="Times New Roman"/>
          <w:sz w:val="26"/>
          <w:szCs w:val="26"/>
        </w:rPr>
        <w:t xml:space="preserve">el identitet. Sagen bringes op igen på næste FU-møde i august 2018. </w:t>
      </w:r>
      <w:r w:rsidRPr="00502C6E">
        <w:rPr>
          <w:rFonts w:ascii="Times New Roman" w:hAnsi="Times New Roman"/>
          <w:sz w:val="26"/>
          <w:szCs w:val="26"/>
        </w:rPr>
        <w:br/>
      </w:r>
      <w:r w:rsidRPr="00502C6E">
        <w:rPr>
          <w:rFonts w:ascii="Times New Roman" w:hAnsi="Times New Roman"/>
          <w:sz w:val="26"/>
          <w:szCs w:val="26"/>
        </w:rPr>
        <w:br/>
      </w:r>
      <w:r w:rsidRPr="00502C6E">
        <w:rPr>
          <w:rFonts w:ascii="Times New Roman" w:hAnsi="Times New Roman"/>
          <w:sz w:val="26"/>
          <w:szCs w:val="26"/>
          <w:u w:val="single"/>
        </w:rPr>
        <w:t>C. Beløbsgrænser i Handicappuljen</w:t>
      </w:r>
      <w:r w:rsidRPr="00502C6E">
        <w:rPr>
          <w:rFonts w:ascii="Times New Roman" w:hAnsi="Times New Roman"/>
          <w:sz w:val="26"/>
          <w:szCs w:val="26"/>
        </w:rPr>
        <w:br/>
        <w:t xml:space="preserve">Det har ikke været muligt at bruge hele Handicappuljen i hverken 2016 og 2017, og det forventes at være tilfældet igen i 2018. Dette vil kunne afhjælpes ved at hæve beløbsgrænsen for store udviklingsprojekter. </w:t>
      </w:r>
      <w:r w:rsidRPr="00502C6E">
        <w:rPr>
          <w:rFonts w:ascii="Times New Roman" w:hAnsi="Times New Roman"/>
          <w:sz w:val="26"/>
          <w:szCs w:val="26"/>
        </w:rPr>
        <w:br/>
      </w:r>
      <w:r w:rsidRPr="00502C6E">
        <w:rPr>
          <w:rFonts w:ascii="Times New Roman" w:hAnsi="Times New Roman"/>
          <w:sz w:val="26"/>
          <w:szCs w:val="26"/>
        </w:rPr>
        <w:br/>
        <w:t xml:space="preserve">Danida har netop gennemført et review af DH’s internationale engagement, og heri anbefales det ligeledes at hæve beløbsgrænsen for ansøgninger til Handicappuljen. </w:t>
      </w:r>
      <w:r w:rsidRPr="00502C6E">
        <w:rPr>
          <w:rFonts w:ascii="Times New Roman" w:hAnsi="Times New Roman"/>
          <w:sz w:val="26"/>
          <w:szCs w:val="26"/>
        </w:rPr>
        <w:br/>
      </w:r>
      <w:r w:rsidRPr="00502C6E">
        <w:rPr>
          <w:rFonts w:ascii="Times New Roman" w:hAnsi="Times New Roman"/>
          <w:sz w:val="26"/>
          <w:szCs w:val="26"/>
        </w:rPr>
        <w:br/>
        <w:t xml:space="preserve">På denne baggrund besluttede forretningsudvalget af følge indstillingen om, at grænsen for et stort udviklingsprojekt hæves fra 12 mio. kr. til 18 mio. kr. </w:t>
      </w:r>
      <w:r w:rsidR="00502C6E">
        <w:rPr>
          <w:rFonts w:ascii="Times New Roman" w:hAnsi="Times New Roman"/>
          <w:sz w:val="26"/>
          <w:szCs w:val="26"/>
        </w:rPr>
        <w:br/>
      </w:r>
      <w:r w:rsidRPr="00502C6E">
        <w:rPr>
          <w:rFonts w:ascii="Times New Roman" w:hAnsi="Times New Roman"/>
          <w:sz w:val="26"/>
          <w:szCs w:val="26"/>
        </w:rPr>
        <w:br/>
      </w:r>
      <w:r w:rsidRPr="00502C6E">
        <w:rPr>
          <w:rFonts w:ascii="Times New Roman" w:hAnsi="Times New Roman"/>
          <w:sz w:val="26"/>
          <w:szCs w:val="26"/>
          <w:u w:val="single"/>
        </w:rPr>
        <w:t>D. Sammensætning af Bevillingsgruppen for Lokalpuljen</w:t>
      </w:r>
      <w:r w:rsidRPr="00502C6E">
        <w:rPr>
          <w:rFonts w:ascii="Times New Roman" w:hAnsi="Times New Roman"/>
          <w:sz w:val="26"/>
          <w:szCs w:val="26"/>
        </w:rPr>
        <w:t xml:space="preserve"> </w:t>
      </w:r>
      <w:r w:rsidRPr="00502C6E">
        <w:rPr>
          <w:rFonts w:ascii="Times New Roman" w:hAnsi="Times New Roman"/>
          <w:sz w:val="26"/>
          <w:szCs w:val="26"/>
        </w:rPr>
        <w:br/>
        <w:t>På sidste FU-møde vedtog forretningsudvalget rammer for puljen til lokalt hand</w:t>
      </w:r>
      <w:r w:rsidRPr="00502C6E">
        <w:rPr>
          <w:rFonts w:ascii="Times New Roman" w:hAnsi="Times New Roman"/>
          <w:sz w:val="26"/>
          <w:szCs w:val="26"/>
        </w:rPr>
        <w:t>i</w:t>
      </w:r>
      <w:r w:rsidRPr="00502C6E">
        <w:rPr>
          <w:rFonts w:ascii="Times New Roman" w:hAnsi="Times New Roman"/>
          <w:sz w:val="26"/>
          <w:szCs w:val="26"/>
        </w:rPr>
        <w:t>cappolitisk arbejde (Lokalpuljen); herunder også nedsættelse af en bevillingsgruppe bestående af to medlemmer fra forretningsudvalget, to medlemmer fra DH’s me</w:t>
      </w:r>
      <w:r w:rsidRPr="00502C6E">
        <w:rPr>
          <w:rFonts w:ascii="Times New Roman" w:hAnsi="Times New Roman"/>
          <w:sz w:val="26"/>
          <w:szCs w:val="26"/>
        </w:rPr>
        <w:t>d</w:t>
      </w:r>
      <w:r w:rsidRPr="00502C6E">
        <w:rPr>
          <w:rFonts w:ascii="Times New Roman" w:hAnsi="Times New Roman"/>
          <w:sz w:val="26"/>
          <w:szCs w:val="26"/>
        </w:rPr>
        <w:t xml:space="preserve">lemsorganisationer samt DH’s direktør. Som medlemmer fra forretningsudvalget blev Sif Holst og Jan Jakobsen valg. </w:t>
      </w:r>
      <w:r w:rsidRPr="00502C6E">
        <w:rPr>
          <w:rFonts w:ascii="Times New Roman" w:hAnsi="Times New Roman"/>
          <w:sz w:val="26"/>
          <w:szCs w:val="26"/>
        </w:rPr>
        <w:br/>
      </w:r>
      <w:r w:rsidRPr="00502C6E">
        <w:rPr>
          <w:rFonts w:ascii="Times New Roman" w:hAnsi="Times New Roman"/>
          <w:sz w:val="26"/>
          <w:szCs w:val="26"/>
        </w:rPr>
        <w:br/>
        <w:t>DH’s medlemsorganisationer har i mellemtiden haft mulighed for at indstille int</w:t>
      </w:r>
      <w:r w:rsidRPr="00502C6E">
        <w:rPr>
          <w:rFonts w:ascii="Times New Roman" w:hAnsi="Times New Roman"/>
          <w:sz w:val="26"/>
          <w:szCs w:val="26"/>
        </w:rPr>
        <w:t>e</w:t>
      </w:r>
      <w:r w:rsidRPr="00502C6E">
        <w:rPr>
          <w:rFonts w:ascii="Times New Roman" w:hAnsi="Times New Roman"/>
          <w:sz w:val="26"/>
          <w:szCs w:val="26"/>
        </w:rPr>
        <w:t xml:space="preserve">resserede kandidater til bevillingsgruppen. </w:t>
      </w:r>
      <w:r w:rsidRPr="00502C6E">
        <w:rPr>
          <w:rFonts w:ascii="Times New Roman" w:hAnsi="Times New Roman"/>
          <w:sz w:val="26"/>
          <w:szCs w:val="26"/>
        </w:rPr>
        <w:br/>
      </w:r>
      <w:r w:rsidRPr="00502C6E">
        <w:rPr>
          <w:rFonts w:ascii="Times New Roman" w:hAnsi="Times New Roman"/>
          <w:sz w:val="26"/>
          <w:szCs w:val="26"/>
        </w:rPr>
        <w:br/>
      </w:r>
      <w:r w:rsidRPr="00502C6E">
        <w:rPr>
          <w:rFonts w:ascii="Times New Roman" w:hAnsi="Times New Roman"/>
          <w:sz w:val="26"/>
          <w:szCs w:val="26"/>
        </w:rPr>
        <w:lastRenderedPageBreak/>
        <w:t xml:space="preserve">Forretningsudvalget besluttede at udpege Klaus Legau fra Hjernesagen og Erna Christensen fra Dansk Handicap Forbund som medlemmer af bevillingsgruppen. </w:t>
      </w:r>
      <w:r w:rsidRPr="00502C6E">
        <w:rPr>
          <w:rFonts w:ascii="Times New Roman" w:hAnsi="Times New Roman"/>
          <w:sz w:val="26"/>
          <w:szCs w:val="26"/>
        </w:rPr>
        <w:br/>
      </w:r>
      <w:r w:rsidRPr="00502C6E">
        <w:rPr>
          <w:rFonts w:ascii="Times New Roman" w:hAnsi="Times New Roman"/>
          <w:sz w:val="26"/>
          <w:szCs w:val="26"/>
        </w:rPr>
        <w:br/>
      </w:r>
      <w:r w:rsidRPr="00502C6E">
        <w:rPr>
          <w:rFonts w:ascii="Times New Roman" w:hAnsi="Times New Roman"/>
          <w:sz w:val="26"/>
          <w:szCs w:val="26"/>
          <w:u w:val="single"/>
        </w:rPr>
        <w:t>E. Indstilling til skolebestyrelsen på Center for Døvblindhed og Høretab i Region Nordjylland</w:t>
      </w:r>
      <w:r w:rsidRPr="00502C6E">
        <w:rPr>
          <w:rFonts w:ascii="Times New Roman" w:hAnsi="Times New Roman"/>
          <w:sz w:val="26"/>
          <w:szCs w:val="26"/>
        </w:rPr>
        <w:br/>
        <w:t xml:space="preserve">DH er blevet bedt om at indstille to repræsentanter til skolebestyrelsen på Center for Døvblindhed og Høretab i Region Nordjylland. </w:t>
      </w:r>
      <w:r w:rsidRPr="00502C6E">
        <w:rPr>
          <w:rFonts w:ascii="Times New Roman" w:hAnsi="Times New Roman"/>
          <w:sz w:val="26"/>
          <w:szCs w:val="26"/>
        </w:rPr>
        <w:br/>
      </w:r>
      <w:r w:rsidRPr="00502C6E">
        <w:rPr>
          <w:rFonts w:ascii="Times New Roman" w:hAnsi="Times New Roman"/>
          <w:sz w:val="26"/>
          <w:szCs w:val="26"/>
        </w:rPr>
        <w:br/>
        <w:t>Forretningsudvalget besluttede at indstille formand for Danske Døvblindfødtes Fo</w:t>
      </w:r>
      <w:r w:rsidRPr="00502C6E">
        <w:rPr>
          <w:rFonts w:ascii="Times New Roman" w:hAnsi="Times New Roman"/>
          <w:sz w:val="26"/>
          <w:szCs w:val="26"/>
        </w:rPr>
        <w:t>r</w:t>
      </w:r>
      <w:r w:rsidRPr="00502C6E">
        <w:rPr>
          <w:rFonts w:ascii="Times New Roman" w:hAnsi="Times New Roman"/>
          <w:sz w:val="26"/>
          <w:szCs w:val="26"/>
        </w:rPr>
        <w:t>ening Vibeke Faurholt som den ene repræsentant. Desuden blev det besluttet at give DH’s formand Thorkild Olesen mandat til at udpege den anden repræsentant i sa</w:t>
      </w:r>
      <w:r w:rsidRPr="00502C6E">
        <w:rPr>
          <w:rFonts w:ascii="Times New Roman" w:hAnsi="Times New Roman"/>
          <w:sz w:val="26"/>
          <w:szCs w:val="26"/>
        </w:rPr>
        <w:t>m</w:t>
      </w:r>
      <w:r w:rsidRPr="00502C6E">
        <w:rPr>
          <w:rFonts w:ascii="Times New Roman" w:hAnsi="Times New Roman"/>
          <w:sz w:val="26"/>
          <w:szCs w:val="26"/>
        </w:rPr>
        <w:t xml:space="preserve">arbejde med Foreningen Danske DøvBlinde. </w:t>
      </w:r>
      <w:r w:rsidRPr="00502C6E">
        <w:rPr>
          <w:rFonts w:ascii="Times New Roman" w:hAnsi="Times New Roman"/>
          <w:sz w:val="26"/>
          <w:szCs w:val="26"/>
        </w:rPr>
        <w:br/>
      </w:r>
      <w:r w:rsidRPr="00502C6E">
        <w:rPr>
          <w:rFonts w:ascii="Times New Roman" w:hAnsi="Times New Roman"/>
          <w:sz w:val="26"/>
          <w:szCs w:val="26"/>
        </w:rPr>
        <w:br/>
      </w:r>
      <w:r w:rsidRPr="00502C6E">
        <w:rPr>
          <w:rFonts w:ascii="Times New Roman" w:hAnsi="Times New Roman"/>
          <w:sz w:val="26"/>
          <w:szCs w:val="26"/>
          <w:u w:val="single"/>
        </w:rPr>
        <w:t>F. Samarbejdsaftale</w:t>
      </w:r>
      <w:r w:rsidR="00502C6E">
        <w:rPr>
          <w:rFonts w:ascii="Times New Roman" w:hAnsi="Times New Roman"/>
          <w:sz w:val="26"/>
          <w:szCs w:val="26"/>
        </w:rPr>
        <w:br/>
        <w:t>Dansk Blindes</w:t>
      </w:r>
      <w:r w:rsidRPr="00502C6E">
        <w:rPr>
          <w:rFonts w:ascii="Times New Roman" w:hAnsi="Times New Roman"/>
          <w:sz w:val="26"/>
          <w:szCs w:val="26"/>
        </w:rPr>
        <w:t xml:space="preserve">amfund (DBS) har udtrykt ønske om at ændre samarbejdsaftalen, der regulerer fordelingen af lønudgifter til Thorkild Olesen. Formålet med ændringen er, at udgifterne fordeles mere ligeligt, så de i højere grad afspejler den reelle tid, der bruges på opgavevaretagelse i hhv. DBS og DH.  </w:t>
      </w:r>
      <w:r w:rsidRPr="00502C6E">
        <w:rPr>
          <w:rFonts w:ascii="Times New Roman" w:hAnsi="Times New Roman"/>
          <w:sz w:val="26"/>
          <w:szCs w:val="26"/>
        </w:rPr>
        <w:br/>
      </w:r>
      <w:r w:rsidRPr="00502C6E">
        <w:rPr>
          <w:rFonts w:ascii="Times New Roman" w:hAnsi="Times New Roman"/>
          <w:sz w:val="26"/>
          <w:szCs w:val="26"/>
        </w:rPr>
        <w:br/>
        <w:t xml:space="preserve">Der er således tale om en ændring af den interne fordeling mellem DBS og DH, men der er ikke tale om en ændring af det samlede beløb. </w:t>
      </w:r>
      <w:r w:rsidRPr="00502C6E">
        <w:rPr>
          <w:rFonts w:ascii="Times New Roman" w:hAnsi="Times New Roman"/>
          <w:sz w:val="26"/>
          <w:szCs w:val="26"/>
        </w:rPr>
        <w:br/>
      </w:r>
      <w:r w:rsidRPr="00502C6E">
        <w:rPr>
          <w:rFonts w:ascii="Times New Roman" w:hAnsi="Times New Roman"/>
          <w:sz w:val="26"/>
          <w:szCs w:val="26"/>
        </w:rPr>
        <w:br/>
        <w:t>Forretningsudvalget godkendte ændringen, således at fordelingen af de samlede u</w:t>
      </w:r>
      <w:r w:rsidRPr="00502C6E">
        <w:rPr>
          <w:rFonts w:ascii="Times New Roman" w:hAnsi="Times New Roman"/>
          <w:sz w:val="26"/>
          <w:szCs w:val="26"/>
        </w:rPr>
        <w:t>d</w:t>
      </w:r>
      <w:r w:rsidRPr="00502C6E">
        <w:rPr>
          <w:rFonts w:ascii="Times New Roman" w:hAnsi="Times New Roman"/>
          <w:sz w:val="26"/>
          <w:szCs w:val="26"/>
        </w:rPr>
        <w:t>gifter til Th</w:t>
      </w:r>
      <w:r w:rsidR="00FF0705">
        <w:rPr>
          <w:rFonts w:ascii="Times New Roman" w:hAnsi="Times New Roman"/>
          <w:sz w:val="26"/>
          <w:szCs w:val="26"/>
        </w:rPr>
        <w:t>orkild Olesens aflønning er 50/</w:t>
      </w:r>
      <w:r w:rsidRPr="00502C6E">
        <w:rPr>
          <w:rFonts w:ascii="Times New Roman" w:hAnsi="Times New Roman"/>
          <w:sz w:val="26"/>
          <w:szCs w:val="26"/>
        </w:rPr>
        <w:t>50 mellem de to organisationer. Ændri</w:t>
      </w:r>
      <w:r w:rsidRPr="00502C6E">
        <w:rPr>
          <w:rFonts w:ascii="Times New Roman" w:hAnsi="Times New Roman"/>
          <w:sz w:val="26"/>
          <w:szCs w:val="26"/>
        </w:rPr>
        <w:t>n</w:t>
      </w:r>
      <w:r w:rsidRPr="00502C6E">
        <w:rPr>
          <w:rFonts w:ascii="Times New Roman" w:hAnsi="Times New Roman"/>
          <w:sz w:val="26"/>
          <w:szCs w:val="26"/>
        </w:rPr>
        <w:t>gen træder i kraft pr. 1. januar 2019</w:t>
      </w:r>
      <w:r w:rsidR="00FF0705">
        <w:rPr>
          <w:rFonts w:ascii="Times New Roman" w:hAnsi="Times New Roman"/>
          <w:sz w:val="26"/>
          <w:szCs w:val="26"/>
        </w:rPr>
        <w:t>.</w:t>
      </w:r>
      <w:r w:rsidRPr="00502C6E">
        <w:rPr>
          <w:rFonts w:ascii="Times New Roman" w:hAnsi="Times New Roman"/>
          <w:sz w:val="26"/>
          <w:szCs w:val="26"/>
        </w:rPr>
        <w:t xml:space="preserve"> </w:t>
      </w:r>
      <w:r w:rsidRPr="00502C6E">
        <w:rPr>
          <w:rFonts w:ascii="Times New Roman" w:hAnsi="Times New Roman"/>
          <w:sz w:val="26"/>
          <w:szCs w:val="26"/>
        </w:rPr>
        <w:br/>
      </w:r>
      <w:r w:rsidRPr="00502C6E">
        <w:rPr>
          <w:rFonts w:ascii="Times New Roman" w:hAnsi="Times New Roman"/>
          <w:sz w:val="26"/>
          <w:szCs w:val="26"/>
        </w:rPr>
        <w:br/>
        <w:t xml:space="preserve">Thorkild Olesen deltog ikke i behandlingen af dette punkt. </w:t>
      </w:r>
    </w:p>
    <w:p w14:paraId="7CC09D8A" w14:textId="2F4C7F9A" w:rsidR="00E8477C" w:rsidRPr="00B273A0" w:rsidRDefault="00E8477C" w:rsidP="00E8477C">
      <w:pPr>
        <w:pStyle w:val="Listeafsnit"/>
        <w:numPr>
          <w:ilvl w:val="0"/>
          <w:numId w:val="1"/>
        </w:numPr>
        <w:spacing w:after="200" w:line="276" w:lineRule="auto"/>
        <w:rPr>
          <w:rFonts w:ascii="Times New Roman" w:hAnsi="Times New Roman"/>
          <w:sz w:val="26"/>
          <w:szCs w:val="26"/>
        </w:rPr>
      </w:pPr>
      <w:r>
        <w:rPr>
          <w:rFonts w:ascii="Times New Roman" w:hAnsi="Times New Roman"/>
          <w:b/>
          <w:sz w:val="26"/>
          <w:szCs w:val="26"/>
        </w:rPr>
        <w:t>Diskussionspunkter</w:t>
      </w:r>
      <w:r>
        <w:rPr>
          <w:rFonts w:ascii="Times New Roman" w:hAnsi="Times New Roman"/>
          <w:sz w:val="26"/>
          <w:szCs w:val="26"/>
        </w:rPr>
        <w:br/>
      </w:r>
      <w:r w:rsidRPr="0004526B">
        <w:rPr>
          <w:rFonts w:ascii="Times New Roman" w:hAnsi="Times New Roman"/>
          <w:sz w:val="26"/>
          <w:szCs w:val="26"/>
          <w:u w:val="single"/>
        </w:rPr>
        <w:t xml:space="preserve">A. Datagrundlag for beskæftigelsesindsatsen på handicapområdet </w:t>
      </w:r>
      <w:r>
        <w:rPr>
          <w:rFonts w:ascii="Times New Roman" w:hAnsi="Times New Roman"/>
          <w:sz w:val="26"/>
          <w:szCs w:val="26"/>
        </w:rPr>
        <w:br/>
        <w:t>Finn Amby fra Forskningscenter for Handicap og Beskæftigelse var inviteret til at indlede punktet med et oplæg om datagrundlag for beskæftigelsesindsatsen på ha</w:t>
      </w:r>
      <w:r>
        <w:rPr>
          <w:rFonts w:ascii="Times New Roman" w:hAnsi="Times New Roman"/>
          <w:sz w:val="26"/>
          <w:szCs w:val="26"/>
        </w:rPr>
        <w:t>n</w:t>
      </w:r>
      <w:r>
        <w:rPr>
          <w:rFonts w:ascii="Times New Roman" w:hAnsi="Times New Roman"/>
          <w:sz w:val="26"/>
          <w:szCs w:val="26"/>
        </w:rPr>
        <w:t xml:space="preserve">dicapområdet. </w:t>
      </w:r>
      <w:r>
        <w:rPr>
          <w:rFonts w:ascii="Times New Roman" w:hAnsi="Times New Roman"/>
          <w:sz w:val="26"/>
          <w:szCs w:val="26"/>
        </w:rPr>
        <w:br/>
      </w:r>
      <w:r>
        <w:rPr>
          <w:rFonts w:ascii="Times New Roman" w:hAnsi="Times New Roman"/>
          <w:sz w:val="26"/>
          <w:szCs w:val="26"/>
        </w:rPr>
        <w:br/>
        <w:t>Ifølge Finn Amby er datagrundlaget mangelfulgt på dette område, hvilket vansk</w:t>
      </w:r>
      <w:r>
        <w:rPr>
          <w:rFonts w:ascii="Times New Roman" w:hAnsi="Times New Roman"/>
          <w:sz w:val="26"/>
          <w:szCs w:val="26"/>
        </w:rPr>
        <w:t>e</w:t>
      </w:r>
      <w:r>
        <w:rPr>
          <w:rFonts w:ascii="Times New Roman" w:hAnsi="Times New Roman"/>
          <w:sz w:val="26"/>
          <w:szCs w:val="26"/>
        </w:rPr>
        <w:t xml:space="preserve">liggør en systematisk udvikling af beskæftigelsesindsatsen på handicapområdet. Forretningsudvalget drøftede mulige konsekvenser af dette, og hvilke perspektiver et bedre datagrundlag kan bidrage til. </w:t>
      </w:r>
      <w:r>
        <w:rPr>
          <w:rFonts w:ascii="Times New Roman" w:hAnsi="Times New Roman"/>
          <w:sz w:val="26"/>
          <w:szCs w:val="26"/>
        </w:rPr>
        <w:br/>
      </w:r>
      <w:r>
        <w:rPr>
          <w:rFonts w:ascii="Times New Roman" w:hAnsi="Times New Roman"/>
          <w:sz w:val="26"/>
          <w:szCs w:val="26"/>
        </w:rPr>
        <w:br/>
        <w:t>Risikoen ved manglende datagrundlag er, at det er svært at fastholde de gode polit</w:t>
      </w:r>
      <w:r>
        <w:rPr>
          <w:rFonts w:ascii="Times New Roman" w:hAnsi="Times New Roman"/>
          <w:sz w:val="26"/>
          <w:szCs w:val="26"/>
        </w:rPr>
        <w:t>i</w:t>
      </w:r>
      <w:r>
        <w:rPr>
          <w:rFonts w:ascii="Times New Roman" w:hAnsi="Times New Roman"/>
          <w:sz w:val="26"/>
          <w:szCs w:val="26"/>
        </w:rPr>
        <w:t>ske viljer til at øge beskæftigelsen blandt mennesker med handicap, hvis indsatsen ikke kan dokumenteres via tal og data på området. Omvendt vil et dækkende dat</w:t>
      </w:r>
      <w:r>
        <w:rPr>
          <w:rFonts w:ascii="Times New Roman" w:hAnsi="Times New Roman"/>
          <w:sz w:val="26"/>
          <w:szCs w:val="26"/>
        </w:rPr>
        <w:t>a</w:t>
      </w:r>
      <w:r>
        <w:rPr>
          <w:rFonts w:ascii="Times New Roman" w:hAnsi="Times New Roman"/>
          <w:sz w:val="26"/>
          <w:szCs w:val="26"/>
        </w:rPr>
        <w:lastRenderedPageBreak/>
        <w:t>grundlag kunne føre til politisk opmærksomhed om handicapområdet og heraf fø</w:t>
      </w:r>
      <w:r>
        <w:rPr>
          <w:rFonts w:ascii="Times New Roman" w:hAnsi="Times New Roman"/>
          <w:sz w:val="26"/>
          <w:szCs w:val="26"/>
        </w:rPr>
        <w:t>l</w:t>
      </w:r>
      <w:r>
        <w:rPr>
          <w:rFonts w:ascii="Times New Roman" w:hAnsi="Times New Roman"/>
          <w:sz w:val="26"/>
          <w:szCs w:val="26"/>
        </w:rPr>
        <w:t>gende politiske initiativer, der kan øge beskæftigelsen blandt mennesker med hand</w:t>
      </w:r>
      <w:r>
        <w:rPr>
          <w:rFonts w:ascii="Times New Roman" w:hAnsi="Times New Roman"/>
          <w:sz w:val="26"/>
          <w:szCs w:val="26"/>
        </w:rPr>
        <w:t>i</w:t>
      </w:r>
      <w:r>
        <w:rPr>
          <w:rFonts w:ascii="Times New Roman" w:hAnsi="Times New Roman"/>
          <w:sz w:val="26"/>
          <w:szCs w:val="26"/>
        </w:rPr>
        <w:t xml:space="preserve">cap. </w:t>
      </w:r>
      <w:r>
        <w:rPr>
          <w:rFonts w:ascii="Times New Roman" w:hAnsi="Times New Roman"/>
          <w:sz w:val="26"/>
          <w:szCs w:val="26"/>
        </w:rPr>
        <w:br/>
      </w:r>
      <w:r>
        <w:rPr>
          <w:rFonts w:ascii="Times New Roman" w:hAnsi="Times New Roman"/>
          <w:sz w:val="26"/>
          <w:szCs w:val="26"/>
        </w:rPr>
        <w:br/>
        <w:t xml:space="preserve">Til sammenligning ses det ofte i den politiske debat, at der er fokus på initiativer målrettet øget beskæftigelse blandt flygtninge, da der netop på dette område findes et dækkende datagrundlag.  </w:t>
      </w:r>
      <w:r>
        <w:rPr>
          <w:rFonts w:ascii="Times New Roman" w:hAnsi="Times New Roman"/>
          <w:sz w:val="26"/>
          <w:szCs w:val="26"/>
        </w:rPr>
        <w:br/>
      </w:r>
      <w:r>
        <w:rPr>
          <w:rFonts w:ascii="Times New Roman" w:hAnsi="Times New Roman"/>
          <w:sz w:val="26"/>
          <w:szCs w:val="26"/>
        </w:rPr>
        <w:br/>
        <w:t>På baggrund af erfaringer fra Sverige med kategorisering og registrering af forske</w:t>
      </w:r>
      <w:r>
        <w:rPr>
          <w:rFonts w:ascii="Times New Roman" w:hAnsi="Times New Roman"/>
          <w:sz w:val="26"/>
          <w:szCs w:val="26"/>
        </w:rPr>
        <w:t>l</w:t>
      </w:r>
      <w:r>
        <w:rPr>
          <w:rFonts w:ascii="Times New Roman" w:hAnsi="Times New Roman"/>
          <w:sz w:val="26"/>
          <w:szCs w:val="26"/>
        </w:rPr>
        <w:t>lige typer af handicap og funktionsnedsættelser drøftede forretningsudvalget fordele og ulemper ved registrering samt forskellige modeller for registrering. Der kan evt. være inspiration at hente fra socialområdet. Registrering åbner for en række muli</w:t>
      </w:r>
      <w:r>
        <w:rPr>
          <w:rFonts w:ascii="Times New Roman" w:hAnsi="Times New Roman"/>
          <w:sz w:val="26"/>
          <w:szCs w:val="26"/>
        </w:rPr>
        <w:t>g</w:t>
      </w:r>
      <w:r>
        <w:rPr>
          <w:rFonts w:ascii="Times New Roman" w:hAnsi="Times New Roman"/>
          <w:sz w:val="26"/>
          <w:szCs w:val="26"/>
        </w:rPr>
        <w:t xml:space="preserve">heder, men giver samtidig anledning til bekymring. </w:t>
      </w:r>
      <w:r>
        <w:rPr>
          <w:rFonts w:ascii="Times New Roman" w:hAnsi="Times New Roman"/>
          <w:sz w:val="26"/>
          <w:szCs w:val="26"/>
        </w:rPr>
        <w:br/>
      </w:r>
      <w:r>
        <w:rPr>
          <w:rFonts w:ascii="Times New Roman" w:hAnsi="Times New Roman"/>
          <w:sz w:val="26"/>
          <w:szCs w:val="26"/>
        </w:rPr>
        <w:br/>
        <w:t xml:space="preserve">Thorkild Olesen konkluderede på debatten, at der var grundlæggende enighed om, at der er brug for et datagrundlag for beskæftigelsesindsatsen på handicapområdet, og DH arbejder videre på at finde en konkret fremgangsmåde. Der vil blive indkaldt til et medlemsmøde i august. </w:t>
      </w:r>
      <w:r>
        <w:rPr>
          <w:rFonts w:ascii="Times New Roman" w:hAnsi="Times New Roman"/>
          <w:sz w:val="26"/>
          <w:szCs w:val="26"/>
        </w:rPr>
        <w:br/>
      </w:r>
      <w:r>
        <w:rPr>
          <w:rFonts w:ascii="Times New Roman" w:hAnsi="Times New Roman"/>
          <w:sz w:val="26"/>
          <w:szCs w:val="26"/>
        </w:rPr>
        <w:br/>
      </w:r>
      <w:r w:rsidRPr="0004526B">
        <w:rPr>
          <w:rFonts w:ascii="Times New Roman" w:hAnsi="Times New Roman"/>
          <w:sz w:val="26"/>
          <w:szCs w:val="26"/>
          <w:u w:val="single"/>
        </w:rPr>
        <w:t>B. Udvikling af nye inklusionsindikatorer</w:t>
      </w:r>
      <w:r>
        <w:rPr>
          <w:rFonts w:ascii="Times New Roman" w:hAnsi="Times New Roman"/>
          <w:sz w:val="26"/>
          <w:szCs w:val="26"/>
        </w:rPr>
        <w:br/>
        <w:t>Ved overgangen til øget inklusion blev der opstillet nogle nationale målsætninger for inklusion; bl.a.</w:t>
      </w:r>
      <w:r w:rsidR="005D4B65">
        <w:rPr>
          <w:rFonts w:ascii="Times New Roman" w:hAnsi="Times New Roman"/>
          <w:sz w:val="26"/>
          <w:szCs w:val="26"/>
        </w:rPr>
        <w:t>,</w:t>
      </w:r>
      <w:r>
        <w:rPr>
          <w:rFonts w:ascii="Times New Roman" w:hAnsi="Times New Roman"/>
          <w:sz w:val="26"/>
          <w:szCs w:val="26"/>
        </w:rPr>
        <w:t xml:space="preserve"> at 96 % af eleverne skulle være inkluderet. Inklusionsgraden s</w:t>
      </w:r>
      <w:r>
        <w:rPr>
          <w:rFonts w:ascii="Times New Roman" w:hAnsi="Times New Roman"/>
          <w:sz w:val="26"/>
          <w:szCs w:val="26"/>
        </w:rPr>
        <w:t>i</w:t>
      </w:r>
      <w:r>
        <w:rPr>
          <w:rFonts w:ascii="Times New Roman" w:hAnsi="Times New Roman"/>
          <w:sz w:val="26"/>
          <w:szCs w:val="26"/>
        </w:rPr>
        <w:t xml:space="preserve">ger dog intet om kvaliteten af skoletilbuddet, som børnene går i. Der mangler viden om, hvordan det reelt går med inklusionen. </w:t>
      </w:r>
      <w:r>
        <w:rPr>
          <w:rFonts w:ascii="Times New Roman" w:hAnsi="Times New Roman"/>
          <w:sz w:val="26"/>
          <w:szCs w:val="26"/>
        </w:rPr>
        <w:br/>
      </w:r>
      <w:r>
        <w:rPr>
          <w:rFonts w:ascii="Times New Roman" w:hAnsi="Times New Roman"/>
          <w:sz w:val="26"/>
          <w:szCs w:val="26"/>
        </w:rPr>
        <w:br/>
        <w:t>Derfor vil DH arbejde for, at der gennemføres et årligt tilbagevendende inklusion</w:t>
      </w:r>
      <w:r>
        <w:rPr>
          <w:rFonts w:ascii="Times New Roman" w:hAnsi="Times New Roman"/>
          <w:sz w:val="26"/>
          <w:szCs w:val="26"/>
        </w:rPr>
        <w:t>s</w:t>
      </w:r>
      <w:r>
        <w:rPr>
          <w:rFonts w:ascii="Times New Roman" w:hAnsi="Times New Roman"/>
          <w:sz w:val="26"/>
          <w:szCs w:val="26"/>
        </w:rPr>
        <w:t>tjek. Datagrundlaget for dette skal gerne være eksisterende data, der relativt let kan trækkes. Sagsfremstillingen oplistede en række mulige kilder.</w:t>
      </w:r>
      <w:r>
        <w:rPr>
          <w:rFonts w:ascii="Times New Roman" w:hAnsi="Times New Roman"/>
          <w:sz w:val="26"/>
          <w:szCs w:val="26"/>
        </w:rPr>
        <w:br/>
      </w:r>
      <w:r>
        <w:rPr>
          <w:rFonts w:ascii="Times New Roman" w:hAnsi="Times New Roman"/>
          <w:sz w:val="26"/>
          <w:szCs w:val="26"/>
        </w:rPr>
        <w:br/>
        <w:t>Forretningsudvalget drøftede øvrige kilder, som kan anvendes i det årlige inklus</w:t>
      </w:r>
      <w:r>
        <w:rPr>
          <w:rFonts w:ascii="Times New Roman" w:hAnsi="Times New Roman"/>
          <w:sz w:val="26"/>
          <w:szCs w:val="26"/>
        </w:rPr>
        <w:t>i</w:t>
      </w:r>
      <w:r>
        <w:rPr>
          <w:rFonts w:ascii="Times New Roman" w:hAnsi="Times New Roman"/>
          <w:sz w:val="26"/>
          <w:szCs w:val="26"/>
        </w:rPr>
        <w:t>onstjek for at få kvalitet ind i inklusionsdebatten. Her kom bl.a. forslag om at kigge på størrelsen af skolerne for at undersøge, om der ud fra en inklusionsvinkel er fo</w:t>
      </w:r>
      <w:r>
        <w:rPr>
          <w:rFonts w:ascii="Times New Roman" w:hAnsi="Times New Roman"/>
          <w:sz w:val="26"/>
          <w:szCs w:val="26"/>
        </w:rPr>
        <w:t>r</w:t>
      </w:r>
      <w:r>
        <w:rPr>
          <w:rFonts w:ascii="Times New Roman" w:hAnsi="Times New Roman"/>
          <w:sz w:val="26"/>
          <w:szCs w:val="26"/>
        </w:rPr>
        <w:t>skel på store og små skoler. Ligeledes kan lærerfaglighed indgå som en vigtig fa</w:t>
      </w:r>
      <w:r>
        <w:rPr>
          <w:rFonts w:ascii="Times New Roman" w:hAnsi="Times New Roman"/>
          <w:sz w:val="26"/>
          <w:szCs w:val="26"/>
        </w:rPr>
        <w:t>k</w:t>
      </w:r>
      <w:r>
        <w:rPr>
          <w:rFonts w:ascii="Times New Roman" w:hAnsi="Times New Roman"/>
          <w:sz w:val="26"/>
          <w:szCs w:val="26"/>
        </w:rPr>
        <w:t xml:space="preserve">tor. </w:t>
      </w:r>
      <w:r>
        <w:rPr>
          <w:rFonts w:ascii="Times New Roman" w:hAnsi="Times New Roman"/>
          <w:sz w:val="26"/>
          <w:szCs w:val="26"/>
        </w:rPr>
        <w:br/>
      </w:r>
      <w:r>
        <w:rPr>
          <w:rFonts w:ascii="Times New Roman" w:hAnsi="Times New Roman"/>
          <w:sz w:val="26"/>
          <w:szCs w:val="26"/>
        </w:rPr>
        <w:br/>
        <w:t>Den netop indgåede økonomiaftale mellem regeringen og KL indeholder beste</w:t>
      </w:r>
      <w:r>
        <w:rPr>
          <w:rFonts w:ascii="Times New Roman" w:hAnsi="Times New Roman"/>
          <w:sz w:val="26"/>
          <w:szCs w:val="26"/>
        </w:rPr>
        <w:t>m</w:t>
      </w:r>
      <w:r>
        <w:rPr>
          <w:rFonts w:ascii="Times New Roman" w:hAnsi="Times New Roman"/>
          <w:sz w:val="26"/>
          <w:szCs w:val="26"/>
        </w:rPr>
        <w:t xml:space="preserve">melser om inklusion, som det evt. kunne være oplagt at koble sig på. </w:t>
      </w:r>
      <w:r>
        <w:rPr>
          <w:rFonts w:ascii="Times New Roman" w:hAnsi="Times New Roman"/>
          <w:sz w:val="26"/>
          <w:szCs w:val="26"/>
        </w:rPr>
        <w:br/>
      </w:r>
      <w:r>
        <w:rPr>
          <w:rFonts w:ascii="Times New Roman" w:hAnsi="Times New Roman"/>
          <w:sz w:val="26"/>
          <w:szCs w:val="26"/>
        </w:rPr>
        <w:br/>
        <w:t xml:space="preserve">Inklusion handler ikke kun om folkeskolen, og det blev foreslået at inddrage antallet af børn i specialbørnehave. </w:t>
      </w:r>
      <w:r>
        <w:rPr>
          <w:rFonts w:ascii="Times New Roman" w:hAnsi="Times New Roman"/>
          <w:sz w:val="26"/>
          <w:szCs w:val="26"/>
        </w:rPr>
        <w:br/>
      </w:r>
      <w:r>
        <w:rPr>
          <w:rFonts w:ascii="Times New Roman" w:hAnsi="Times New Roman"/>
          <w:sz w:val="26"/>
          <w:szCs w:val="26"/>
        </w:rPr>
        <w:br/>
        <w:t>Metodemæssigt vil det være godt at benytte samme fremgangsmåde som fx Hand</w:t>
      </w:r>
      <w:r>
        <w:rPr>
          <w:rFonts w:ascii="Times New Roman" w:hAnsi="Times New Roman"/>
          <w:sz w:val="26"/>
          <w:szCs w:val="26"/>
        </w:rPr>
        <w:t>i</w:t>
      </w:r>
      <w:r>
        <w:rPr>
          <w:rFonts w:ascii="Times New Roman" w:hAnsi="Times New Roman"/>
          <w:sz w:val="26"/>
          <w:szCs w:val="26"/>
        </w:rPr>
        <w:t>capbarometeret, hvor tal for handicapområdet sammenlignes med befolkningen g</w:t>
      </w:r>
      <w:r>
        <w:rPr>
          <w:rFonts w:ascii="Times New Roman" w:hAnsi="Times New Roman"/>
          <w:sz w:val="26"/>
          <w:szCs w:val="26"/>
        </w:rPr>
        <w:t>e</w:t>
      </w:r>
      <w:r>
        <w:rPr>
          <w:rFonts w:ascii="Times New Roman" w:hAnsi="Times New Roman"/>
          <w:sz w:val="26"/>
          <w:szCs w:val="26"/>
        </w:rPr>
        <w:t>nerelt, idet tal i sig selv ikke siger noget.</w:t>
      </w:r>
      <w:r>
        <w:rPr>
          <w:rFonts w:ascii="Times New Roman" w:hAnsi="Times New Roman"/>
          <w:sz w:val="26"/>
          <w:szCs w:val="26"/>
        </w:rPr>
        <w:br/>
      </w:r>
      <w:r>
        <w:rPr>
          <w:rFonts w:ascii="Times New Roman" w:hAnsi="Times New Roman"/>
          <w:sz w:val="26"/>
          <w:szCs w:val="26"/>
        </w:rPr>
        <w:br/>
        <w:t>Afslutningsvist blev det diskuteret, at DH skal være med til at perspektivere inklus</w:t>
      </w:r>
      <w:r>
        <w:rPr>
          <w:rFonts w:ascii="Times New Roman" w:hAnsi="Times New Roman"/>
          <w:sz w:val="26"/>
          <w:szCs w:val="26"/>
        </w:rPr>
        <w:t>i</w:t>
      </w:r>
      <w:r>
        <w:rPr>
          <w:rFonts w:ascii="Times New Roman" w:hAnsi="Times New Roman"/>
          <w:sz w:val="26"/>
          <w:szCs w:val="26"/>
        </w:rPr>
        <w:t>onsdebatten, så der kommer fokus på hele spektret fra de positive historier, hvor i</w:t>
      </w:r>
      <w:r>
        <w:rPr>
          <w:rFonts w:ascii="Times New Roman" w:hAnsi="Times New Roman"/>
          <w:sz w:val="26"/>
          <w:szCs w:val="26"/>
        </w:rPr>
        <w:t>n</w:t>
      </w:r>
      <w:r>
        <w:rPr>
          <w:rFonts w:ascii="Times New Roman" w:hAnsi="Times New Roman"/>
          <w:sz w:val="26"/>
          <w:szCs w:val="26"/>
        </w:rPr>
        <w:t xml:space="preserve">klusion lykkes, til de negative historier, hvor inklusion resulterer i mistrivsel. </w:t>
      </w:r>
    </w:p>
    <w:p w14:paraId="0468BD1C" w14:textId="2131A883" w:rsidR="00E8477C" w:rsidRDefault="00E8477C" w:rsidP="00E8477C">
      <w:pPr>
        <w:pStyle w:val="Listeafsnit"/>
        <w:numPr>
          <w:ilvl w:val="0"/>
          <w:numId w:val="1"/>
        </w:numPr>
        <w:spacing w:after="200" w:line="276" w:lineRule="auto"/>
      </w:pPr>
      <w:r>
        <w:rPr>
          <w:rFonts w:ascii="Times New Roman" w:hAnsi="Times New Roman"/>
          <w:b/>
          <w:sz w:val="26"/>
          <w:szCs w:val="26"/>
        </w:rPr>
        <w:t>Orienteringspunkter</w:t>
      </w:r>
      <w:r>
        <w:rPr>
          <w:rFonts w:ascii="Times New Roman" w:hAnsi="Times New Roman"/>
          <w:b/>
          <w:sz w:val="26"/>
          <w:szCs w:val="26"/>
        </w:rPr>
        <w:br/>
      </w:r>
      <w:r w:rsidRPr="0004526B">
        <w:rPr>
          <w:rFonts w:ascii="Times New Roman" w:hAnsi="Times New Roman"/>
          <w:sz w:val="26"/>
          <w:szCs w:val="26"/>
          <w:u w:val="single"/>
        </w:rPr>
        <w:t>A. Ny model for voksentandplejen</w:t>
      </w:r>
      <w:r>
        <w:rPr>
          <w:rFonts w:ascii="Times New Roman" w:hAnsi="Times New Roman"/>
          <w:sz w:val="26"/>
          <w:szCs w:val="26"/>
        </w:rPr>
        <w:br/>
        <w:t xml:space="preserve">Den 28. februar 2018 indgik regeringen og de øvrige partier i </w:t>
      </w:r>
      <w:r w:rsidR="005D4B65">
        <w:rPr>
          <w:rFonts w:ascii="Times New Roman" w:hAnsi="Times New Roman"/>
          <w:sz w:val="26"/>
          <w:szCs w:val="26"/>
        </w:rPr>
        <w:t>Folketinget en aftale om at fin</w:t>
      </w:r>
      <w:r>
        <w:rPr>
          <w:rFonts w:ascii="Times New Roman" w:hAnsi="Times New Roman"/>
          <w:sz w:val="26"/>
          <w:szCs w:val="26"/>
        </w:rPr>
        <w:t>de en ny model for voksentandplejen i Danmark. De eksisterende ordni</w:t>
      </w:r>
      <w:r>
        <w:rPr>
          <w:rFonts w:ascii="Times New Roman" w:hAnsi="Times New Roman"/>
          <w:sz w:val="26"/>
          <w:szCs w:val="26"/>
        </w:rPr>
        <w:t>n</w:t>
      </w:r>
      <w:r>
        <w:rPr>
          <w:rFonts w:ascii="Times New Roman" w:hAnsi="Times New Roman"/>
          <w:sz w:val="26"/>
          <w:szCs w:val="26"/>
        </w:rPr>
        <w:t>ger skal kortlægges, og derefter fremlægges forslag til nye modeller. Politisk fo</w:t>
      </w:r>
      <w:r>
        <w:rPr>
          <w:rFonts w:ascii="Times New Roman" w:hAnsi="Times New Roman"/>
          <w:sz w:val="26"/>
          <w:szCs w:val="26"/>
        </w:rPr>
        <w:t>r</w:t>
      </w:r>
      <w:r>
        <w:rPr>
          <w:rFonts w:ascii="Times New Roman" w:hAnsi="Times New Roman"/>
          <w:sz w:val="26"/>
          <w:szCs w:val="26"/>
        </w:rPr>
        <w:t xml:space="preserve">ventes sagen forhandlet i begyndelsen af 2019. </w:t>
      </w:r>
      <w:r>
        <w:rPr>
          <w:rFonts w:ascii="Times New Roman" w:hAnsi="Times New Roman"/>
          <w:sz w:val="26"/>
          <w:szCs w:val="26"/>
        </w:rPr>
        <w:br/>
      </w:r>
      <w:r>
        <w:rPr>
          <w:rFonts w:ascii="Times New Roman" w:hAnsi="Times New Roman"/>
          <w:sz w:val="26"/>
          <w:szCs w:val="26"/>
        </w:rPr>
        <w:br/>
        <w:t>DH vurderer, at det er et vigtigt område at forsøge at påvirke, og der har været holdt et medlemsmøde den 16. maj, hvor synspunkter fra en række medlemsorganisati</w:t>
      </w:r>
      <w:r>
        <w:rPr>
          <w:rFonts w:ascii="Times New Roman" w:hAnsi="Times New Roman"/>
          <w:sz w:val="26"/>
          <w:szCs w:val="26"/>
        </w:rPr>
        <w:t>o</w:t>
      </w:r>
      <w:r>
        <w:rPr>
          <w:rFonts w:ascii="Times New Roman" w:hAnsi="Times New Roman"/>
          <w:sz w:val="26"/>
          <w:szCs w:val="26"/>
        </w:rPr>
        <w:t xml:space="preserve">ner blev samlet ind. </w:t>
      </w:r>
      <w:r>
        <w:rPr>
          <w:rFonts w:ascii="Times New Roman" w:hAnsi="Times New Roman"/>
          <w:sz w:val="26"/>
          <w:szCs w:val="26"/>
        </w:rPr>
        <w:br/>
      </w:r>
      <w:r>
        <w:rPr>
          <w:rFonts w:ascii="Times New Roman" w:hAnsi="Times New Roman"/>
          <w:sz w:val="26"/>
          <w:szCs w:val="26"/>
        </w:rPr>
        <w:br/>
        <w:t>Det overordnede mål er mere lighed i tandsundhed for mennesker med handicap. Bedre forebyggelse og billige</w:t>
      </w:r>
      <w:r w:rsidR="005D4B65">
        <w:rPr>
          <w:rFonts w:ascii="Times New Roman" w:hAnsi="Times New Roman"/>
          <w:sz w:val="26"/>
          <w:szCs w:val="26"/>
        </w:rPr>
        <w:t>re behandling af medicinbetingede</w:t>
      </w:r>
      <w:r>
        <w:rPr>
          <w:rFonts w:ascii="Times New Roman" w:hAnsi="Times New Roman"/>
          <w:sz w:val="26"/>
          <w:szCs w:val="26"/>
        </w:rPr>
        <w:t xml:space="preserve"> tandskader er pri</w:t>
      </w:r>
      <w:r>
        <w:rPr>
          <w:rFonts w:ascii="Times New Roman" w:hAnsi="Times New Roman"/>
          <w:sz w:val="26"/>
          <w:szCs w:val="26"/>
        </w:rPr>
        <w:t>o</w:t>
      </w:r>
      <w:r>
        <w:rPr>
          <w:rFonts w:ascii="Times New Roman" w:hAnsi="Times New Roman"/>
          <w:sz w:val="26"/>
          <w:szCs w:val="26"/>
        </w:rPr>
        <w:t>riterede mål</w:t>
      </w:r>
      <w:r w:rsidR="005D4B65">
        <w:rPr>
          <w:rFonts w:ascii="Times New Roman" w:hAnsi="Times New Roman"/>
          <w:sz w:val="26"/>
          <w:szCs w:val="26"/>
        </w:rPr>
        <w:t>,</w:t>
      </w:r>
      <w:r>
        <w:rPr>
          <w:rFonts w:ascii="Times New Roman" w:hAnsi="Times New Roman"/>
          <w:sz w:val="26"/>
          <w:szCs w:val="26"/>
        </w:rPr>
        <w:t xml:space="preserve"> ligesom tilgængelighed og opsøgende virksomhed over for sårbare borgere vil indgå i det fremadrettede arbejde. </w:t>
      </w:r>
      <w:r>
        <w:rPr>
          <w:rFonts w:ascii="Times New Roman" w:hAnsi="Times New Roman"/>
          <w:sz w:val="26"/>
          <w:szCs w:val="26"/>
        </w:rPr>
        <w:br/>
      </w:r>
      <w:r>
        <w:rPr>
          <w:rFonts w:ascii="Times New Roman" w:hAnsi="Times New Roman"/>
          <w:sz w:val="26"/>
          <w:szCs w:val="26"/>
        </w:rPr>
        <w:br/>
        <w:t>Det er et politisk ønske om at kunne styre udgifterne på området, og forretningsu</w:t>
      </w:r>
      <w:r>
        <w:rPr>
          <w:rFonts w:ascii="Times New Roman" w:hAnsi="Times New Roman"/>
          <w:sz w:val="26"/>
          <w:szCs w:val="26"/>
        </w:rPr>
        <w:t>d</w:t>
      </w:r>
      <w:r>
        <w:rPr>
          <w:rFonts w:ascii="Times New Roman" w:hAnsi="Times New Roman"/>
          <w:sz w:val="26"/>
          <w:szCs w:val="26"/>
        </w:rPr>
        <w:t>valget drøftede, at dette kan imødekommes ved at udvide området for specialtan</w:t>
      </w:r>
      <w:r>
        <w:rPr>
          <w:rFonts w:ascii="Times New Roman" w:hAnsi="Times New Roman"/>
          <w:sz w:val="26"/>
          <w:szCs w:val="26"/>
        </w:rPr>
        <w:t>d</w:t>
      </w:r>
      <w:r>
        <w:rPr>
          <w:rFonts w:ascii="Times New Roman" w:hAnsi="Times New Roman"/>
          <w:sz w:val="26"/>
          <w:szCs w:val="26"/>
        </w:rPr>
        <w:t>plejen og omsorgstandplejen. Der var desuden enighed om, at det er vigtigt at sikre, at flere får mulighed for tandpleje t</w:t>
      </w:r>
      <w:r w:rsidR="005D4B65">
        <w:rPr>
          <w:rFonts w:ascii="Times New Roman" w:hAnsi="Times New Roman"/>
          <w:sz w:val="26"/>
          <w:szCs w:val="26"/>
        </w:rPr>
        <w:t>il en rimelig pris. Forretnings</w:t>
      </w:r>
      <w:r>
        <w:rPr>
          <w:rFonts w:ascii="Times New Roman" w:hAnsi="Times New Roman"/>
          <w:sz w:val="26"/>
          <w:szCs w:val="26"/>
        </w:rPr>
        <w:t>udvalget vil på et kommende møde få forelagt forslag til et politikpapir.</w:t>
      </w:r>
      <w:r>
        <w:rPr>
          <w:rFonts w:ascii="Times New Roman" w:hAnsi="Times New Roman"/>
          <w:sz w:val="26"/>
          <w:szCs w:val="26"/>
        </w:rPr>
        <w:br/>
      </w:r>
      <w:r>
        <w:rPr>
          <w:rFonts w:ascii="Times New Roman" w:hAnsi="Times New Roman"/>
          <w:sz w:val="26"/>
          <w:szCs w:val="26"/>
        </w:rPr>
        <w:br/>
        <w:t>Forretningsudvalget tog orienteringen til efterretning.</w:t>
      </w:r>
      <w:r>
        <w:rPr>
          <w:rFonts w:ascii="Times New Roman" w:hAnsi="Times New Roman"/>
          <w:sz w:val="26"/>
          <w:szCs w:val="26"/>
        </w:rPr>
        <w:br/>
        <w:t xml:space="preserve"> </w:t>
      </w:r>
      <w:r>
        <w:rPr>
          <w:rFonts w:ascii="Times New Roman" w:hAnsi="Times New Roman"/>
          <w:sz w:val="26"/>
          <w:szCs w:val="26"/>
        </w:rPr>
        <w:br/>
      </w:r>
      <w:r w:rsidRPr="0004526B">
        <w:rPr>
          <w:rFonts w:ascii="Times New Roman" w:hAnsi="Times New Roman"/>
          <w:sz w:val="26"/>
          <w:szCs w:val="26"/>
          <w:u w:val="single"/>
        </w:rPr>
        <w:t xml:space="preserve">B. Review af DH’s internationale engagement </w:t>
      </w:r>
      <w:r w:rsidRPr="0004526B">
        <w:rPr>
          <w:rFonts w:ascii="Times New Roman" w:hAnsi="Times New Roman"/>
          <w:sz w:val="26"/>
          <w:szCs w:val="26"/>
          <w:u w:val="single"/>
        </w:rPr>
        <w:br/>
      </w:r>
      <w:r>
        <w:rPr>
          <w:rFonts w:ascii="Times New Roman" w:hAnsi="Times New Roman"/>
          <w:sz w:val="26"/>
          <w:szCs w:val="26"/>
        </w:rPr>
        <w:t>Hvert 4. år er Danida forpligtet til at gennemføre et review af de partnere, som har aftale med Danida og modtager udviklingsbistand. Der er netop gennemført et r</w:t>
      </w:r>
      <w:r>
        <w:rPr>
          <w:rFonts w:ascii="Times New Roman" w:hAnsi="Times New Roman"/>
          <w:sz w:val="26"/>
          <w:szCs w:val="26"/>
        </w:rPr>
        <w:t>e</w:t>
      </w:r>
      <w:r>
        <w:rPr>
          <w:rFonts w:ascii="Times New Roman" w:hAnsi="Times New Roman"/>
          <w:sz w:val="26"/>
          <w:szCs w:val="26"/>
        </w:rPr>
        <w:t xml:space="preserve">view af DH’s internationale engagement. </w:t>
      </w:r>
      <w:r>
        <w:rPr>
          <w:rFonts w:ascii="Times New Roman" w:hAnsi="Times New Roman"/>
          <w:sz w:val="26"/>
          <w:szCs w:val="26"/>
        </w:rPr>
        <w:br/>
      </w:r>
      <w:r>
        <w:rPr>
          <w:rFonts w:ascii="Times New Roman" w:hAnsi="Times New Roman"/>
          <w:sz w:val="26"/>
          <w:szCs w:val="26"/>
        </w:rPr>
        <w:br/>
        <w:t>Udenrigsministeriet har omtalt DH’s review meget positivt, og de 11 anbefalinger vurderes som konstruktive</w:t>
      </w:r>
      <w:r w:rsidR="005D4B65">
        <w:rPr>
          <w:rFonts w:ascii="Times New Roman" w:hAnsi="Times New Roman"/>
          <w:sz w:val="26"/>
          <w:szCs w:val="26"/>
        </w:rPr>
        <w:t>,</w:t>
      </w:r>
      <w:r>
        <w:rPr>
          <w:rFonts w:ascii="Times New Roman" w:hAnsi="Times New Roman"/>
          <w:sz w:val="26"/>
          <w:szCs w:val="26"/>
        </w:rPr>
        <w:t xml:space="preserve"> fremadrettede anbefalinger, som DH i forvejen havde planer om at arbejde med. </w:t>
      </w:r>
      <w:r>
        <w:rPr>
          <w:rFonts w:ascii="Times New Roman" w:hAnsi="Times New Roman"/>
          <w:sz w:val="26"/>
          <w:szCs w:val="26"/>
        </w:rPr>
        <w:br/>
      </w:r>
      <w:r>
        <w:rPr>
          <w:rFonts w:ascii="Times New Roman" w:hAnsi="Times New Roman"/>
          <w:sz w:val="26"/>
          <w:szCs w:val="26"/>
        </w:rPr>
        <w:br/>
        <w:t xml:space="preserve">DH skal på baggrund af rapportens anbefalinger udarbejde et svar på rapporten og skitsere, hvorledes anbefalingerne vil blive adresseret. </w:t>
      </w:r>
      <w:r>
        <w:rPr>
          <w:rFonts w:ascii="Times New Roman" w:hAnsi="Times New Roman"/>
          <w:sz w:val="26"/>
          <w:szCs w:val="26"/>
        </w:rPr>
        <w:br/>
      </w:r>
      <w:r>
        <w:rPr>
          <w:rFonts w:ascii="Times New Roman" w:hAnsi="Times New Roman"/>
          <w:sz w:val="26"/>
          <w:szCs w:val="26"/>
        </w:rPr>
        <w:br/>
        <w:t>Forretningsudvalget tog orienteringen til efterretning.</w:t>
      </w:r>
      <w:r>
        <w:rPr>
          <w:rFonts w:ascii="Times New Roman" w:hAnsi="Times New Roman"/>
          <w:sz w:val="26"/>
          <w:szCs w:val="26"/>
        </w:rPr>
        <w:br/>
      </w:r>
      <w:r>
        <w:rPr>
          <w:rFonts w:ascii="Times New Roman" w:hAnsi="Times New Roman"/>
          <w:sz w:val="26"/>
          <w:szCs w:val="26"/>
        </w:rPr>
        <w:br/>
      </w:r>
      <w:r w:rsidRPr="0004526B">
        <w:rPr>
          <w:rFonts w:ascii="Times New Roman" w:hAnsi="Times New Roman"/>
          <w:sz w:val="26"/>
          <w:szCs w:val="26"/>
          <w:u w:val="single"/>
        </w:rPr>
        <w:t>C. Serviceeftersyn af magtanvendelsesreglerne for voksne på socialområdet</w:t>
      </w:r>
      <w:r>
        <w:rPr>
          <w:rFonts w:ascii="Times New Roman" w:hAnsi="Times New Roman"/>
          <w:sz w:val="26"/>
          <w:szCs w:val="26"/>
        </w:rPr>
        <w:br/>
        <w:t>Som led i regeringens nationale demenshandlingsplan 2025 blev det besluttet at gennemføre et serviceeftersyn af reglerne om magtanvendelse på socialområdet. Serviceeftersynet har resulteret i en rapport med en række anbefalinger til magta</w:t>
      </w:r>
      <w:r>
        <w:rPr>
          <w:rFonts w:ascii="Times New Roman" w:hAnsi="Times New Roman"/>
          <w:sz w:val="26"/>
          <w:szCs w:val="26"/>
        </w:rPr>
        <w:t>n</w:t>
      </w:r>
      <w:r>
        <w:rPr>
          <w:rFonts w:ascii="Times New Roman" w:hAnsi="Times New Roman"/>
          <w:sz w:val="26"/>
          <w:szCs w:val="26"/>
        </w:rPr>
        <w:t xml:space="preserve">vendelsesreglerne. </w:t>
      </w:r>
      <w:r>
        <w:rPr>
          <w:rFonts w:ascii="Times New Roman" w:hAnsi="Times New Roman"/>
          <w:sz w:val="26"/>
          <w:szCs w:val="26"/>
        </w:rPr>
        <w:br/>
      </w:r>
      <w:r>
        <w:rPr>
          <w:rFonts w:ascii="Times New Roman" w:hAnsi="Times New Roman"/>
          <w:sz w:val="26"/>
          <w:szCs w:val="26"/>
        </w:rPr>
        <w:br/>
        <w:t xml:space="preserve">Efter offentliggørelse af anbefalingerne er et politisk forhandlingsforløb gået i gang, og DH har været i dialog med en række politiske ordførere om anbefalingerne. </w:t>
      </w:r>
      <w:r>
        <w:rPr>
          <w:rFonts w:ascii="Times New Roman" w:hAnsi="Times New Roman"/>
          <w:sz w:val="26"/>
          <w:szCs w:val="26"/>
        </w:rPr>
        <w:br/>
      </w:r>
      <w:r>
        <w:rPr>
          <w:rFonts w:ascii="Times New Roman" w:hAnsi="Times New Roman"/>
          <w:sz w:val="26"/>
          <w:szCs w:val="26"/>
        </w:rPr>
        <w:br/>
        <w:t xml:space="preserve">DH har i samarbejde med LEV og SIND arbejdet for at kunne komme med nogle konkrete forslag om en ændring af servicelovens § 129 om flytning uden samtykke. Der blev i forretningsudvalget kvitteret for et godt samarbejde. </w:t>
      </w:r>
      <w:r>
        <w:rPr>
          <w:rFonts w:ascii="Times New Roman" w:hAnsi="Times New Roman"/>
          <w:sz w:val="26"/>
          <w:szCs w:val="26"/>
        </w:rPr>
        <w:br/>
      </w:r>
      <w:r>
        <w:rPr>
          <w:rFonts w:ascii="Times New Roman" w:hAnsi="Times New Roman"/>
          <w:sz w:val="26"/>
          <w:szCs w:val="26"/>
        </w:rPr>
        <w:br/>
        <w:t>DH har ikke konkret kendskab til tidsplanen for det videre politiske forhandlingsfo</w:t>
      </w:r>
      <w:r>
        <w:rPr>
          <w:rFonts w:ascii="Times New Roman" w:hAnsi="Times New Roman"/>
          <w:sz w:val="26"/>
          <w:szCs w:val="26"/>
        </w:rPr>
        <w:t>r</w:t>
      </w:r>
      <w:r>
        <w:rPr>
          <w:rFonts w:ascii="Times New Roman" w:hAnsi="Times New Roman"/>
          <w:sz w:val="26"/>
          <w:szCs w:val="26"/>
        </w:rPr>
        <w:t xml:space="preserve">løb. </w:t>
      </w:r>
      <w:r>
        <w:rPr>
          <w:rFonts w:ascii="Times New Roman" w:hAnsi="Times New Roman"/>
          <w:sz w:val="26"/>
          <w:szCs w:val="26"/>
        </w:rPr>
        <w:br/>
      </w:r>
      <w:r>
        <w:rPr>
          <w:rFonts w:ascii="Times New Roman" w:hAnsi="Times New Roman"/>
          <w:sz w:val="26"/>
          <w:szCs w:val="26"/>
        </w:rPr>
        <w:br/>
        <w:t>Forretningsudvalget tog orienteringen til efterretning.</w:t>
      </w:r>
      <w:r>
        <w:rPr>
          <w:rFonts w:ascii="Times New Roman" w:hAnsi="Times New Roman"/>
          <w:sz w:val="26"/>
          <w:szCs w:val="26"/>
        </w:rPr>
        <w:br/>
      </w:r>
      <w:r>
        <w:rPr>
          <w:rFonts w:ascii="Times New Roman" w:hAnsi="Times New Roman"/>
          <w:sz w:val="26"/>
          <w:szCs w:val="26"/>
        </w:rPr>
        <w:br/>
      </w:r>
      <w:r w:rsidRPr="0004526B">
        <w:rPr>
          <w:rFonts w:ascii="Times New Roman" w:hAnsi="Times New Roman"/>
          <w:sz w:val="26"/>
          <w:szCs w:val="26"/>
          <w:u w:val="single"/>
        </w:rPr>
        <w:t>D. Fælles initiativ om ”Mere velfærd – Mindre profit”</w:t>
      </w:r>
      <w:r>
        <w:rPr>
          <w:rFonts w:ascii="Times New Roman" w:hAnsi="Times New Roman"/>
          <w:sz w:val="26"/>
          <w:szCs w:val="26"/>
        </w:rPr>
        <w:br/>
        <w:t>DH er blevet kontaktet af FOA om deltagelse i et fælles initiativ under temaet ”M</w:t>
      </w:r>
      <w:r>
        <w:rPr>
          <w:rFonts w:ascii="Times New Roman" w:hAnsi="Times New Roman"/>
          <w:sz w:val="26"/>
          <w:szCs w:val="26"/>
        </w:rPr>
        <w:t>e</w:t>
      </w:r>
      <w:r>
        <w:rPr>
          <w:rFonts w:ascii="Times New Roman" w:hAnsi="Times New Roman"/>
          <w:sz w:val="26"/>
          <w:szCs w:val="26"/>
        </w:rPr>
        <w:t xml:space="preserve">re velfærd – Mindre profil”, der handler om at sikre fokus på kvalitet og ikke kun på pris, når private udfører velfærdsopgaver på vegne af det offentlige. </w:t>
      </w:r>
      <w:r>
        <w:rPr>
          <w:rFonts w:ascii="Times New Roman" w:hAnsi="Times New Roman"/>
          <w:sz w:val="26"/>
          <w:szCs w:val="26"/>
        </w:rPr>
        <w:br/>
      </w:r>
      <w:r>
        <w:rPr>
          <w:rFonts w:ascii="Times New Roman" w:hAnsi="Times New Roman"/>
          <w:sz w:val="26"/>
          <w:szCs w:val="26"/>
        </w:rPr>
        <w:br/>
        <w:t xml:space="preserve">I første omgang arbejdes der på et fælles debatindlæg og herefter et udspil, der evt. kan præsenteres ved en høring på Christiansborg i efteråret. </w:t>
      </w:r>
      <w:r>
        <w:rPr>
          <w:rFonts w:ascii="Times New Roman" w:hAnsi="Times New Roman"/>
          <w:sz w:val="26"/>
          <w:szCs w:val="26"/>
        </w:rPr>
        <w:br/>
      </w:r>
      <w:r>
        <w:rPr>
          <w:rFonts w:ascii="Times New Roman" w:hAnsi="Times New Roman"/>
          <w:sz w:val="26"/>
          <w:szCs w:val="26"/>
        </w:rPr>
        <w:br/>
        <w:t>Forretningsudvalget drøftede, at det er vigtigt at holde balanden i debatten, så det ikke bliver en diskussion for eller imod privatisering, men at der er fokus på fx kv</w:t>
      </w:r>
      <w:r>
        <w:rPr>
          <w:rFonts w:ascii="Times New Roman" w:hAnsi="Times New Roman"/>
          <w:sz w:val="26"/>
          <w:szCs w:val="26"/>
        </w:rPr>
        <w:t>a</w:t>
      </w:r>
      <w:r>
        <w:rPr>
          <w:rFonts w:ascii="Times New Roman" w:hAnsi="Times New Roman"/>
          <w:sz w:val="26"/>
          <w:szCs w:val="26"/>
        </w:rPr>
        <w:t>litet og faglighed i tilbuddene og retssikkerhed for den enkelte borger.</w:t>
      </w:r>
      <w:r>
        <w:rPr>
          <w:rFonts w:ascii="Times New Roman" w:hAnsi="Times New Roman"/>
          <w:sz w:val="26"/>
          <w:szCs w:val="26"/>
        </w:rPr>
        <w:br/>
      </w:r>
      <w:r>
        <w:rPr>
          <w:rFonts w:ascii="Times New Roman" w:hAnsi="Times New Roman"/>
          <w:sz w:val="26"/>
          <w:szCs w:val="26"/>
        </w:rPr>
        <w:br/>
        <w:t>Forretningsudvalget tog orienteringen til efterretning.</w:t>
      </w:r>
      <w:r>
        <w:rPr>
          <w:rFonts w:ascii="Times New Roman" w:hAnsi="Times New Roman"/>
          <w:sz w:val="26"/>
          <w:szCs w:val="26"/>
        </w:rPr>
        <w:br/>
      </w:r>
      <w:r>
        <w:rPr>
          <w:rFonts w:ascii="Times New Roman" w:hAnsi="Times New Roman"/>
          <w:sz w:val="26"/>
          <w:szCs w:val="26"/>
        </w:rPr>
        <w:br/>
      </w:r>
      <w:r w:rsidRPr="0004526B">
        <w:rPr>
          <w:rFonts w:ascii="Times New Roman" w:hAnsi="Times New Roman"/>
          <w:sz w:val="26"/>
          <w:szCs w:val="26"/>
          <w:u w:val="single"/>
        </w:rPr>
        <w:t>E. Ny undersøgelse af uddannelsesmønstre</w:t>
      </w:r>
      <w:r>
        <w:rPr>
          <w:rFonts w:ascii="Times New Roman" w:hAnsi="Times New Roman"/>
          <w:sz w:val="26"/>
          <w:szCs w:val="26"/>
        </w:rPr>
        <w:br/>
        <w:t>I samarbejde med Det Centrale Handicapråd har DH været i dialog med Unde</w:t>
      </w:r>
      <w:r>
        <w:rPr>
          <w:rFonts w:ascii="Times New Roman" w:hAnsi="Times New Roman"/>
          <w:sz w:val="26"/>
          <w:szCs w:val="26"/>
        </w:rPr>
        <w:t>r</w:t>
      </w:r>
      <w:r>
        <w:rPr>
          <w:rFonts w:ascii="Times New Roman" w:hAnsi="Times New Roman"/>
          <w:sz w:val="26"/>
          <w:szCs w:val="26"/>
        </w:rPr>
        <w:t>visningsministeriet om en ny undersøgelse af uddannelsesresultater og uddanne</w:t>
      </w:r>
      <w:r>
        <w:rPr>
          <w:rFonts w:ascii="Times New Roman" w:hAnsi="Times New Roman"/>
          <w:sz w:val="26"/>
          <w:szCs w:val="26"/>
        </w:rPr>
        <w:t>l</w:t>
      </w:r>
      <w:r>
        <w:rPr>
          <w:rFonts w:ascii="Times New Roman" w:hAnsi="Times New Roman"/>
          <w:sz w:val="26"/>
          <w:szCs w:val="26"/>
        </w:rPr>
        <w:t xml:space="preserve">sesmønstre blandt børn og unge med handicap. </w:t>
      </w:r>
      <w:r>
        <w:rPr>
          <w:rFonts w:ascii="Times New Roman" w:hAnsi="Times New Roman"/>
          <w:sz w:val="26"/>
          <w:szCs w:val="26"/>
        </w:rPr>
        <w:br/>
      </w:r>
      <w:r>
        <w:rPr>
          <w:rFonts w:ascii="Times New Roman" w:hAnsi="Times New Roman"/>
          <w:sz w:val="26"/>
          <w:szCs w:val="26"/>
        </w:rPr>
        <w:br/>
        <w:t>DH mener, at der mangler viden på en række områder.  Ministeriet er ikke afvise</w:t>
      </w:r>
      <w:r>
        <w:rPr>
          <w:rFonts w:ascii="Times New Roman" w:hAnsi="Times New Roman"/>
          <w:sz w:val="26"/>
          <w:szCs w:val="26"/>
        </w:rPr>
        <w:t>n</w:t>
      </w:r>
      <w:r>
        <w:rPr>
          <w:rFonts w:ascii="Times New Roman" w:hAnsi="Times New Roman"/>
          <w:sz w:val="26"/>
          <w:szCs w:val="26"/>
        </w:rPr>
        <w:t>de, men der er en række økonomiske, tekniske og metodiske udfordringer; fx om inkluderede eleverne er registeret som ”elever med handicap”. DH fortsætter dial</w:t>
      </w:r>
      <w:r>
        <w:rPr>
          <w:rFonts w:ascii="Times New Roman" w:hAnsi="Times New Roman"/>
          <w:sz w:val="26"/>
          <w:szCs w:val="26"/>
        </w:rPr>
        <w:t>o</w:t>
      </w:r>
      <w:r>
        <w:rPr>
          <w:rFonts w:ascii="Times New Roman" w:hAnsi="Times New Roman"/>
          <w:sz w:val="26"/>
          <w:szCs w:val="26"/>
        </w:rPr>
        <w:t xml:space="preserve">gen med ministeriet. </w:t>
      </w:r>
      <w:r>
        <w:rPr>
          <w:rFonts w:ascii="Times New Roman" w:hAnsi="Times New Roman"/>
          <w:sz w:val="26"/>
          <w:szCs w:val="26"/>
        </w:rPr>
        <w:br/>
      </w:r>
      <w:r>
        <w:rPr>
          <w:rFonts w:ascii="Times New Roman" w:hAnsi="Times New Roman"/>
          <w:sz w:val="26"/>
          <w:szCs w:val="26"/>
        </w:rPr>
        <w:br/>
        <w:t>Forretningsudvalget tog orienteringen til efterretning.</w:t>
      </w:r>
      <w:r>
        <w:rPr>
          <w:rFonts w:ascii="Times New Roman" w:hAnsi="Times New Roman"/>
          <w:sz w:val="26"/>
          <w:szCs w:val="26"/>
        </w:rPr>
        <w:br/>
      </w:r>
      <w:r>
        <w:rPr>
          <w:rFonts w:ascii="Times New Roman" w:hAnsi="Times New Roman"/>
          <w:sz w:val="26"/>
          <w:szCs w:val="26"/>
        </w:rPr>
        <w:br/>
      </w:r>
      <w:r w:rsidRPr="0004526B">
        <w:rPr>
          <w:rFonts w:ascii="Times New Roman" w:hAnsi="Times New Roman"/>
          <w:sz w:val="26"/>
          <w:szCs w:val="26"/>
          <w:u w:val="single"/>
        </w:rPr>
        <w:t>F. Tidsplan for DH’s arbejde med ny socialpolitik</w:t>
      </w:r>
      <w:r w:rsidRPr="00E92BC9">
        <w:rPr>
          <w:rFonts w:ascii="Times New Roman" w:hAnsi="Times New Roman"/>
          <w:sz w:val="26"/>
          <w:szCs w:val="26"/>
        </w:rPr>
        <w:br/>
      </w:r>
      <w:r>
        <w:rPr>
          <w:rFonts w:ascii="Times New Roman" w:hAnsi="Times New Roman"/>
          <w:sz w:val="26"/>
          <w:szCs w:val="26"/>
        </w:rPr>
        <w:t>På sidste FU-møde drøftede forretningsudvalget procesplan og temaer for en ny s</w:t>
      </w:r>
      <w:r>
        <w:rPr>
          <w:rFonts w:ascii="Times New Roman" w:hAnsi="Times New Roman"/>
          <w:sz w:val="26"/>
          <w:szCs w:val="26"/>
        </w:rPr>
        <w:t>o</w:t>
      </w:r>
      <w:r>
        <w:rPr>
          <w:rFonts w:ascii="Times New Roman" w:hAnsi="Times New Roman"/>
          <w:sz w:val="26"/>
          <w:szCs w:val="26"/>
        </w:rPr>
        <w:t xml:space="preserve">cialpolitik. Der er nu udarbejdet en tidsplan og en opdateret version af temaerne. </w:t>
      </w:r>
      <w:r>
        <w:rPr>
          <w:rFonts w:ascii="Times New Roman" w:hAnsi="Times New Roman"/>
          <w:sz w:val="26"/>
          <w:szCs w:val="26"/>
        </w:rPr>
        <w:br/>
      </w:r>
      <w:r>
        <w:rPr>
          <w:rFonts w:ascii="Times New Roman" w:hAnsi="Times New Roman"/>
          <w:sz w:val="26"/>
          <w:szCs w:val="26"/>
        </w:rPr>
        <w:br/>
        <w:t>Forretningsudvalget tog orienteringen til efterretning.</w:t>
      </w:r>
    </w:p>
    <w:p w14:paraId="412B85F5" w14:textId="76B934B4" w:rsidR="00E8477C" w:rsidRPr="00317A4E" w:rsidRDefault="00E8477C" w:rsidP="00E8477C">
      <w:pPr>
        <w:pStyle w:val="Listeafsnit"/>
        <w:numPr>
          <w:ilvl w:val="0"/>
          <w:numId w:val="1"/>
        </w:numPr>
        <w:spacing w:after="200" w:line="276" w:lineRule="auto"/>
      </w:pPr>
      <w:r w:rsidRPr="00E75A01">
        <w:rPr>
          <w:rFonts w:ascii="Times New Roman" w:hAnsi="Times New Roman"/>
          <w:b/>
          <w:sz w:val="26"/>
          <w:szCs w:val="26"/>
        </w:rPr>
        <w:t>Orientering fra FU</w:t>
      </w:r>
      <w:r w:rsidRPr="00E75A01">
        <w:rPr>
          <w:rFonts w:ascii="Times New Roman" w:hAnsi="Times New Roman"/>
          <w:b/>
          <w:sz w:val="26"/>
          <w:szCs w:val="26"/>
        </w:rPr>
        <w:br/>
      </w:r>
      <w:r w:rsidRPr="0015405D">
        <w:rPr>
          <w:rStyle w:val="Hyperlink"/>
          <w:rFonts w:ascii="Times New Roman" w:hAnsi="Times New Roman"/>
          <w:color w:val="auto"/>
          <w:sz w:val="26"/>
        </w:rPr>
        <w:t>Thorkild Olesen</w:t>
      </w:r>
      <w:r w:rsidRPr="00E75A01">
        <w:rPr>
          <w:rStyle w:val="Hyperlink"/>
          <w:rFonts w:ascii="Times New Roman" w:hAnsi="Times New Roman"/>
          <w:color w:val="auto"/>
          <w:sz w:val="26"/>
          <w:u w:val="none"/>
        </w:rPr>
        <w:br/>
      </w:r>
      <w:r>
        <w:rPr>
          <w:rStyle w:val="Hyperlink"/>
          <w:rFonts w:ascii="Times New Roman" w:hAnsi="Times New Roman"/>
          <w:color w:val="auto"/>
          <w:sz w:val="26"/>
          <w:u w:val="none"/>
        </w:rPr>
        <w:t xml:space="preserve">Har deltaget i </w:t>
      </w:r>
      <w:r w:rsidRPr="00E75A01">
        <w:rPr>
          <w:rStyle w:val="Hyperlink"/>
          <w:rFonts w:ascii="Times New Roman" w:hAnsi="Times New Roman"/>
          <w:color w:val="auto"/>
          <w:sz w:val="26"/>
          <w:u w:val="none"/>
        </w:rPr>
        <w:t>EDF’s generalforsamling</w:t>
      </w:r>
      <w:r>
        <w:rPr>
          <w:rStyle w:val="Hyperlink"/>
          <w:rFonts w:ascii="Times New Roman" w:hAnsi="Times New Roman"/>
          <w:color w:val="auto"/>
          <w:sz w:val="26"/>
          <w:u w:val="none"/>
        </w:rPr>
        <w:t xml:space="preserve"> (</w:t>
      </w:r>
      <w:r>
        <w:rPr>
          <w:rFonts w:ascii="Times New Roman" w:hAnsi="Times New Roman"/>
          <w:sz w:val="26"/>
          <w:szCs w:val="26"/>
        </w:rPr>
        <w:t xml:space="preserve">European Disability Forum) </w:t>
      </w:r>
      <w:r w:rsidR="00C639D3">
        <w:rPr>
          <w:rStyle w:val="Hyperlink"/>
          <w:rFonts w:ascii="Times New Roman" w:hAnsi="Times New Roman"/>
          <w:color w:val="auto"/>
          <w:sz w:val="26"/>
          <w:u w:val="none"/>
        </w:rPr>
        <w:t>den 26. -</w:t>
      </w:r>
      <w:r>
        <w:rPr>
          <w:rStyle w:val="Hyperlink"/>
          <w:rFonts w:ascii="Times New Roman" w:hAnsi="Times New Roman"/>
          <w:color w:val="auto"/>
          <w:sz w:val="26"/>
          <w:u w:val="none"/>
        </w:rPr>
        <w:t xml:space="preserve"> 27. maj 2018 </w:t>
      </w:r>
      <w:r w:rsidRPr="00E75A01">
        <w:rPr>
          <w:rStyle w:val="Hyperlink"/>
          <w:rFonts w:ascii="Times New Roman" w:hAnsi="Times New Roman"/>
          <w:color w:val="auto"/>
          <w:sz w:val="26"/>
          <w:u w:val="none"/>
        </w:rPr>
        <w:t xml:space="preserve">i Litauen. Der var </w:t>
      </w:r>
      <w:r>
        <w:rPr>
          <w:rStyle w:val="Hyperlink"/>
          <w:rFonts w:ascii="Times New Roman" w:hAnsi="Times New Roman"/>
          <w:color w:val="auto"/>
          <w:sz w:val="26"/>
          <w:u w:val="none"/>
        </w:rPr>
        <w:t xml:space="preserve">bl.a. </w:t>
      </w:r>
      <w:r w:rsidRPr="00E75A01">
        <w:rPr>
          <w:rStyle w:val="Hyperlink"/>
          <w:rFonts w:ascii="Times New Roman" w:hAnsi="Times New Roman"/>
          <w:color w:val="auto"/>
          <w:sz w:val="26"/>
          <w:u w:val="none"/>
        </w:rPr>
        <w:t>valg</w:t>
      </w:r>
      <w:r>
        <w:rPr>
          <w:rStyle w:val="Hyperlink"/>
          <w:rFonts w:ascii="Times New Roman" w:hAnsi="Times New Roman"/>
          <w:color w:val="auto"/>
          <w:sz w:val="26"/>
          <w:u w:val="none"/>
        </w:rPr>
        <w:t xml:space="preserve"> af et nyt </w:t>
      </w:r>
      <w:r w:rsidRPr="00E75A01">
        <w:rPr>
          <w:rStyle w:val="Hyperlink"/>
          <w:rFonts w:ascii="Times New Roman" w:hAnsi="Times New Roman"/>
          <w:color w:val="auto"/>
          <w:sz w:val="26"/>
          <w:u w:val="none"/>
        </w:rPr>
        <w:t>bestyrelsesmedlem</w:t>
      </w:r>
      <w:r>
        <w:rPr>
          <w:rStyle w:val="Hyperlink"/>
          <w:rFonts w:ascii="Times New Roman" w:hAnsi="Times New Roman"/>
          <w:color w:val="auto"/>
          <w:sz w:val="26"/>
          <w:u w:val="none"/>
        </w:rPr>
        <w:t xml:space="preserve">, og der var debat om </w:t>
      </w:r>
      <w:r w:rsidRPr="00E75A01">
        <w:rPr>
          <w:rStyle w:val="Hyperlink"/>
          <w:rFonts w:ascii="Times New Roman" w:hAnsi="Times New Roman"/>
          <w:color w:val="auto"/>
          <w:sz w:val="26"/>
          <w:u w:val="none"/>
        </w:rPr>
        <w:t xml:space="preserve">inddragelse af civilsamfundet og handicaporganisationerne. </w:t>
      </w:r>
      <w:r w:rsidRPr="00E75A01">
        <w:rPr>
          <w:rStyle w:val="Hyperlink"/>
          <w:rFonts w:ascii="Times New Roman" w:hAnsi="Times New Roman"/>
          <w:color w:val="auto"/>
          <w:sz w:val="26"/>
          <w:u w:val="none"/>
        </w:rPr>
        <w:br/>
      </w:r>
      <w:r w:rsidRPr="00E75A01">
        <w:rPr>
          <w:rFonts w:ascii="Times New Roman" w:hAnsi="Times New Roman"/>
          <w:sz w:val="26"/>
          <w:szCs w:val="26"/>
        </w:rPr>
        <w:br/>
      </w:r>
      <w:r w:rsidRPr="0015405D">
        <w:rPr>
          <w:rFonts w:ascii="Times New Roman" w:hAnsi="Times New Roman"/>
          <w:sz w:val="26"/>
          <w:szCs w:val="26"/>
          <w:u w:val="single"/>
        </w:rPr>
        <w:t>Sif Holst</w:t>
      </w:r>
      <w:r w:rsidRPr="00E75A01">
        <w:rPr>
          <w:rFonts w:ascii="Times New Roman" w:hAnsi="Times New Roman"/>
          <w:sz w:val="26"/>
          <w:szCs w:val="26"/>
        </w:rPr>
        <w:br/>
      </w:r>
      <w:r>
        <w:rPr>
          <w:rFonts w:ascii="Times New Roman" w:hAnsi="Times New Roman"/>
          <w:sz w:val="26"/>
          <w:szCs w:val="26"/>
        </w:rPr>
        <w:t xml:space="preserve">Har deltaget i to arbejdsgrupper i forbindelse med DIF og DGI’s fælles initiativ </w:t>
      </w:r>
      <w:r w:rsidRPr="00E75A01">
        <w:rPr>
          <w:rFonts w:ascii="Times New Roman" w:hAnsi="Times New Roman"/>
          <w:sz w:val="26"/>
          <w:szCs w:val="26"/>
        </w:rPr>
        <w:t>”Bevæg dig for livet”</w:t>
      </w:r>
      <w:r>
        <w:rPr>
          <w:rFonts w:ascii="Times New Roman" w:hAnsi="Times New Roman"/>
          <w:sz w:val="26"/>
          <w:szCs w:val="26"/>
        </w:rPr>
        <w:t xml:space="preserve">, hvor fokus har været på hhv. sundhed &amp; bevægelse samt </w:t>
      </w:r>
      <w:r w:rsidRPr="00E75A01">
        <w:rPr>
          <w:rFonts w:ascii="Times New Roman" w:hAnsi="Times New Roman"/>
          <w:sz w:val="26"/>
          <w:szCs w:val="26"/>
        </w:rPr>
        <w:t>b</w:t>
      </w:r>
      <w:r w:rsidRPr="00E75A01">
        <w:rPr>
          <w:rFonts w:ascii="Times New Roman" w:hAnsi="Times New Roman"/>
          <w:sz w:val="26"/>
          <w:szCs w:val="26"/>
        </w:rPr>
        <w:t>e</w:t>
      </w:r>
      <w:r w:rsidRPr="00E75A01">
        <w:rPr>
          <w:rFonts w:ascii="Times New Roman" w:hAnsi="Times New Roman"/>
          <w:sz w:val="26"/>
          <w:szCs w:val="26"/>
        </w:rPr>
        <w:t>skæftigels</w:t>
      </w:r>
      <w:r>
        <w:rPr>
          <w:rFonts w:ascii="Times New Roman" w:hAnsi="Times New Roman"/>
          <w:sz w:val="26"/>
          <w:szCs w:val="26"/>
        </w:rPr>
        <w:t>e &amp;</w:t>
      </w:r>
      <w:r w:rsidRPr="00E75A01">
        <w:rPr>
          <w:rFonts w:ascii="Times New Roman" w:hAnsi="Times New Roman"/>
          <w:sz w:val="26"/>
          <w:szCs w:val="26"/>
        </w:rPr>
        <w:t xml:space="preserve"> bevægelse. </w:t>
      </w:r>
      <w:r>
        <w:rPr>
          <w:rFonts w:ascii="Times New Roman" w:hAnsi="Times New Roman"/>
          <w:sz w:val="26"/>
          <w:szCs w:val="26"/>
        </w:rPr>
        <w:br/>
      </w:r>
      <w:r w:rsidRPr="00E75A01">
        <w:rPr>
          <w:rFonts w:ascii="Times New Roman" w:hAnsi="Times New Roman"/>
          <w:sz w:val="26"/>
          <w:szCs w:val="26"/>
        </w:rPr>
        <w:br/>
      </w:r>
      <w:r w:rsidRPr="0015405D">
        <w:rPr>
          <w:rFonts w:ascii="Times New Roman" w:hAnsi="Times New Roman"/>
          <w:sz w:val="26"/>
          <w:szCs w:val="26"/>
          <w:u w:val="single"/>
        </w:rPr>
        <w:t>Knud Kristensen</w:t>
      </w:r>
      <w:r w:rsidRPr="00E75A01">
        <w:rPr>
          <w:rFonts w:ascii="Times New Roman" w:hAnsi="Times New Roman"/>
          <w:sz w:val="26"/>
          <w:szCs w:val="26"/>
        </w:rPr>
        <w:br/>
        <w:t>Psyk</w:t>
      </w:r>
      <w:r>
        <w:rPr>
          <w:rFonts w:ascii="Times New Roman" w:hAnsi="Times New Roman"/>
          <w:sz w:val="26"/>
          <w:szCs w:val="26"/>
        </w:rPr>
        <w:t>iske skad</w:t>
      </w:r>
      <w:r w:rsidRPr="00E75A01">
        <w:rPr>
          <w:rFonts w:ascii="Times New Roman" w:hAnsi="Times New Roman"/>
          <w:sz w:val="26"/>
          <w:szCs w:val="26"/>
        </w:rPr>
        <w:t>er af medicin har</w:t>
      </w:r>
      <w:r>
        <w:rPr>
          <w:rFonts w:ascii="Times New Roman" w:hAnsi="Times New Roman"/>
          <w:sz w:val="26"/>
          <w:szCs w:val="26"/>
        </w:rPr>
        <w:t xml:space="preserve"> hidtil </w:t>
      </w:r>
      <w:r w:rsidRPr="00E75A01">
        <w:rPr>
          <w:rFonts w:ascii="Times New Roman" w:hAnsi="Times New Roman"/>
          <w:sz w:val="26"/>
          <w:szCs w:val="26"/>
        </w:rPr>
        <w:t>ikke været omfattet af forsikringsordni</w:t>
      </w:r>
      <w:r>
        <w:rPr>
          <w:rFonts w:ascii="Times New Roman" w:hAnsi="Times New Roman"/>
          <w:sz w:val="26"/>
          <w:szCs w:val="26"/>
        </w:rPr>
        <w:t>n</w:t>
      </w:r>
      <w:r w:rsidRPr="00E75A01">
        <w:rPr>
          <w:rFonts w:ascii="Times New Roman" w:hAnsi="Times New Roman"/>
          <w:sz w:val="26"/>
          <w:szCs w:val="26"/>
        </w:rPr>
        <w:t xml:space="preserve">gen, men det er nu ændret. </w:t>
      </w:r>
      <w:r>
        <w:rPr>
          <w:rFonts w:ascii="Times New Roman" w:hAnsi="Times New Roman"/>
          <w:sz w:val="26"/>
          <w:szCs w:val="26"/>
        </w:rPr>
        <w:t xml:space="preserve">SIND har arbejdet for det gennem længere tid, så udviklingen er meget positiv. </w:t>
      </w:r>
      <w:r>
        <w:rPr>
          <w:rFonts w:ascii="Times New Roman" w:hAnsi="Times New Roman"/>
          <w:sz w:val="26"/>
          <w:szCs w:val="26"/>
        </w:rPr>
        <w:br/>
      </w:r>
      <w:r w:rsidRPr="00E75A01">
        <w:rPr>
          <w:rFonts w:ascii="Times New Roman" w:hAnsi="Times New Roman"/>
          <w:sz w:val="26"/>
          <w:szCs w:val="26"/>
        </w:rPr>
        <w:br/>
      </w:r>
      <w:r w:rsidR="00502C6E">
        <w:rPr>
          <w:rFonts w:ascii="Times New Roman" w:hAnsi="Times New Roman"/>
          <w:sz w:val="26"/>
          <w:szCs w:val="26"/>
        </w:rPr>
        <w:t>Det P</w:t>
      </w:r>
      <w:r>
        <w:rPr>
          <w:rFonts w:ascii="Times New Roman" w:hAnsi="Times New Roman"/>
          <w:sz w:val="26"/>
          <w:szCs w:val="26"/>
        </w:rPr>
        <w:t>sykiatriske Patientklagenævn</w:t>
      </w:r>
      <w:r w:rsidRPr="00E75A01">
        <w:rPr>
          <w:rFonts w:ascii="Times New Roman" w:hAnsi="Times New Roman"/>
          <w:sz w:val="26"/>
          <w:szCs w:val="26"/>
        </w:rPr>
        <w:t xml:space="preserve"> </w:t>
      </w:r>
      <w:r>
        <w:rPr>
          <w:rFonts w:ascii="Times New Roman" w:hAnsi="Times New Roman"/>
          <w:sz w:val="26"/>
          <w:szCs w:val="26"/>
        </w:rPr>
        <w:t>er flytt</w:t>
      </w:r>
      <w:r w:rsidRPr="00E75A01">
        <w:rPr>
          <w:rFonts w:ascii="Times New Roman" w:hAnsi="Times New Roman"/>
          <w:sz w:val="26"/>
          <w:szCs w:val="26"/>
        </w:rPr>
        <w:t>et ind</w:t>
      </w:r>
      <w:r w:rsidR="00502C6E">
        <w:rPr>
          <w:rFonts w:ascii="Times New Roman" w:hAnsi="Times New Roman"/>
          <w:sz w:val="26"/>
          <w:szCs w:val="26"/>
        </w:rPr>
        <w:t xml:space="preserve"> u</w:t>
      </w:r>
      <w:r>
        <w:rPr>
          <w:rFonts w:ascii="Times New Roman" w:hAnsi="Times New Roman"/>
          <w:sz w:val="26"/>
          <w:szCs w:val="26"/>
        </w:rPr>
        <w:t xml:space="preserve">nder Nævnenes Hus, hvilket i sin tid gav anledning til bekymring. Det viser sig nu at være en berettiget bekymring, da der er udfordringer med dårligt arbejdsmiljø og langtidssygemeldinger. </w:t>
      </w:r>
      <w:r>
        <w:rPr>
          <w:rFonts w:ascii="Times New Roman" w:hAnsi="Times New Roman"/>
          <w:sz w:val="26"/>
          <w:szCs w:val="26"/>
        </w:rPr>
        <w:br/>
      </w:r>
      <w:r w:rsidRPr="00E75A01">
        <w:rPr>
          <w:rFonts w:ascii="Times New Roman" w:hAnsi="Times New Roman"/>
          <w:sz w:val="26"/>
          <w:szCs w:val="26"/>
        </w:rPr>
        <w:br/>
      </w:r>
      <w:r w:rsidRPr="0015405D">
        <w:rPr>
          <w:rFonts w:ascii="Times New Roman" w:hAnsi="Times New Roman"/>
          <w:sz w:val="26"/>
          <w:szCs w:val="26"/>
          <w:u w:val="single"/>
        </w:rPr>
        <w:t>Janus Tarp</w:t>
      </w:r>
      <w:r>
        <w:rPr>
          <w:rFonts w:ascii="Times New Roman" w:hAnsi="Times New Roman"/>
          <w:sz w:val="26"/>
          <w:szCs w:val="26"/>
        </w:rPr>
        <w:br/>
        <w:t xml:space="preserve">Blev genvalgt som formand på det netop afholdte repræsentantskabsmøde, hvor der også blev vedtaget </w:t>
      </w:r>
      <w:r w:rsidR="00C639D3">
        <w:rPr>
          <w:rFonts w:ascii="Times New Roman" w:hAnsi="Times New Roman"/>
          <w:sz w:val="26"/>
          <w:szCs w:val="26"/>
        </w:rPr>
        <w:t>en strategi gældende for 2019 -</w:t>
      </w:r>
      <w:r>
        <w:rPr>
          <w:rFonts w:ascii="Times New Roman" w:hAnsi="Times New Roman"/>
          <w:sz w:val="26"/>
          <w:szCs w:val="26"/>
        </w:rPr>
        <w:t xml:space="preserve">2021. </w:t>
      </w:r>
      <w:r>
        <w:rPr>
          <w:rFonts w:ascii="Times New Roman" w:hAnsi="Times New Roman"/>
          <w:sz w:val="26"/>
          <w:szCs w:val="26"/>
        </w:rPr>
        <w:br/>
      </w:r>
      <w:r>
        <w:rPr>
          <w:rFonts w:ascii="Times New Roman" w:hAnsi="Times New Roman"/>
          <w:sz w:val="26"/>
          <w:szCs w:val="26"/>
        </w:rPr>
        <w:br/>
        <w:t xml:space="preserve">Skal debattere aktiv dødshjælp </w:t>
      </w:r>
      <w:r w:rsidR="00C639D3">
        <w:rPr>
          <w:rFonts w:ascii="Times New Roman" w:hAnsi="Times New Roman"/>
          <w:sz w:val="26"/>
          <w:szCs w:val="26"/>
        </w:rPr>
        <w:t>sammen med bl.a. formanden for M</w:t>
      </w:r>
      <w:r>
        <w:rPr>
          <w:rFonts w:ascii="Times New Roman" w:hAnsi="Times New Roman"/>
          <w:sz w:val="26"/>
          <w:szCs w:val="26"/>
        </w:rPr>
        <w:t>uskelsvindfo</w:t>
      </w:r>
      <w:r>
        <w:rPr>
          <w:rFonts w:ascii="Times New Roman" w:hAnsi="Times New Roman"/>
          <w:sz w:val="26"/>
          <w:szCs w:val="26"/>
        </w:rPr>
        <w:t>n</w:t>
      </w:r>
      <w:r>
        <w:rPr>
          <w:rFonts w:ascii="Times New Roman" w:hAnsi="Times New Roman"/>
          <w:sz w:val="26"/>
          <w:szCs w:val="26"/>
        </w:rPr>
        <w:t>den ved et arrangement på Egmont Højskolen.</w:t>
      </w:r>
      <w:r w:rsidRPr="00E75A01">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Jan Jakobsen</w:t>
      </w:r>
      <w:r w:rsidRPr="00E75A01">
        <w:rPr>
          <w:rFonts w:ascii="Times New Roman" w:hAnsi="Times New Roman"/>
          <w:sz w:val="26"/>
          <w:szCs w:val="26"/>
        </w:rPr>
        <w:br/>
        <w:t xml:space="preserve">Har holdt landsmøde </w:t>
      </w:r>
      <w:r>
        <w:rPr>
          <w:rFonts w:ascii="Times New Roman" w:hAnsi="Times New Roman"/>
          <w:sz w:val="26"/>
          <w:szCs w:val="26"/>
        </w:rPr>
        <w:t xml:space="preserve">på Musholm, hvor der bl.a. var genvalg til bestyrelsen.  </w:t>
      </w:r>
      <w:r>
        <w:rPr>
          <w:rFonts w:ascii="Times New Roman" w:hAnsi="Times New Roman"/>
          <w:sz w:val="26"/>
          <w:szCs w:val="26"/>
        </w:rPr>
        <w:br/>
      </w:r>
      <w:r w:rsidRPr="00E75A01">
        <w:rPr>
          <w:rFonts w:ascii="Times New Roman" w:hAnsi="Times New Roman"/>
          <w:sz w:val="26"/>
          <w:szCs w:val="26"/>
        </w:rPr>
        <w:br/>
      </w:r>
      <w:r w:rsidR="00C639D3">
        <w:rPr>
          <w:rFonts w:ascii="Times New Roman" w:hAnsi="Times New Roman"/>
          <w:sz w:val="26"/>
          <w:szCs w:val="26"/>
          <w:u w:val="single"/>
        </w:rPr>
        <w:br/>
      </w:r>
      <w:r w:rsidRPr="00E75A01">
        <w:rPr>
          <w:rFonts w:ascii="Times New Roman" w:hAnsi="Times New Roman"/>
          <w:sz w:val="26"/>
          <w:szCs w:val="26"/>
          <w:u w:val="single"/>
        </w:rPr>
        <w:t>Palle Lykke Ravn</w:t>
      </w:r>
      <w:r w:rsidRPr="00E75A01">
        <w:rPr>
          <w:rFonts w:ascii="Times New Roman" w:hAnsi="Times New Roman"/>
          <w:sz w:val="26"/>
          <w:szCs w:val="26"/>
        </w:rPr>
        <w:br/>
      </w:r>
      <w:r>
        <w:rPr>
          <w:rFonts w:ascii="Times New Roman" w:hAnsi="Times New Roman"/>
          <w:sz w:val="26"/>
          <w:szCs w:val="26"/>
        </w:rPr>
        <w:t>Har deltaget i verdens</w:t>
      </w:r>
      <w:r w:rsidRPr="00276FA1">
        <w:rPr>
          <w:rFonts w:ascii="Times New Roman" w:hAnsi="Times New Roman"/>
          <w:sz w:val="26"/>
          <w:szCs w:val="26"/>
        </w:rPr>
        <w:t>kongres i Skotland</w:t>
      </w:r>
      <w:r>
        <w:rPr>
          <w:rFonts w:ascii="Times New Roman" w:hAnsi="Times New Roman"/>
          <w:sz w:val="26"/>
          <w:szCs w:val="26"/>
        </w:rPr>
        <w:t>, hvor der bl.a. var fokus på nye behan</w:t>
      </w:r>
      <w:r>
        <w:rPr>
          <w:rFonts w:ascii="Times New Roman" w:hAnsi="Times New Roman"/>
          <w:sz w:val="26"/>
          <w:szCs w:val="26"/>
        </w:rPr>
        <w:t>d</w:t>
      </w:r>
      <w:r>
        <w:rPr>
          <w:rFonts w:ascii="Times New Roman" w:hAnsi="Times New Roman"/>
          <w:sz w:val="26"/>
          <w:szCs w:val="26"/>
        </w:rPr>
        <w:t>ling</w:t>
      </w:r>
      <w:r w:rsidRPr="00276FA1">
        <w:rPr>
          <w:rFonts w:ascii="Times New Roman" w:hAnsi="Times New Roman"/>
          <w:sz w:val="26"/>
          <w:szCs w:val="26"/>
        </w:rPr>
        <w:t>sformer</w:t>
      </w:r>
      <w:r>
        <w:rPr>
          <w:rFonts w:ascii="Times New Roman" w:hAnsi="Times New Roman"/>
          <w:sz w:val="26"/>
          <w:szCs w:val="26"/>
        </w:rPr>
        <w:t>,</w:t>
      </w:r>
      <w:r w:rsidRPr="00276FA1">
        <w:rPr>
          <w:rFonts w:ascii="Times New Roman" w:hAnsi="Times New Roman"/>
          <w:sz w:val="26"/>
          <w:szCs w:val="26"/>
        </w:rPr>
        <w:t xml:space="preserve"> som er billigere</w:t>
      </w:r>
      <w:r>
        <w:rPr>
          <w:rFonts w:ascii="Times New Roman" w:hAnsi="Times New Roman"/>
          <w:sz w:val="26"/>
          <w:szCs w:val="26"/>
        </w:rPr>
        <w:t>. Det gør</w:t>
      </w:r>
      <w:r w:rsidRPr="00317A4E">
        <w:rPr>
          <w:rFonts w:ascii="Times New Roman" w:hAnsi="Times New Roman"/>
          <w:sz w:val="26"/>
          <w:szCs w:val="26"/>
        </w:rPr>
        <w:t xml:space="preserve"> det muligt, at </w:t>
      </w:r>
      <w:r>
        <w:rPr>
          <w:rFonts w:ascii="Times New Roman" w:hAnsi="Times New Roman"/>
          <w:sz w:val="26"/>
          <w:szCs w:val="26"/>
        </w:rPr>
        <w:t xml:space="preserve">flere på </w:t>
      </w:r>
      <w:r w:rsidRPr="00317A4E">
        <w:rPr>
          <w:rFonts w:ascii="Times New Roman" w:hAnsi="Times New Roman"/>
          <w:sz w:val="26"/>
          <w:szCs w:val="26"/>
        </w:rPr>
        <w:t>verden</w:t>
      </w:r>
      <w:r>
        <w:rPr>
          <w:rFonts w:ascii="Times New Roman" w:hAnsi="Times New Roman"/>
          <w:sz w:val="26"/>
          <w:szCs w:val="26"/>
        </w:rPr>
        <w:t>splan</w:t>
      </w:r>
      <w:r w:rsidRPr="00317A4E">
        <w:rPr>
          <w:rFonts w:ascii="Times New Roman" w:hAnsi="Times New Roman"/>
          <w:sz w:val="26"/>
          <w:szCs w:val="26"/>
        </w:rPr>
        <w:t xml:space="preserve"> bliver b</w:t>
      </w:r>
      <w:r w:rsidRPr="00317A4E">
        <w:rPr>
          <w:rFonts w:ascii="Times New Roman" w:hAnsi="Times New Roman"/>
          <w:sz w:val="26"/>
          <w:szCs w:val="26"/>
        </w:rPr>
        <w:t>e</w:t>
      </w:r>
      <w:r w:rsidRPr="00317A4E">
        <w:rPr>
          <w:rFonts w:ascii="Times New Roman" w:hAnsi="Times New Roman"/>
          <w:sz w:val="26"/>
          <w:szCs w:val="26"/>
        </w:rPr>
        <w:t xml:space="preserve">handlet for deres blødersygdom. </w:t>
      </w:r>
    </w:p>
    <w:p w14:paraId="3DBED6FB" w14:textId="77777777" w:rsidR="00E8477C" w:rsidRPr="00B9362F" w:rsidRDefault="00E8477C" w:rsidP="00E8477C">
      <w:pPr>
        <w:pStyle w:val="Listeafsnit"/>
        <w:spacing w:after="200" w:line="276" w:lineRule="auto"/>
        <w:rPr>
          <w:rFonts w:ascii="Times New Roman" w:hAnsi="Times New Roman"/>
          <w:sz w:val="26"/>
          <w:szCs w:val="26"/>
        </w:rPr>
      </w:pPr>
      <w:r w:rsidRPr="00317A4E">
        <w:rPr>
          <w:rFonts w:ascii="Times New Roman" w:hAnsi="Times New Roman"/>
          <w:sz w:val="26"/>
          <w:szCs w:val="26"/>
          <w:u w:val="single"/>
        </w:rPr>
        <w:t>Anni Sørensen</w:t>
      </w:r>
      <w:r w:rsidRPr="00317A4E">
        <w:rPr>
          <w:rFonts w:ascii="Times New Roman" w:hAnsi="Times New Roman"/>
          <w:sz w:val="26"/>
          <w:szCs w:val="26"/>
        </w:rPr>
        <w:t xml:space="preserve"> </w:t>
      </w:r>
      <w:r w:rsidRPr="00317A4E">
        <w:rPr>
          <w:rFonts w:ascii="Times New Roman" w:hAnsi="Times New Roman"/>
          <w:sz w:val="26"/>
          <w:szCs w:val="26"/>
        </w:rPr>
        <w:br/>
      </w:r>
      <w:r>
        <w:rPr>
          <w:rFonts w:ascii="Times New Roman" w:hAnsi="Times New Roman"/>
          <w:sz w:val="26"/>
          <w:szCs w:val="26"/>
        </w:rPr>
        <w:t xml:space="preserve">Har deltaget i en international konference med omdrejningspunkt om inklusion. Her var stor deltagelse af mennesker, der </w:t>
      </w:r>
      <w:r w:rsidRPr="00317A4E">
        <w:rPr>
          <w:rFonts w:ascii="Times New Roman" w:hAnsi="Times New Roman"/>
          <w:sz w:val="26"/>
          <w:szCs w:val="26"/>
        </w:rPr>
        <w:t>selv har udviklingshæ</w:t>
      </w:r>
      <w:r w:rsidRPr="00B9362F">
        <w:rPr>
          <w:rFonts w:ascii="Times New Roman" w:hAnsi="Times New Roman"/>
          <w:sz w:val="26"/>
          <w:szCs w:val="26"/>
        </w:rPr>
        <w:t xml:space="preserve">mning, og de havde en meget fremtrædende plads, så de kunne tale deres egen sag. </w:t>
      </w:r>
    </w:p>
    <w:p w14:paraId="5D4A1FE4" w14:textId="3A27DB1F" w:rsidR="00E8477C" w:rsidRPr="00B9362F" w:rsidRDefault="00E8477C" w:rsidP="00E8477C">
      <w:pPr>
        <w:pStyle w:val="Listeafsnit"/>
        <w:spacing w:after="200" w:line="276" w:lineRule="auto"/>
        <w:rPr>
          <w:rFonts w:ascii="Times New Roman" w:hAnsi="Times New Roman"/>
          <w:sz w:val="26"/>
          <w:szCs w:val="26"/>
        </w:rPr>
      </w:pPr>
      <w:r>
        <w:rPr>
          <w:rFonts w:ascii="Times New Roman" w:hAnsi="Times New Roman"/>
          <w:sz w:val="26"/>
          <w:szCs w:val="26"/>
        </w:rPr>
        <w:t xml:space="preserve">Der er fortsat gang i processen med </w:t>
      </w:r>
      <w:r w:rsidRPr="00B9362F">
        <w:rPr>
          <w:rFonts w:ascii="Times New Roman" w:hAnsi="Times New Roman"/>
          <w:sz w:val="26"/>
          <w:szCs w:val="26"/>
        </w:rPr>
        <w:t xml:space="preserve">udvikling af LEV som organisation. </w:t>
      </w:r>
      <w:r w:rsidRPr="00B9362F">
        <w:rPr>
          <w:rFonts w:ascii="Times New Roman" w:hAnsi="Times New Roman"/>
          <w:sz w:val="26"/>
          <w:szCs w:val="26"/>
        </w:rPr>
        <w:br/>
      </w:r>
      <w:r w:rsidRPr="00B9362F">
        <w:rPr>
          <w:rFonts w:ascii="Times New Roman" w:hAnsi="Times New Roman"/>
          <w:sz w:val="26"/>
          <w:szCs w:val="26"/>
        </w:rPr>
        <w:br/>
      </w:r>
      <w:r w:rsidRPr="0006553C">
        <w:rPr>
          <w:rFonts w:ascii="Times New Roman" w:hAnsi="Times New Roman"/>
          <w:sz w:val="26"/>
          <w:szCs w:val="26"/>
          <w:u w:val="single"/>
        </w:rPr>
        <w:t>Lars Midtiby:</w:t>
      </w:r>
      <w:r w:rsidRPr="00B9362F">
        <w:rPr>
          <w:rFonts w:ascii="Times New Roman" w:hAnsi="Times New Roman"/>
          <w:sz w:val="26"/>
          <w:szCs w:val="26"/>
        </w:rPr>
        <w:t xml:space="preserve"> </w:t>
      </w:r>
      <w:r>
        <w:rPr>
          <w:rFonts w:ascii="Times New Roman" w:hAnsi="Times New Roman"/>
          <w:sz w:val="26"/>
          <w:szCs w:val="26"/>
        </w:rPr>
        <w:br/>
        <w:t xml:space="preserve">Har modtaget en henvendelse fra </w:t>
      </w:r>
      <w:r w:rsidRPr="00B9362F">
        <w:rPr>
          <w:rFonts w:ascii="Times New Roman" w:hAnsi="Times New Roman"/>
          <w:sz w:val="26"/>
          <w:szCs w:val="26"/>
        </w:rPr>
        <w:t>Epilepsiforeningen</w:t>
      </w:r>
      <w:r>
        <w:rPr>
          <w:rFonts w:ascii="Times New Roman" w:hAnsi="Times New Roman"/>
          <w:sz w:val="26"/>
          <w:szCs w:val="26"/>
        </w:rPr>
        <w:t xml:space="preserve"> med forespørgsel om Loka</w:t>
      </w:r>
      <w:r>
        <w:rPr>
          <w:rFonts w:ascii="Times New Roman" w:hAnsi="Times New Roman"/>
          <w:sz w:val="26"/>
          <w:szCs w:val="26"/>
        </w:rPr>
        <w:t>l</w:t>
      </w:r>
      <w:r>
        <w:rPr>
          <w:rFonts w:ascii="Times New Roman" w:hAnsi="Times New Roman"/>
          <w:sz w:val="26"/>
          <w:szCs w:val="26"/>
        </w:rPr>
        <w:t>puljen; herunder om muligheden for</w:t>
      </w:r>
      <w:r w:rsidR="00C639D3">
        <w:rPr>
          <w:rFonts w:ascii="Times New Roman" w:hAnsi="Times New Roman"/>
          <w:sz w:val="26"/>
          <w:szCs w:val="26"/>
        </w:rPr>
        <w:t>,</w:t>
      </w:r>
      <w:r>
        <w:rPr>
          <w:rFonts w:ascii="Times New Roman" w:hAnsi="Times New Roman"/>
          <w:sz w:val="26"/>
          <w:szCs w:val="26"/>
        </w:rPr>
        <w:t xml:space="preserve"> at medlemsorganisationernes landssekretari</w:t>
      </w:r>
      <w:r>
        <w:rPr>
          <w:rFonts w:ascii="Times New Roman" w:hAnsi="Times New Roman"/>
          <w:sz w:val="26"/>
          <w:szCs w:val="26"/>
        </w:rPr>
        <w:t>a</w:t>
      </w:r>
      <w:r>
        <w:rPr>
          <w:rFonts w:ascii="Times New Roman" w:hAnsi="Times New Roman"/>
          <w:sz w:val="26"/>
          <w:szCs w:val="26"/>
        </w:rPr>
        <w:t>ter kan søge penge fra Lokalpuljen. Det er ifølge den politiske aftale ikke muligt</w:t>
      </w:r>
      <w:r w:rsidRPr="00B9362F">
        <w:rPr>
          <w:rFonts w:ascii="Times New Roman" w:hAnsi="Times New Roman"/>
          <w:sz w:val="26"/>
          <w:szCs w:val="26"/>
        </w:rPr>
        <w:t xml:space="preserve">. Det er </w:t>
      </w:r>
      <w:r>
        <w:rPr>
          <w:rFonts w:ascii="Times New Roman" w:hAnsi="Times New Roman"/>
          <w:sz w:val="26"/>
          <w:szCs w:val="26"/>
        </w:rPr>
        <w:t xml:space="preserve">således </w:t>
      </w:r>
      <w:r w:rsidRPr="00B9362F">
        <w:rPr>
          <w:rFonts w:ascii="Times New Roman" w:hAnsi="Times New Roman"/>
          <w:sz w:val="26"/>
          <w:szCs w:val="26"/>
        </w:rPr>
        <w:t xml:space="preserve">eksternt bestemt, at </w:t>
      </w:r>
      <w:r>
        <w:rPr>
          <w:rFonts w:ascii="Times New Roman" w:hAnsi="Times New Roman"/>
          <w:sz w:val="26"/>
          <w:szCs w:val="26"/>
        </w:rPr>
        <w:t xml:space="preserve">midlerne skal uddeles til lokale foreninger. </w:t>
      </w:r>
      <w:r w:rsidRPr="00B9362F">
        <w:rPr>
          <w:rFonts w:ascii="Times New Roman" w:hAnsi="Times New Roman"/>
          <w:sz w:val="26"/>
          <w:szCs w:val="26"/>
        </w:rPr>
        <w:t xml:space="preserve">Det er alle </w:t>
      </w:r>
      <w:r>
        <w:rPr>
          <w:rFonts w:ascii="Times New Roman" w:hAnsi="Times New Roman"/>
          <w:sz w:val="26"/>
          <w:szCs w:val="26"/>
        </w:rPr>
        <w:t>lokale handicapforeninger, der har mulighed for at søge.</w:t>
      </w:r>
    </w:p>
    <w:p w14:paraId="7FB65D51" w14:textId="632B9FBC" w:rsidR="00E8477C" w:rsidRPr="0004526B" w:rsidRDefault="00E8477C" w:rsidP="00E8477C">
      <w:pPr>
        <w:pStyle w:val="Listeafsnit"/>
        <w:numPr>
          <w:ilvl w:val="0"/>
          <w:numId w:val="1"/>
        </w:numPr>
        <w:spacing w:after="200" w:line="276" w:lineRule="auto"/>
        <w:rPr>
          <w:b/>
        </w:rPr>
      </w:pPr>
      <w:r w:rsidRPr="0004526B">
        <w:rPr>
          <w:rStyle w:val="Hyperlink"/>
          <w:rFonts w:ascii="Times New Roman" w:hAnsi="Times New Roman"/>
          <w:b/>
          <w:color w:val="auto"/>
          <w:sz w:val="26"/>
          <w:u w:val="none"/>
        </w:rPr>
        <w:t>Næste møde</w:t>
      </w:r>
      <w:r>
        <w:rPr>
          <w:rStyle w:val="Hyperlink"/>
          <w:rFonts w:ascii="Times New Roman" w:hAnsi="Times New Roman"/>
          <w:b/>
          <w:color w:val="auto"/>
          <w:sz w:val="26"/>
          <w:u w:val="none"/>
        </w:rPr>
        <w:br/>
      </w:r>
      <w:r>
        <w:rPr>
          <w:rStyle w:val="Hyperlink"/>
          <w:rFonts w:ascii="Times New Roman" w:hAnsi="Times New Roman"/>
          <w:color w:val="auto"/>
          <w:sz w:val="26"/>
          <w:u w:val="none"/>
        </w:rPr>
        <w:t>Torsdag den 30. august 2018</w:t>
      </w:r>
      <w:r w:rsidR="00C639D3">
        <w:rPr>
          <w:rStyle w:val="Hyperlink"/>
          <w:rFonts w:ascii="Times New Roman" w:hAnsi="Times New Roman"/>
          <w:color w:val="auto"/>
          <w:sz w:val="26"/>
          <w:u w:val="none"/>
        </w:rPr>
        <w:t>, kl. 12.30-</w:t>
      </w:r>
      <w:r>
        <w:rPr>
          <w:rStyle w:val="Hyperlink"/>
          <w:rFonts w:ascii="Times New Roman" w:hAnsi="Times New Roman"/>
          <w:color w:val="auto"/>
          <w:sz w:val="26"/>
          <w:u w:val="none"/>
        </w:rPr>
        <w:t>16.00.</w:t>
      </w:r>
    </w:p>
    <w:p w14:paraId="779FB98D" w14:textId="77777777" w:rsidR="0004526B" w:rsidRPr="0091390D" w:rsidRDefault="0004526B" w:rsidP="00837245"/>
    <w:p w14:paraId="2C475217" w14:textId="77777777" w:rsidR="0090614E" w:rsidRDefault="0090614E"/>
    <w:sectPr w:rsidR="0090614E" w:rsidSect="00FF6FD2">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75226" w14:textId="77777777" w:rsidR="008262B6" w:rsidRDefault="0004526B">
      <w:r>
        <w:separator/>
      </w:r>
    </w:p>
  </w:endnote>
  <w:endnote w:type="continuationSeparator" w:id="0">
    <w:p w14:paraId="2C475228" w14:textId="77777777" w:rsidR="008262B6" w:rsidRDefault="0004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7521B" w14:textId="77777777" w:rsidR="00F076A9" w:rsidRDefault="0004526B"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2C47521C" w14:textId="77777777" w:rsidR="00F076A9" w:rsidRDefault="00F076A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7521D" w14:textId="77777777" w:rsidR="00F076A9" w:rsidRDefault="0004526B"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586322">
      <w:rPr>
        <w:rStyle w:val="Sidetal"/>
        <w:rFonts w:eastAsiaTheme="majorEastAsia"/>
        <w:noProof/>
      </w:rPr>
      <w:t>2</w:t>
    </w:r>
    <w:r>
      <w:rPr>
        <w:rStyle w:val="Sidetal"/>
        <w:rFonts w:eastAsiaTheme="majorEastAsia"/>
      </w:rPr>
      <w:fldChar w:fldCharType="end"/>
    </w:r>
  </w:p>
  <w:p w14:paraId="2C47521E" w14:textId="77777777" w:rsidR="00F076A9" w:rsidRDefault="00F076A9">
    <w:pPr>
      <w:pStyle w:val="Sidefod"/>
      <w:framePr w:wrap="around" w:vAnchor="text" w:hAnchor="margin" w:xAlign="right" w:y="1"/>
      <w:rPr>
        <w:rStyle w:val="Sidetal"/>
        <w:rFonts w:eastAsiaTheme="majorEastAsia"/>
      </w:rPr>
    </w:pPr>
  </w:p>
  <w:p w14:paraId="2C47521F" w14:textId="77777777" w:rsidR="00F076A9" w:rsidRDefault="00F076A9">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75221" w14:textId="77777777" w:rsidR="00FF6FD2" w:rsidRDefault="00FF6FD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75222" w14:textId="77777777" w:rsidR="008262B6" w:rsidRDefault="0004526B">
      <w:r>
        <w:separator/>
      </w:r>
    </w:p>
  </w:footnote>
  <w:footnote w:type="continuationSeparator" w:id="0">
    <w:p w14:paraId="2C475224" w14:textId="77777777" w:rsidR="008262B6" w:rsidRDefault="00045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75218" w14:textId="77777777" w:rsidR="00F076A9" w:rsidRDefault="0004526B">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2C475219" w14:textId="77777777" w:rsidR="00F076A9" w:rsidRDefault="00F076A9">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7521A" w14:textId="77777777" w:rsidR="00F076A9" w:rsidRDefault="00F076A9">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75220" w14:textId="77777777" w:rsidR="00F20012" w:rsidRDefault="0004526B">
    <w:pPr>
      <w:pStyle w:val="Sidehoved"/>
    </w:pPr>
    <w:r>
      <w:rPr>
        <w:noProof/>
        <w:sz w:val="24"/>
        <w:szCs w:val="24"/>
      </w:rPr>
      <w:drawing>
        <wp:anchor distT="0" distB="0" distL="114300" distR="114300" simplePos="0" relativeHeight="251658240" behindDoc="0" locked="0" layoutInCell="1" allowOverlap="1" wp14:anchorId="2C475222" wp14:editId="2C475223">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3458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01269"/>
    <w:multiLevelType w:val="hybridMultilevel"/>
    <w:tmpl w:val="56B4D11E"/>
    <w:lvl w:ilvl="0" w:tplc="E3CA5B3E">
      <w:start w:val="1"/>
      <w:numFmt w:val="decimal"/>
      <w:lvlText w:val="%1."/>
      <w:lvlJc w:val="left"/>
      <w:pPr>
        <w:ind w:left="720" w:hanging="360"/>
      </w:pPr>
      <w:rPr>
        <w:rFonts w:ascii="Times New Roman" w:hAnsi="Times New Roman" w:cs="Times New Roman" w:hint="default"/>
        <w:b/>
        <w:color w:val="000000"/>
        <w:sz w:val="26"/>
        <w:szCs w:val="26"/>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B7"/>
    <w:rsid w:val="0004526B"/>
    <w:rsid w:val="001219B7"/>
    <w:rsid w:val="001851A3"/>
    <w:rsid w:val="00224498"/>
    <w:rsid w:val="002E6939"/>
    <w:rsid w:val="003B2186"/>
    <w:rsid w:val="004F44E6"/>
    <w:rsid w:val="00502C6E"/>
    <w:rsid w:val="00586322"/>
    <w:rsid w:val="005D4B65"/>
    <w:rsid w:val="006E06F1"/>
    <w:rsid w:val="008262B6"/>
    <w:rsid w:val="00837245"/>
    <w:rsid w:val="0086356F"/>
    <w:rsid w:val="008733D7"/>
    <w:rsid w:val="008F7286"/>
    <w:rsid w:val="0090614E"/>
    <w:rsid w:val="00910B09"/>
    <w:rsid w:val="0091390D"/>
    <w:rsid w:val="009C7975"/>
    <w:rsid w:val="00BC551E"/>
    <w:rsid w:val="00BC6FFA"/>
    <w:rsid w:val="00C639D3"/>
    <w:rsid w:val="00CE7183"/>
    <w:rsid w:val="00DC39F3"/>
    <w:rsid w:val="00E31D37"/>
    <w:rsid w:val="00E8477C"/>
    <w:rsid w:val="00F076A9"/>
    <w:rsid w:val="00F20012"/>
    <w:rsid w:val="00FF0705"/>
    <w:rsid w:val="00FF6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semiHidden/>
    <w:unhideWhenUsed/>
    <w:rsid w:val="0004526B"/>
    <w:rPr>
      <w:color w:val="0000FF" w:themeColor="hyperlink"/>
      <w:u w:val="single"/>
    </w:rPr>
  </w:style>
  <w:style w:type="paragraph" w:styleId="Listeafsnit">
    <w:name w:val="List Paragraph"/>
    <w:basedOn w:val="Normal"/>
    <w:uiPriority w:val="34"/>
    <w:qFormat/>
    <w:rsid w:val="0004526B"/>
    <w:pPr>
      <w:overflowPunct/>
      <w:autoSpaceDE/>
      <w:autoSpaceDN/>
      <w:adjustRightInd/>
      <w:ind w:left="720"/>
      <w:jc w:val="left"/>
      <w:textAlignment w:val="auto"/>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semiHidden/>
    <w:unhideWhenUsed/>
    <w:rsid w:val="0004526B"/>
    <w:rPr>
      <w:color w:val="0000FF" w:themeColor="hyperlink"/>
      <w:u w:val="single"/>
    </w:rPr>
  </w:style>
  <w:style w:type="paragraph" w:styleId="Listeafsnit">
    <w:name w:val="List Paragraph"/>
    <w:basedOn w:val="Normal"/>
    <w:uiPriority w:val="34"/>
    <w:qFormat/>
    <w:rsid w:val="0004526B"/>
    <w:pPr>
      <w:overflowPunct/>
      <w:autoSpaceDE/>
      <w:autoSpaceDN/>
      <w:adjustRightInd/>
      <w:ind w:left="720"/>
      <w:jc w:val="left"/>
      <w:textAlignment w:val="auto"/>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SID xmlns="181e6edb-f8a7-4e25-8cbd-c1843e47ac00" xsi:nil="true"/>
    <TSTitle xmlns="181e6edb-f8a7-4e25-8cbd-c1843e47ac00" xsi:nil="tru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 xsi:nil="true"/>
    <TSUpdatedBy xmlns="181e6edb-f8a7-4e25-8cbd-c1843e47ac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51A7A6438DAD4D80382A3A5BC75DF5" ma:contentTypeVersion="12" ma:contentTypeDescription="Create a new document." ma:contentTypeScope="" ma:versionID="d141ad15077ca908748f06822aec16e6">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A4156-7F12-41A6-B571-E4F5CE0458CD}">
  <ds:schemaRefs>
    <ds:schemaRef ds:uri="181e6edb-f8a7-4e25-8cbd-c1843e47ac00"/>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017E5A2-0B4D-4964-BE4C-083EBA91F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249BB7-A615-4FD8-99A6-479D713BC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8</Pages>
  <Words>2245</Words>
  <Characters>13695</Characters>
  <Application>Microsoft Office Word</Application>
  <DocSecurity>4</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Karin Friis Trebbien</cp:lastModifiedBy>
  <cp:revision>2</cp:revision>
  <dcterms:created xsi:type="dcterms:W3CDTF">2018-06-27T07:35:00Z</dcterms:created>
  <dcterms:modified xsi:type="dcterms:W3CDTF">2018-06-27T07:35:00Z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0x0101009C51A7A6438DAD4D80382A3A5BC75DF5</vt:lpwstr>
  </property>
  <property fmtid="{D5CDD505-2E9C-101B-9397-08002B2CF9AE}" pid="3" name="TeamShareLastOpen">
    <vt:lpwstr>19-06-2018 14:24:04</vt:lpwstr>
  </property>
</Properties>
</file>