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E42D" w14:textId="63C43D6E" w:rsidR="00725577" w:rsidRPr="007338B6" w:rsidRDefault="00B00A06">
      <w:pPr>
        <w:rPr>
          <w:b/>
          <w:color w:val="0070C0"/>
          <w:sz w:val="32"/>
          <w:szCs w:val="32"/>
          <w:lang w:val="en-GB"/>
        </w:rPr>
      </w:pPr>
      <w:r w:rsidRPr="007338B6">
        <w:rPr>
          <w:b/>
          <w:bCs/>
          <w:noProof/>
          <w:color w:val="002060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FDC9FA" wp14:editId="79A1C680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7383780" cy="801370"/>
                <wp:effectExtent l="0" t="0" r="26670" b="1778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8AD2" w14:textId="77777777" w:rsidR="00413EC0" w:rsidRPr="002D3AB0" w:rsidRDefault="00AF6DB0" w:rsidP="002D3AB0">
                            <w:pPr>
                              <w:shd w:val="clear" w:color="auto" w:fill="002060"/>
                              <w:spacing w:after="0"/>
                              <w:rPr>
                                <w:color w:val="FFFF00"/>
                                <w:lang w:val="en-US"/>
                              </w:rPr>
                            </w:pPr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 xml:space="preserve">Kick-off session (30-60 </w:t>
                            </w:r>
                            <w:proofErr w:type="spellStart"/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 xml:space="preserve">): </w:t>
                            </w:r>
                            <w:proofErr w:type="gramStart"/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>9</w:t>
                            </w:r>
                            <w:proofErr w:type="gramEnd"/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 xml:space="preserve"> am (UTC), </w:t>
                            </w:r>
                            <w:r w:rsidRPr="002D3AB0">
                              <w:rPr>
                                <w:color w:val="FFFF00"/>
                                <w:lang w:val="en-US"/>
                              </w:rPr>
                              <w:t xml:space="preserve">Thursday </w:t>
                            </w:r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>24 February (</w:t>
                            </w:r>
                            <w:r w:rsidRPr="002D3AB0">
                              <w:rPr>
                                <w:color w:val="FFFF00"/>
                                <w:lang w:val="en-US"/>
                              </w:rPr>
                              <w:t>for workshop 1) and Thursday</w:t>
                            </w:r>
                            <w:r w:rsidRPr="002D3AB0">
                              <w:rPr>
                                <w:b/>
                                <w:color w:val="FFFF00"/>
                                <w:lang w:val="en-US"/>
                              </w:rPr>
                              <w:t xml:space="preserve"> 3 March</w:t>
                            </w:r>
                            <w:r w:rsidRPr="002D3AB0">
                              <w:rPr>
                                <w:color w:val="FFFF00"/>
                                <w:lang w:val="en-US"/>
                              </w:rPr>
                              <w:t xml:space="preserve"> (for workshop 2).</w:t>
                            </w:r>
                          </w:p>
                          <w:p w14:paraId="2A9EEC9B" w14:textId="55E3862C" w:rsidR="00ED7C5A" w:rsidRPr="00B00A06" w:rsidRDefault="00B00A06" w:rsidP="00413EC0">
                            <w:pPr>
                              <w:shd w:val="clear" w:color="auto" w:fill="FFF2CC" w:themeFill="accent4" w:themeFillTint="33"/>
                              <w:spacing w:before="240"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D7C5A" w:rsidRPr="00533A12">
                              <w:rPr>
                                <w:bCs/>
                                <w:lang w:val="en-US"/>
                              </w:rPr>
                              <w:t xml:space="preserve">Before the </w:t>
                            </w:r>
                            <w:proofErr w:type="spellStart"/>
                            <w:r w:rsidR="00ED7C5A" w:rsidRPr="00533A12">
                              <w:rPr>
                                <w:bCs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ED7C5A" w:rsidRPr="00533A12">
                              <w:rPr>
                                <w:bCs/>
                                <w:lang w:val="en-US"/>
                              </w:rPr>
                              <w:t xml:space="preserve"> below, join us for a kick-off session where you can get to know workshop participants from across the movement while getting familiar with the online tools we will use in the workshop.</w:t>
                            </w:r>
                            <w:r w:rsidR="00ED7C5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DC9F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30.2pt;margin-top:29.05pt;width:581.4pt;height:63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">
                <v:textbox>
                  <w:txbxContent>
                    <w:p w14:paraId="484D8AD2" w14:textId="77777777" w:rsidR="00413EC0" w:rsidRPr="002D3AB0" w:rsidRDefault="00AF6DB0" w:rsidP="002D3AB0">
                      <w:pPr>
                        <w:shd w:val="clear" w:color="auto" w:fill="002060"/>
                        <w:spacing w:after="0"/>
                        <w:rPr>
                          <w:color w:val="FFFF00"/>
                          <w:lang w:val="en-US"/>
                        </w:rPr>
                      </w:pPr>
                      <w:r w:rsidRPr="002D3AB0">
                        <w:rPr>
                          <w:b/>
                          <w:color w:val="FFFF00"/>
                          <w:lang w:val="en-US"/>
                        </w:rPr>
                        <w:t xml:space="preserve">Kick-off session (30-60 </w:t>
                      </w:r>
                      <w:proofErr w:type="spellStart"/>
                      <w:r w:rsidRPr="002D3AB0">
                        <w:rPr>
                          <w:b/>
                          <w:color w:val="FFFF00"/>
                          <w:lang w:val="en-US"/>
                        </w:rPr>
                        <w:t>mins</w:t>
                      </w:r>
                      <w:proofErr w:type="spellEnd"/>
                      <w:r w:rsidRPr="002D3AB0">
                        <w:rPr>
                          <w:b/>
                          <w:color w:val="FFFF00"/>
                          <w:lang w:val="en-US"/>
                        </w:rPr>
                        <w:t xml:space="preserve">): </w:t>
                      </w:r>
                      <w:proofErr w:type="gramStart"/>
                      <w:r w:rsidRPr="002D3AB0">
                        <w:rPr>
                          <w:b/>
                          <w:color w:val="FFFF00"/>
                          <w:lang w:val="en-US"/>
                        </w:rPr>
                        <w:t>9</w:t>
                      </w:r>
                      <w:proofErr w:type="gramEnd"/>
                      <w:r w:rsidRPr="002D3AB0">
                        <w:rPr>
                          <w:b/>
                          <w:color w:val="FFFF00"/>
                          <w:lang w:val="en-US"/>
                        </w:rPr>
                        <w:t xml:space="preserve"> am (UTC), </w:t>
                      </w:r>
                      <w:r w:rsidRPr="002D3AB0">
                        <w:rPr>
                          <w:color w:val="FFFF00"/>
                          <w:lang w:val="en-US"/>
                        </w:rPr>
                        <w:t xml:space="preserve">Thursday </w:t>
                      </w:r>
                      <w:r w:rsidRPr="002D3AB0">
                        <w:rPr>
                          <w:b/>
                          <w:color w:val="FFFF00"/>
                          <w:lang w:val="en-US"/>
                        </w:rPr>
                        <w:t>24 February (</w:t>
                      </w:r>
                      <w:r w:rsidRPr="002D3AB0">
                        <w:rPr>
                          <w:color w:val="FFFF00"/>
                          <w:lang w:val="en-US"/>
                        </w:rPr>
                        <w:t>for workshop 1) and Thursday</w:t>
                      </w:r>
                      <w:r w:rsidRPr="002D3AB0">
                        <w:rPr>
                          <w:b/>
                          <w:color w:val="FFFF00"/>
                          <w:lang w:val="en-US"/>
                        </w:rPr>
                        <w:t xml:space="preserve"> 3 March</w:t>
                      </w:r>
                      <w:r w:rsidRPr="002D3AB0">
                        <w:rPr>
                          <w:color w:val="FFFF00"/>
                          <w:lang w:val="en-US"/>
                        </w:rPr>
                        <w:t xml:space="preserve"> (for workshop 2).</w:t>
                      </w:r>
                    </w:p>
                    <w:p w14:paraId="2A9EEC9B" w14:textId="55E3862C" w:rsidR="00ED7C5A" w:rsidRPr="00B00A06" w:rsidRDefault="00B00A06" w:rsidP="00413EC0">
                      <w:pPr>
                        <w:shd w:val="clear" w:color="auto" w:fill="FFF2CC" w:themeFill="accent4" w:themeFillTint="33"/>
                        <w:spacing w:before="240"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ED7C5A" w:rsidRPr="00533A12">
                        <w:rPr>
                          <w:bCs/>
                          <w:lang w:val="en-US"/>
                        </w:rPr>
                        <w:t xml:space="preserve">Before the </w:t>
                      </w:r>
                      <w:proofErr w:type="spellStart"/>
                      <w:r w:rsidR="00ED7C5A" w:rsidRPr="00533A12">
                        <w:rPr>
                          <w:bCs/>
                          <w:lang w:val="en-US"/>
                        </w:rPr>
                        <w:t>programme</w:t>
                      </w:r>
                      <w:proofErr w:type="spellEnd"/>
                      <w:r w:rsidR="00ED7C5A" w:rsidRPr="00533A12">
                        <w:rPr>
                          <w:bCs/>
                          <w:lang w:val="en-US"/>
                        </w:rPr>
                        <w:t xml:space="preserve"> below, join us for a kick-off session where you can get to know workshop participants from across the movement while getting familiar with the online tools we will use in the workshop.</w:t>
                      </w:r>
                      <w:r w:rsidR="00ED7C5A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E41" w:rsidRPr="007338B6">
        <w:rPr>
          <w:b/>
          <w:color w:val="002060"/>
          <w:sz w:val="32"/>
          <w:szCs w:val="32"/>
          <w:lang w:val="en-GB"/>
        </w:rPr>
        <w:t xml:space="preserve">Outcome </w:t>
      </w:r>
      <w:proofErr w:type="gramStart"/>
      <w:r w:rsidR="00FD2E41" w:rsidRPr="007338B6">
        <w:rPr>
          <w:b/>
          <w:color w:val="002060"/>
          <w:sz w:val="32"/>
          <w:szCs w:val="32"/>
          <w:lang w:val="en-GB"/>
        </w:rPr>
        <w:t>Harvesting</w:t>
      </w:r>
      <w:proofErr w:type="gramEnd"/>
      <w:r w:rsidR="00FD2E41" w:rsidRPr="007338B6">
        <w:rPr>
          <w:b/>
          <w:color w:val="002060"/>
          <w:sz w:val="32"/>
          <w:szCs w:val="32"/>
          <w:lang w:val="en-GB"/>
        </w:rPr>
        <w:t xml:space="preserve"> workshop outline</w:t>
      </w:r>
      <w:r w:rsidR="002A6C7A" w:rsidRPr="007338B6">
        <w:rPr>
          <w:b/>
          <w:color w:val="0070C0"/>
          <w:sz w:val="32"/>
          <w:szCs w:val="32"/>
          <w:lang w:val="en-GB"/>
        </w:rP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229E1" w:rsidRPr="003F2630" w14:paraId="51010F8B" w14:textId="77777777" w:rsidTr="00DD1F27">
        <w:trPr>
          <w:trHeight w:val="274"/>
        </w:trPr>
        <w:tc>
          <w:tcPr>
            <w:tcW w:w="2547" w:type="dxa"/>
            <w:shd w:val="clear" w:color="auto" w:fill="000000" w:themeFill="text1"/>
          </w:tcPr>
          <w:p w14:paraId="5133F313" w14:textId="551796ED" w:rsidR="008229E1" w:rsidRPr="003F2630" w:rsidRDefault="008338C3" w:rsidP="00DD1F27">
            <w:pPr>
              <w:spacing w:after="0"/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Key</w:t>
            </w:r>
          </w:p>
        </w:tc>
      </w:tr>
      <w:tr w:rsidR="008338C3" w:rsidRPr="003F2630" w14:paraId="0CC6473D" w14:textId="77777777" w:rsidTr="00DD1F27">
        <w:trPr>
          <w:trHeight w:val="240"/>
        </w:trPr>
        <w:tc>
          <w:tcPr>
            <w:tcW w:w="2547" w:type="dxa"/>
            <w:shd w:val="clear" w:color="auto" w:fill="FFF2CC" w:themeFill="accent4" w:themeFillTint="33"/>
          </w:tcPr>
          <w:p w14:paraId="30BE3A10" w14:textId="46EEFDAA" w:rsidR="008338C3" w:rsidRPr="003F2630" w:rsidRDefault="008338C3" w:rsidP="00DD1F27">
            <w:pPr>
              <w:spacing w:after="0"/>
              <w:rPr>
                <w:lang w:val="en-GB"/>
              </w:rPr>
            </w:pPr>
            <w:r w:rsidRPr="003F2630">
              <w:rPr>
                <w:lang w:val="en-GB"/>
              </w:rPr>
              <w:t>Start / end of session</w:t>
            </w:r>
          </w:p>
        </w:tc>
      </w:tr>
      <w:tr w:rsidR="008338C3" w:rsidRPr="003F2630" w14:paraId="16307532" w14:textId="77777777" w:rsidTr="00DD1F27">
        <w:tc>
          <w:tcPr>
            <w:tcW w:w="2547" w:type="dxa"/>
            <w:shd w:val="clear" w:color="auto" w:fill="D9E2F3" w:themeFill="accent1" w:themeFillTint="33"/>
          </w:tcPr>
          <w:p w14:paraId="2DA7B751" w14:textId="59862F42" w:rsidR="008338C3" w:rsidRPr="003F2630" w:rsidRDefault="008338C3" w:rsidP="00DD1F27">
            <w:pPr>
              <w:spacing w:after="0"/>
              <w:rPr>
                <w:lang w:val="en-GB"/>
              </w:rPr>
            </w:pPr>
            <w:r w:rsidRPr="003F2630">
              <w:rPr>
                <w:lang w:val="en-GB"/>
              </w:rPr>
              <w:t>Presentation</w:t>
            </w:r>
          </w:p>
        </w:tc>
      </w:tr>
      <w:tr w:rsidR="008338C3" w:rsidRPr="003F2630" w14:paraId="702238BF" w14:textId="77777777" w:rsidTr="00DD1F27">
        <w:tc>
          <w:tcPr>
            <w:tcW w:w="2547" w:type="dxa"/>
            <w:shd w:val="clear" w:color="auto" w:fill="E2EFD9" w:themeFill="accent6" w:themeFillTint="33"/>
          </w:tcPr>
          <w:p w14:paraId="5C0CBFAD" w14:textId="08EA55FE" w:rsidR="008338C3" w:rsidRPr="003F2630" w:rsidRDefault="008338C3" w:rsidP="00DD1F27">
            <w:pPr>
              <w:spacing w:after="0"/>
              <w:rPr>
                <w:lang w:val="en-GB"/>
              </w:rPr>
            </w:pPr>
            <w:r w:rsidRPr="003F2630">
              <w:rPr>
                <w:lang w:val="en-GB"/>
              </w:rPr>
              <w:t>Group exercise</w:t>
            </w:r>
          </w:p>
        </w:tc>
      </w:tr>
    </w:tbl>
    <w:p w14:paraId="6B3F96DC" w14:textId="6E7C7954" w:rsidR="00784F10" w:rsidRDefault="00784F10" w:rsidP="00DD1F27">
      <w:pPr>
        <w:rPr>
          <w:lang w:val="en-GB"/>
        </w:rPr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2972"/>
        <w:gridCol w:w="2977"/>
        <w:gridCol w:w="3122"/>
        <w:gridCol w:w="2775"/>
        <w:gridCol w:w="2750"/>
      </w:tblGrid>
      <w:tr w:rsidR="00AF6DB0" w:rsidRPr="00DD1F27" w14:paraId="1AA29438" w14:textId="77777777" w:rsidTr="007338B6">
        <w:tc>
          <w:tcPr>
            <w:tcW w:w="2972" w:type="dxa"/>
            <w:shd w:val="clear" w:color="auto" w:fill="002060"/>
          </w:tcPr>
          <w:p w14:paraId="2D59D2D9" w14:textId="77777777" w:rsidR="00ED7C5A" w:rsidRDefault="00ED7C5A" w:rsidP="00413EC0">
            <w:pPr>
              <w:spacing w:after="0"/>
              <w:rPr>
                <w:b/>
                <w:color w:val="FFFF00"/>
                <w:lang w:val="en-GB"/>
              </w:rPr>
            </w:pPr>
            <w:r>
              <w:rPr>
                <w:b/>
                <w:color w:val="FFFF00"/>
                <w:lang w:val="en-GB"/>
              </w:rPr>
              <w:t>Day 1</w:t>
            </w:r>
          </w:p>
          <w:p w14:paraId="69FA932A" w14:textId="77777777" w:rsidR="00ED7C5A" w:rsidRPr="00DD1F27" w:rsidRDefault="00ED7C5A" w:rsidP="00B0452F">
            <w:pPr>
              <w:rPr>
                <w:b/>
                <w:color w:val="FFFF00"/>
                <w:lang w:val="en-GB"/>
              </w:rPr>
            </w:pPr>
            <w:r>
              <w:rPr>
                <w:bCs/>
                <w:color w:val="FFFF00"/>
                <w:lang w:val="en-GB"/>
              </w:rPr>
              <w:t>3 hours (8-11 am UTC)</w:t>
            </w:r>
          </w:p>
        </w:tc>
        <w:tc>
          <w:tcPr>
            <w:tcW w:w="2977" w:type="dxa"/>
            <w:shd w:val="clear" w:color="auto" w:fill="002060"/>
          </w:tcPr>
          <w:p w14:paraId="4CECA546" w14:textId="77777777" w:rsidR="00ED7C5A" w:rsidRDefault="00ED7C5A" w:rsidP="00413EC0">
            <w:pPr>
              <w:spacing w:after="0"/>
              <w:rPr>
                <w:b/>
                <w:color w:val="FFFF00"/>
                <w:lang w:val="en-GB"/>
              </w:rPr>
            </w:pPr>
            <w:r>
              <w:rPr>
                <w:b/>
                <w:color w:val="FFFF00"/>
                <w:lang w:val="en-GB"/>
              </w:rPr>
              <w:t>Day 2</w:t>
            </w:r>
          </w:p>
          <w:p w14:paraId="2D8D414D" w14:textId="77777777" w:rsidR="00ED7C5A" w:rsidRPr="003F2630" w:rsidRDefault="00ED7C5A" w:rsidP="00B0452F">
            <w:pPr>
              <w:rPr>
                <w:b/>
                <w:color w:val="FFFF00"/>
                <w:lang w:val="en-GB"/>
              </w:rPr>
            </w:pPr>
            <w:r>
              <w:rPr>
                <w:bCs/>
                <w:color w:val="FFFF00"/>
                <w:lang w:val="en-GB"/>
              </w:rPr>
              <w:t>3 hours (8-11 am UTC)</w:t>
            </w:r>
          </w:p>
        </w:tc>
        <w:tc>
          <w:tcPr>
            <w:tcW w:w="3122" w:type="dxa"/>
            <w:shd w:val="clear" w:color="auto" w:fill="002060"/>
          </w:tcPr>
          <w:p w14:paraId="1F0EFCC5" w14:textId="38C5B337" w:rsidR="00ED7C5A" w:rsidRDefault="00ED7C5A" w:rsidP="00413EC0">
            <w:pPr>
              <w:spacing w:after="0"/>
              <w:rPr>
                <w:b/>
                <w:color w:val="FFFF00"/>
                <w:lang w:val="en-GB"/>
              </w:rPr>
            </w:pPr>
            <w:r>
              <w:rPr>
                <w:b/>
                <w:color w:val="FFFF00"/>
                <w:lang w:val="en-GB"/>
              </w:rPr>
              <w:t>Day 3</w:t>
            </w:r>
          </w:p>
          <w:p w14:paraId="1D03C438" w14:textId="18936F33" w:rsidR="00ED7C5A" w:rsidRPr="003F2630" w:rsidRDefault="00ED7C5A" w:rsidP="00B0452F">
            <w:pPr>
              <w:rPr>
                <w:b/>
                <w:color w:val="FFFF00"/>
                <w:lang w:val="en-GB"/>
              </w:rPr>
            </w:pPr>
            <w:r>
              <w:rPr>
                <w:bCs/>
                <w:color w:val="FFFF00"/>
                <w:lang w:val="en-GB"/>
              </w:rPr>
              <w:t>3 hours (8-11 am UTC)</w:t>
            </w:r>
          </w:p>
        </w:tc>
        <w:tc>
          <w:tcPr>
            <w:tcW w:w="2775" w:type="dxa"/>
            <w:shd w:val="clear" w:color="auto" w:fill="002060"/>
          </w:tcPr>
          <w:p w14:paraId="348B6A17" w14:textId="3E4550B5" w:rsidR="00ED7C5A" w:rsidRDefault="00ED7C5A" w:rsidP="00413EC0">
            <w:pPr>
              <w:spacing w:after="0"/>
              <w:rPr>
                <w:b/>
                <w:color w:val="FFFF00"/>
                <w:lang w:val="en-GB"/>
              </w:rPr>
            </w:pPr>
            <w:r>
              <w:rPr>
                <w:b/>
                <w:color w:val="FFFF00"/>
                <w:lang w:val="en-GB"/>
              </w:rPr>
              <w:t>Day 4</w:t>
            </w:r>
          </w:p>
          <w:p w14:paraId="6371D4B6" w14:textId="10EE79B9" w:rsidR="00ED7C5A" w:rsidRDefault="00ED7C5A" w:rsidP="00B0452F">
            <w:pPr>
              <w:rPr>
                <w:b/>
                <w:color w:val="FFFF00"/>
                <w:lang w:val="en-GB"/>
              </w:rPr>
            </w:pPr>
            <w:r>
              <w:rPr>
                <w:b/>
                <w:color w:val="FFFF00"/>
                <w:lang w:val="en-GB"/>
              </w:rPr>
              <w:t>OFFLINE – 3 HOURS</w:t>
            </w:r>
          </w:p>
        </w:tc>
        <w:tc>
          <w:tcPr>
            <w:tcW w:w="2750" w:type="dxa"/>
            <w:shd w:val="clear" w:color="auto" w:fill="002060"/>
          </w:tcPr>
          <w:p w14:paraId="20FA3A96" w14:textId="77777777" w:rsidR="00ED7C5A" w:rsidRDefault="00ED7C5A" w:rsidP="00413EC0">
            <w:pPr>
              <w:spacing w:after="0"/>
              <w:rPr>
                <w:b/>
                <w:color w:val="FFFF00"/>
                <w:lang w:val="en-GB"/>
              </w:rPr>
            </w:pPr>
            <w:r>
              <w:rPr>
                <w:b/>
                <w:color w:val="FFFF00"/>
                <w:lang w:val="en-GB"/>
              </w:rPr>
              <w:t>Day 5</w:t>
            </w:r>
          </w:p>
          <w:p w14:paraId="3AA6589F" w14:textId="0013D95B" w:rsidR="00ED7C5A" w:rsidRPr="007F68D0" w:rsidRDefault="00ED7C5A" w:rsidP="00B0452F">
            <w:pPr>
              <w:rPr>
                <w:bCs/>
                <w:color w:val="FFFF00"/>
                <w:lang w:val="en-GB"/>
              </w:rPr>
            </w:pPr>
            <w:r>
              <w:rPr>
                <w:bCs/>
                <w:color w:val="FFFF00"/>
                <w:lang w:val="en-GB"/>
              </w:rPr>
              <w:t>2</w:t>
            </w:r>
            <w:r w:rsidR="00AF6DB0">
              <w:rPr>
                <w:bCs/>
                <w:color w:val="FFFF00"/>
                <w:lang w:val="en-GB"/>
              </w:rPr>
              <w:t>.5</w:t>
            </w:r>
            <w:r>
              <w:rPr>
                <w:bCs/>
                <w:color w:val="FFFF00"/>
                <w:lang w:val="en-GB"/>
              </w:rPr>
              <w:t xml:space="preserve"> hours (8-10</w:t>
            </w:r>
            <w:r w:rsidR="00AF6DB0">
              <w:rPr>
                <w:bCs/>
                <w:color w:val="FFFF00"/>
                <w:lang w:val="en-GB"/>
              </w:rPr>
              <w:t>.30</w:t>
            </w:r>
            <w:r>
              <w:rPr>
                <w:bCs/>
                <w:color w:val="FFFF00"/>
                <w:lang w:val="en-GB"/>
              </w:rPr>
              <w:t xml:space="preserve"> am UTC)</w:t>
            </w:r>
          </w:p>
        </w:tc>
      </w:tr>
      <w:tr w:rsidR="00AF6DB0" w:rsidRPr="003F2630" w14:paraId="4C445004" w14:textId="77777777" w:rsidTr="007338B6">
        <w:tc>
          <w:tcPr>
            <w:tcW w:w="2972" w:type="dxa"/>
            <w:shd w:val="clear" w:color="auto" w:fill="FFF2CC" w:themeFill="accent4" w:themeFillTint="33"/>
          </w:tcPr>
          <w:p w14:paraId="6A1CF49E" w14:textId="77777777" w:rsidR="00ED7C5A" w:rsidRPr="00DD1F27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Welcome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3E14E27" w14:textId="77777777" w:rsidR="00ED7C5A" w:rsidRPr="00DD1F27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 xml:space="preserve">Check in </w:t>
            </w:r>
          </w:p>
        </w:tc>
        <w:tc>
          <w:tcPr>
            <w:tcW w:w="3122" w:type="dxa"/>
            <w:shd w:val="clear" w:color="auto" w:fill="FFF2CC" w:themeFill="accent4" w:themeFillTint="33"/>
          </w:tcPr>
          <w:p w14:paraId="25801891" w14:textId="6B145ED9" w:rsidR="00ED7C5A" w:rsidRPr="00DD1F27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 xml:space="preserve">Check in </w:t>
            </w:r>
          </w:p>
        </w:tc>
        <w:tc>
          <w:tcPr>
            <w:tcW w:w="2775" w:type="dxa"/>
            <w:vMerge w:val="restart"/>
            <w:shd w:val="clear" w:color="auto" w:fill="DBDBDB" w:themeFill="accent3" w:themeFillTint="66"/>
          </w:tcPr>
          <w:p w14:paraId="3E3B49D1" w14:textId="0BC2C037" w:rsidR="00ED7C5A" w:rsidRDefault="00ED7C5A" w:rsidP="00B0452F">
            <w:pPr>
              <w:rPr>
                <w:b/>
                <w:bCs/>
                <w:lang w:val="en-GB"/>
              </w:rPr>
            </w:pPr>
          </w:p>
          <w:p w14:paraId="22763074" w14:textId="77777777" w:rsidR="00ED7C5A" w:rsidRDefault="00ED7C5A" w:rsidP="00B045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Participants:</w:t>
            </w:r>
          </w:p>
          <w:p w14:paraId="721941F6" w14:textId="77777777" w:rsidR="00F54140" w:rsidRDefault="00F54140" w:rsidP="00B0452F">
            <w:pPr>
              <w:pStyle w:val="Listeafsnit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Correct outcomes 1-3</w:t>
            </w:r>
          </w:p>
          <w:p w14:paraId="2B2D92E1" w14:textId="370783D4" w:rsidR="00ED7C5A" w:rsidRPr="008A5CE7" w:rsidRDefault="00ED7C5A" w:rsidP="00B0452F">
            <w:pPr>
              <w:pStyle w:val="Listeafsnit"/>
              <w:numPr>
                <w:ilvl w:val="0"/>
                <w:numId w:val="14"/>
              </w:numPr>
              <w:rPr>
                <w:lang w:val="en-GB"/>
              </w:rPr>
            </w:pPr>
            <w:r w:rsidRPr="008A5CE7">
              <w:rPr>
                <w:lang w:val="en-GB"/>
              </w:rPr>
              <w:t>Write more outcome statements</w:t>
            </w:r>
          </w:p>
          <w:p w14:paraId="0E68992F" w14:textId="276FD3B9" w:rsidR="00ED7C5A" w:rsidRDefault="00ED7C5A" w:rsidP="00B0452F">
            <w:pPr>
              <w:pStyle w:val="Listeafsnit"/>
              <w:numPr>
                <w:ilvl w:val="0"/>
                <w:numId w:val="14"/>
              </w:numPr>
              <w:rPr>
                <w:lang w:val="en-GB"/>
              </w:rPr>
            </w:pPr>
            <w:r w:rsidRPr="008A5CE7">
              <w:rPr>
                <w:lang w:val="en-GB"/>
              </w:rPr>
              <w:t>Note learning points on outcomes</w:t>
            </w:r>
          </w:p>
          <w:p w14:paraId="5DC95293" w14:textId="7A9A2920" w:rsidR="00ED7C5A" w:rsidRPr="008A5CE7" w:rsidRDefault="00F54140" w:rsidP="00B0452F">
            <w:pPr>
              <w:pStyle w:val="Listeafsnit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Note </w:t>
            </w:r>
            <w:proofErr w:type="spellStart"/>
            <w:r>
              <w:rPr>
                <w:lang w:val="en-GB"/>
              </w:rPr>
              <w:t>substantiators</w:t>
            </w:r>
            <w:proofErr w:type="spellEnd"/>
            <w:r>
              <w:rPr>
                <w:lang w:val="en-GB"/>
              </w:rPr>
              <w:t xml:space="preserve"> / documents that verify each outcome</w:t>
            </w:r>
          </w:p>
          <w:p w14:paraId="0F71BB94" w14:textId="0BC82A2D" w:rsidR="00ED7C5A" w:rsidRDefault="00ED7C5A" w:rsidP="00B045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Facilitators:</w:t>
            </w:r>
          </w:p>
          <w:p w14:paraId="1935DF01" w14:textId="0FB90E80" w:rsidR="00ED7C5A" w:rsidRPr="008A5CE7" w:rsidRDefault="00ED7C5A" w:rsidP="00B0452F">
            <w:pPr>
              <w:rPr>
                <w:lang w:val="en-GB"/>
              </w:rPr>
            </w:pPr>
            <w:r w:rsidRPr="008A5CE7">
              <w:rPr>
                <w:lang w:val="en-GB"/>
              </w:rPr>
              <w:t>Written feedback on additional outcomes</w:t>
            </w:r>
          </w:p>
        </w:tc>
        <w:tc>
          <w:tcPr>
            <w:tcW w:w="2750" w:type="dxa"/>
            <w:shd w:val="clear" w:color="auto" w:fill="FFF2CC" w:themeFill="accent4" w:themeFillTint="33"/>
          </w:tcPr>
          <w:p w14:paraId="42B8F2B8" w14:textId="77777777" w:rsidR="00ED7C5A" w:rsidRPr="00DD1F27" w:rsidRDefault="00ED7C5A" w:rsidP="00B0452F">
            <w:pPr>
              <w:rPr>
                <w:b/>
                <w:bCs/>
                <w:lang w:val="en-GB"/>
              </w:rPr>
            </w:pPr>
            <w:r w:rsidRPr="008306A1">
              <w:rPr>
                <w:b/>
                <w:bCs/>
                <w:lang w:val="en-GB"/>
              </w:rPr>
              <w:t xml:space="preserve">Check in </w:t>
            </w:r>
          </w:p>
        </w:tc>
      </w:tr>
      <w:tr w:rsidR="00AF6DB0" w:rsidRPr="00DD1F27" w14:paraId="6E18A42A" w14:textId="77777777" w:rsidTr="007338B6">
        <w:trPr>
          <w:trHeight w:val="1172"/>
        </w:trPr>
        <w:tc>
          <w:tcPr>
            <w:tcW w:w="2972" w:type="dxa"/>
            <w:shd w:val="clear" w:color="auto" w:fill="DEEAF6" w:themeFill="accent5" w:themeFillTint="33"/>
          </w:tcPr>
          <w:p w14:paraId="73BE74C1" w14:textId="77777777" w:rsidR="00AF6DB0" w:rsidRPr="003F2630" w:rsidRDefault="00AF6DB0" w:rsidP="00B00A06">
            <w:pPr>
              <w:spacing w:after="0"/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OH in a nutshell</w:t>
            </w:r>
          </w:p>
          <w:p w14:paraId="6C91FF01" w14:textId="77777777" w:rsidR="00AF6DB0" w:rsidRPr="00B00A06" w:rsidRDefault="00AF6DB0" w:rsidP="00B00A06">
            <w:pPr>
              <w:pStyle w:val="Listeafsnit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GB"/>
              </w:rPr>
            </w:pPr>
            <w:r w:rsidRPr="00B00A06">
              <w:rPr>
                <w:sz w:val="20"/>
                <w:szCs w:val="20"/>
                <w:lang w:val="en-GB"/>
              </w:rPr>
              <w:t>Why use OH</w:t>
            </w:r>
          </w:p>
          <w:p w14:paraId="37F0C2F9" w14:textId="77777777" w:rsidR="00AF6DB0" w:rsidRPr="00B00A06" w:rsidRDefault="00AF6DB0" w:rsidP="00B00A06">
            <w:pPr>
              <w:pStyle w:val="Listeafsnit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GB"/>
              </w:rPr>
            </w:pPr>
            <w:r w:rsidRPr="00B00A06">
              <w:rPr>
                <w:sz w:val="20"/>
                <w:szCs w:val="20"/>
                <w:lang w:val="en-GB"/>
              </w:rPr>
              <w:t>Definition</w:t>
            </w:r>
          </w:p>
          <w:p w14:paraId="2A749CCE" w14:textId="77777777" w:rsidR="00AF6DB0" w:rsidRPr="00FE1F35" w:rsidRDefault="00AF6DB0" w:rsidP="00B00A06">
            <w:pPr>
              <w:pStyle w:val="Listeafsnit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 w:rsidRPr="00B00A06">
              <w:rPr>
                <w:sz w:val="20"/>
                <w:szCs w:val="20"/>
                <w:lang w:val="en-GB"/>
              </w:rPr>
              <w:t>Intro to six steps</w:t>
            </w: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14:paraId="45E84B7B" w14:textId="6D66C2BB" w:rsidR="00AF6DB0" w:rsidRPr="003F2630" w:rsidRDefault="00AF6DB0" w:rsidP="00B0452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Brainstorm outcomes</w:t>
            </w:r>
          </w:p>
        </w:tc>
        <w:tc>
          <w:tcPr>
            <w:tcW w:w="3122" w:type="dxa"/>
            <w:vMerge w:val="restart"/>
            <w:shd w:val="clear" w:color="auto" w:fill="E2EFD9" w:themeFill="accent6" w:themeFillTint="33"/>
          </w:tcPr>
          <w:p w14:paraId="3657C0CF" w14:textId="643C4580" w:rsidR="00AF6DB0" w:rsidRPr="003F2630" w:rsidRDefault="00AF6DB0" w:rsidP="00AF6DB0">
            <w:pPr>
              <w:rPr>
                <w:lang w:val="en-GB"/>
              </w:rPr>
            </w:pPr>
            <w:proofErr w:type="gramStart"/>
            <w:r w:rsidRPr="003F2630">
              <w:rPr>
                <w:b/>
                <w:bCs/>
                <w:lang w:val="en-GB"/>
              </w:rPr>
              <w:t>What’s</w:t>
            </w:r>
            <w:proofErr w:type="gramEnd"/>
            <w:r w:rsidRPr="003F2630">
              <w:rPr>
                <w:b/>
                <w:bCs/>
                <w:lang w:val="en-GB"/>
              </w:rPr>
              <w:t xml:space="preserve"> missing?</w:t>
            </w:r>
            <w:r w:rsidRPr="003F2630">
              <w:rPr>
                <w:lang w:val="en-GB"/>
              </w:rPr>
              <w:t xml:space="preserve"> Exercise on improving outcomes</w:t>
            </w:r>
            <w:r>
              <w:rPr>
                <w:lang w:val="en-GB"/>
              </w:rPr>
              <w:t xml:space="preserve"> adapted from </w:t>
            </w:r>
            <w:proofErr w:type="gramStart"/>
            <w:r>
              <w:rPr>
                <w:lang w:val="en-GB"/>
              </w:rPr>
              <w:t>20 year</w:t>
            </w:r>
            <w:proofErr w:type="gramEnd"/>
            <w:r>
              <w:rPr>
                <w:lang w:val="en-GB"/>
              </w:rPr>
              <w:t xml:space="preserve"> evaluation</w:t>
            </w:r>
            <w:r w:rsidRPr="003F2630">
              <w:rPr>
                <w:lang w:val="en-GB"/>
              </w:rPr>
              <w:t>.</w:t>
            </w:r>
          </w:p>
          <w:p w14:paraId="6C29A6CD" w14:textId="3CF659C3" w:rsidR="00AF6DB0" w:rsidRPr="00FE1F35" w:rsidRDefault="00AF6DB0" w:rsidP="00B0452F">
            <w:pPr>
              <w:rPr>
                <w:b/>
                <w:bCs/>
                <w:lang w:val="en-GB"/>
              </w:rPr>
            </w:pPr>
          </w:p>
          <w:p w14:paraId="7BA47CCE" w14:textId="05E2FD86" w:rsidR="00AF6DB0" w:rsidRPr="00FE1F35" w:rsidRDefault="00AF6DB0" w:rsidP="00B0452F">
            <w:pPr>
              <w:rPr>
                <w:b/>
                <w:bCs/>
                <w:lang w:val="en-GB"/>
              </w:rPr>
            </w:pPr>
          </w:p>
        </w:tc>
        <w:tc>
          <w:tcPr>
            <w:tcW w:w="2775" w:type="dxa"/>
            <w:vMerge/>
            <w:shd w:val="clear" w:color="auto" w:fill="DBDBDB" w:themeFill="accent3" w:themeFillTint="66"/>
          </w:tcPr>
          <w:p w14:paraId="7054E3D8" w14:textId="77777777" w:rsidR="00AF6DB0" w:rsidRPr="00BA61D2" w:rsidRDefault="00AF6DB0" w:rsidP="00B0452F">
            <w:pPr>
              <w:rPr>
                <w:b/>
                <w:bCs/>
                <w:lang w:val="en-GB"/>
              </w:rPr>
            </w:pPr>
          </w:p>
        </w:tc>
        <w:tc>
          <w:tcPr>
            <w:tcW w:w="2750" w:type="dxa"/>
            <w:vMerge w:val="restart"/>
            <w:shd w:val="clear" w:color="auto" w:fill="E2EFD9" w:themeFill="accent6" w:themeFillTint="33"/>
          </w:tcPr>
          <w:p w14:paraId="03B5BCCD" w14:textId="31FCEF9A" w:rsidR="00AF6DB0" w:rsidRPr="00834B7B" w:rsidRDefault="00F54140" w:rsidP="00B0452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Analysis</w:t>
            </w:r>
          </w:p>
        </w:tc>
      </w:tr>
      <w:tr w:rsidR="00AF6DB0" w:rsidRPr="003F2630" w14:paraId="56CCF4F0" w14:textId="77777777" w:rsidTr="007338B6">
        <w:tc>
          <w:tcPr>
            <w:tcW w:w="2972" w:type="dxa"/>
            <w:shd w:val="clear" w:color="auto" w:fill="E2EFD9" w:themeFill="accent6" w:themeFillTint="33"/>
          </w:tcPr>
          <w:p w14:paraId="425ED917" w14:textId="77777777" w:rsidR="00AF6DB0" w:rsidRPr="003F2630" w:rsidRDefault="00AF6DB0" w:rsidP="00B0452F">
            <w:pPr>
              <w:rPr>
                <w:lang w:val="en-GB"/>
              </w:rPr>
            </w:pPr>
            <w:r w:rsidRPr="003F2630">
              <w:rPr>
                <w:b/>
                <w:bCs/>
                <w:lang w:val="en-GB"/>
              </w:rPr>
              <w:t>Actor mapping</w:t>
            </w:r>
            <w:r w:rsidRPr="003F2630">
              <w:rPr>
                <w:lang w:val="en-GB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4BBB2EAE" w14:textId="77777777" w:rsidR="00AF6DB0" w:rsidRPr="003F2630" w:rsidRDefault="00AF6DB0" w:rsidP="00B0452F">
            <w:pPr>
              <w:rPr>
                <w:lang w:val="en-GB"/>
              </w:rPr>
            </w:pPr>
          </w:p>
        </w:tc>
        <w:tc>
          <w:tcPr>
            <w:tcW w:w="3122" w:type="dxa"/>
            <w:vMerge/>
            <w:shd w:val="clear" w:color="auto" w:fill="DEEAF6" w:themeFill="accent5" w:themeFillTint="33"/>
          </w:tcPr>
          <w:p w14:paraId="66FAB58E" w14:textId="60BA750F" w:rsidR="00AF6DB0" w:rsidRPr="003F2630" w:rsidRDefault="00AF6DB0" w:rsidP="00B0452F">
            <w:pPr>
              <w:rPr>
                <w:lang w:val="en-GB"/>
              </w:rPr>
            </w:pPr>
          </w:p>
        </w:tc>
        <w:tc>
          <w:tcPr>
            <w:tcW w:w="2775" w:type="dxa"/>
            <w:vMerge/>
            <w:shd w:val="clear" w:color="auto" w:fill="DBDBDB" w:themeFill="accent3" w:themeFillTint="66"/>
          </w:tcPr>
          <w:p w14:paraId="3B13FB74" w14:textId="77777777" w:rsidR="00AF6DB0" w:rsidRPr="003F2630" w:rsidRDefault="00AF6DB0" w:rsidP="00B0452F">
            <w:pPr>
              <w:rPr>
                <w:lang w:val="en-GB"/>
              </w:rPr>
            </w:pPr>
          </w:p>
        </w:tc>
        <w:tc>
          <w:tcPr>
            <w:tcW w:w="2750" w:type="dxa"/>
            <w:vMerge/>
            <w:shd w:val="clear" w:color="auto" w:fill="E2EFD9" w:themeFill="accent6" w:themeFillTint="33"/>
          </w:tcPr>
          <w:p w14:paraId="08A25614" w14:textId="77777777" w:rsidR="00AF6DB0" w:rsidRPr="003F2630" w:rsidRDefault="00AF6DB0" w:rsidP="00B0452F">
            <w:pPr>
              <w:rPr>
                <w:lang w:val="en-GB"/>
              </w:rPr>
            </w:pPr>
          </w:p>
        </w:tc>
      </w:tr>
      <w:tr w:rsidR="00AF6DB0" w:rsidRPr="00B00A06" w14:paraId="10B0F374" w14:textId="77777777" w:rsidTr="007338B6">
        <w:trPr>
          <w:trHeight w:val="916"/>
        </w:trPr>
        <w:tc>
          <w:tcPr>
            <w:tcW w:w="2972" w:type="dxa"/>
            <w:shd w:val="clear" w:color="auto" w:fill="DEEAF6" w:themeFill="accent5" w:themeFillTint="33"/>
          </w:tcPr>
          <w:p w14:paraId="46AD2E3C" w14:textId="77777777" w:rsidR="00ED7C5A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How to formulate an outcome statement</w:t>
            </w:r>
          </w:p>
          <w:p w14:paraId="0FDD7375" w14:textId="353ED63A" w:rsidR="00413EC0" w:rsidRPr="00FE1F35" w:rsidRDefault="00413EC0" w:rsidP="00B0452F">
            <w:pPr>
              <w:rPr>
                <w:b/>
                <w:bCs/>
                <w:lang w:val="en-GB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3DA301EE" w14:textId="4F80B6D1" w:rsidR="00ED7C5A" w:rsidRPr="00FE1F35" w:rsidRDefault="00AF6DB0" w:rsidP="00B045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Revise first</w:t>
            </w:r>
            <w:r w:rsidR="00ED7C5A" w:rsidRPr="003F2630">
              <w:rPr>
                <w:b/>
                <w:bCs/>
                <w:lang w:val="en-GB"/>
              </w:rPr>
              <w:t xml:space="preserve"> outcome 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8DEAAB" w14:textId="48A24C3B" w:rsidR="00ED7C5A" w:rsidRPr="00FE1F35" w:rsidRDefault="00F54140" w:rsidP="00B045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Write third o</w:t>
            </w:r>
            <w:r w:rsidR="00AF6DB0">
              <w:rPr>
                <w:b/>
                <w:bCs/>
                <w:lang w:val="en-GB"/>
              </w:rPr>
              <w:t>utcome 3</w:t>
            </w:r>
          </w:p>
        </w:tc>
        <w:tc>
          <w:tcPr>
            <w:tcW w:w="2775" w:type="dxa"/>
            <w:vMerge/>
            <w:shd w:val="clear" w:color="auto" w:fill="DBDBDB" w:themeFill="accent3" w:themeFillTint="66"/>
          </w:tcPr>
          <w:p w14:paraId="2C70687B" w14:textId="77777777" w:rsidR="00ED7C5A" w:rsidRDefault="00ED7C5A" w:rsidP="00B0452F">
            <w:pPr>
              <w:rPr>
                <w:b/>
                <w:bCs/>
                <w:lang w:val="en-GB"/>
              </w:rPr>
            </w:pPr>
          </w:p>
        </w:tc>
        <w:tc>
          <w:tcPr>
            <w:tcW w:w="2750" w:type="dxa"/>
            <w:shd w:val="clear" w:color="auto" w:fill="DEEAF6" w:themeFill="accent5" w:themeFillTint="33"/>
          </w:tcPr>
          <w:p w14:paraId="6F64FFA9" w14:textId="1A55C817" w:rsidR="00ED7C5A" w:rsidRPr="00FE1F35" w:rsidRDefault="00ED7C5A" w:rsidP="00B045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Users &amp; uses and MEL questions</w:t>
            </w:r>
          </w:p>
        </w:tc>
      </w:tr>
      <w:tr w:rsidR="00AF6DB0" w:rsidRPr="00DD1F27" w14:paraId="24399380" w14:textId="77777777" w:rsidTr="007338B6">
        <w:trPr>
          <w:trHeight w:val="1168"/>
        </w:trPr>
        <w:tc>
          <w:tcPr>
            <w:tcW w:w="2972" w:type="dxa"/>
            <w:shd w:val="clear" w:color="auto" w:fill="E2EFD9" w:themeFill="accent6" w:themeFillTint="33"/>
          </w:tcPr>
          <w:p w14:paraId="6F7862C2" w14:textId="799F4887" w:rsidR="00AF6DB0" w:rsidRPr="00FE1F35" w:rsidRDefault="00F54140" w:rsidP="00B045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Write f</w:t>
            </w:r>
            <w:r w:rsidR="00AF6DB0" w:rsidRPr="003F2630">
              <w:rPr>
                <w:b/>
                <w:bCs/>
                <w:lang w:val="en-GB"/>
              </w:rPr>
              <w:t xml:space="preserve">irst outcome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871A076" w14:textId="31592E1F" w:rsidR="00AF6DB0" w:rsidRPr="003F2630" w:rsidRDefault="00F54140" w:rsidP="00B0452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Write s</w:t>
            </w:r>
            <w:r w:rsidR="00AF6DB0">
              <w:rPr>
                <w:b/>
                <w:bCs/>
                <w:lang w:val="en-GB"/>
              </w:rPr>
              <w:t>econd outcome</w:t>
            </w:r>
          </w:p>
        </w:tc>
        <w:tc>
          <w:tcPr>
            <w:tcW w:w="3122" w:type="dxa"/>
            <w:shd w:val="clear" w:color="auto" w:fill="DEEAF6" w:themeFill="accent5" w:themeFillTint="33"/>
          </w:tcPr>
          <w:p w14:paraId="3A25D5F7" w14:textId="454B37CC" w:rsidR="00AF6DB0" w:rsidRPr="003F2630" w:rsidRDefault="00AF6DB0" w:rsidP="00B0452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Substantiation of outcomes</w:t>
            </w:r>
            <w:r w:rsidRPr="004E478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775" w:type="dxa"/>
            <w:vMerge/>
            <w:shd w:val="clear" w:color="auto" w:fill="DBDBDB" w:themeFill="accent3" w:themeFillTint="66"/>
          </w:tcPr>
          <w:p w14:paraId="588E2B63" w14:textId="77777777" w:rsidR="00AF6DB0" w:rsidRPr="007F68D0" w:rsidRDefault="00AF6DB0" w:rsidP="00B0452F">
            <w:pPr>
              <w:rPr>
                <w:b/>
                <w:bCs/>
                <w:lang w:val="en-GB"/>
              </w:rPr>
            </w:pPr>
          </w:p>
        </w:tc>
        <w:tc>
          <w:tcPr>
            <w:tcW w:w="2750" w:type="dxa"/>
            <w:shd w:val="clear" w:color="auto" w:fill="E2EFD9" w:themeFill="accent6" w:themeFillTint="33"/>
          </w:tcPr>
          <w:p w14:paraId="612359D1" w14:textId="654ADC7B" w:rsidR="00AF6DB0" w:rsidRPr="003F2630" w:rsidRDefault="00601681" w:rsidP="00B0452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Evaluation of the week</w:t>
            </w:r>
          </w:p>
        </w:tc>
      </w:tr>
      <w:tr w:rsidR="00AF6DB0" w:rsidRPr="00D50954" w14:paraId="364D11F2" w14:textId="77777777" w:rsidTr="007338B6">
        <w:trPr>
          <w:trHeight w:val="547"/>
        </w:trPr>
        <w:tc>
          <w:tcPr>
            <w:tcW w:w="2972" w:type="dxa"/>
            <w:shd w:val="clear" w:color="auto" w:fill="FFF2CC" w:themeFill="accent4" w:themeFillTint="33"/>
          </w:tcPr>
          <w:p w14:paraId="2825908F" w14:textId="77777777" w:rsidR="00ED7C5A" w:rsidRPr="00FE1F35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Wrap up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4278595" w14:textId="77777777" w:rsidR="00ED7C5A" w:rsidRPr="003F2630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Wrap up</w:t>
            </w:r>
          </w:p>
        </w:tc>
        <w:tc>
          <w:tcPr>
            <w:tcW w:w="3122" w:type="dxa"/>
            <w:shd w:val="clear" w:color="auto" w:fill="FFF2CC" w:themeFill="accent4" w:themeFillTint="33"/>
          </w:tcPr>
          <w:p w14:paraId="3B3C717B" w14:textId="77777777" w:rsidR="00ED7C5A" w:rsidRPr="003F2630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Wrap up</w:t>
            </w:r>
          </w:p>
        </w:tc>
        <w:tc>
          <w:tcPr>
            <w:tcW w:w="2775" w:type="dxa"/>
            <w:vMerge/>
            <w:shd w:val="clear" w:color="auto" w:fill="D9D9D9" w:themeFill="background1" w:themeFillShade="D9"/>
          </w:tcPr>
          <w:p w14:paraId="18DA590C" w14:textId="77777777" w:rsidR="00ED7C5A" w:rsidRPr="003F2630" w:rsidRDefault="00ED7C5A" w:rsidP="00B0452F">
            <w:pPr>
              <w:rPr>
                <w:b/>
                <w:bCs/>
                <w:lang w:val="en-GB"/>
              </w:rPr>
            </w:pPr>
          </w:p>
        </w:tc>
        <w:tc>
          <w:tcPr>
            <w:tcW w:w="2750" w:type="dxa"/>
            <w:shd w:val="clear" w:color="auto" w:fill="FFF2CC" w:themeFill="accent4" w:themeFillTint="33"/>
          </w:tcPr>
          <w:p w14:paraId="0B96E147" w14:textId="77777777" w:rsidR="00ED7C5A" w:rsidRPr="003F2630" w:rsidRDefault="00ED7C5A" w:rsidP="00B0452F">
            <w:pPr>
              <w:rPr>
                <w:b/>
                <w:bCs/>
                <w:lang w:val="en-GB"/>
              </w:rPr>
            </w:pPr>
            <w:r w:rsidRPr="003F2630">
              <w:rPr>
                <w:b/>
                <w:bCs/>
                <w:lang w:val="en-GB"/>
              </w:rPr>
              <w:t>Wrap up</w:t>
            </w:r>
          </w:p>
        </w:tc>
      </w:tr>
    </w:tbl>
    <w:p w14:paraId="38079798" w14:textId="384779BC" w:rsidR="00ED7C5A" w:rsidRPr="00DD1F27" w:rsidRDefault="007338B6" w:rsidP="00DD1F27">
      <w:pPr>
        <w:rPr>
          <w:lang w:val="en-GB"/>
        </w:rPr>
      </w:pPr>
      <w:bookmarkStart w:id="0" w:name="_GoBack"/>
      <w:bookmarkEnd w:id="0"/>
      <w:r w:rsidRPr="00B00A0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7CEF97" wp14:editId="34071059">
                <wp:simplePos x="0" y="0"/>
                <wp:positionH relativeFrom="margin">
                  <wp:posOffset>-11430</wp:posOffset>
                </wp:positionH>
                <wp:positionV relativeFrom="paragraph">
                  <wp:posOffset>274955</wp:posOffset>
                </wp:positionV>
                <wp:extent cx="9287510" cy="513080"/>
                <wp:effectExtent l="0" t="0" r="27940" b="20320"/>
                <wp:wrapTight wrapText="bothSides">
                  <wp:wrapPolygon edited="0">
                    <wp:start x="0" y="0"/>
                    <wp:lineTo x="0" y="21653"/>
                    <wp:lineTo x="21621" y="21653"/>
                    <wp:lineTo x="21621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AFF9" w14:textId="1B6365DF" w:rsidR="00B00A06" w:rsidRDefault="00B00A06" w:rsidP="007338B6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lang w:val="en-US"/>
                              </w:rPr>
                            </w:pPr>
                            <w:r w:rsidRPr="00B00A06">
                              <w:rPr>
                                <w:lang w:val="en-US"/>
                              </w:rPr>
                              <w:t xml:space="preserve">Optional session on </w:t>
                            </w:r>
                            <w:r>
                              <w:rPr>
                                <w:lang w:val="en-US"/>
                              </w:rPr>
                              <w:t xml:space="preserve">Results sheet, part II: </w:t>
                            </w:r>
                            <w:r w:rsidRPr="00413EC0">
                              <w:rPr>
                                <w:b/>
                                <w:i/>
                                <w:lang w:val="en-US"/>
                              </w:rPr>
                              <w:t>Target group</w:t>
                            </w:r>
                            <w:r w:rsidR="00413EC0" w:rsidRPr="00413EC0">
                              <w:rPr>
                                <w:b/>
                                <w:i/>
                                <w:lang w:val="en-US"/>
                              </w:rPr>
                              <w:t>s</w:t>
                            </w:r>
                            <w:r w:rsidRPr="00413EC0">
                              <w:rPr>
                                <w:b/>
                                <w:i/>
                                <w:lang w:val="en-US"/>
                              </w:rPr>
                              <w:t xml:space="preserve"> reached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.</w:t>
                            </w:r>
                            <w:r w:rsidR="00413EC0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B00A06">
                              <w:rPr>
                                <w:lang w:val="en-US"/>
                              </w:rPr>
                              <w:t xml:space="preserve">Q&amp;A session </w:t>
                            </w:r>
                            <w:r>
                              <w:rPr>
                                <w:lang w:val="en-US"/>
                              </w:rPr>
                              <w:t xml:space="preserve">(60- 90 min): </w:t>
                            </w:r>
                            <w:r w:rsidRPr="00B00A06">
                              <w:rPr>
                                <w:lang w:val="en-US"/>
                              </w:rPr>
                              <w:t>Monday 14</w:t>
                            </w:r>
                            <w:r w:rsidRPr="00B00A06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of March 9.00 UCT</w:t>
                            </w:r>
                            <w:r w:rsidR="00413EC0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101C7772" w14:textId="01A4D54F" w:rsidR="00413EC0" w:rsidRPr="00413EC0" w:rsidRDefault="00413EC0" w:rsidP="007338B6">
                            <w:pPr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(T</w:t>
                            </w:r>
                            <w:r w:rsidRPr="00413E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his session is </w:t>
                            </w:r>
                            <w:r w:rsidRPr="007338B6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not</w:t>
                            </w:r>
                            <w:r w:rsidRPr="00413E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related to the outcome harvesting workshop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but is related to the</w:t>
                            </w:r>
                            <w:r w:rsidR="007338B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annual and final reporting</w:t>
                            </w:r>
                            <w:r w:rsidRPr="00413EC0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6DBA15F7" w14:textId="77777777" w:rsidR="00413EC0" w:rsidRPr="00B00A06" w:rsidRDefault="00413EC0" w:rsidP="00B00A06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</w:p>
                          <w:p w14:paraId="2CB5D18B" w14:textId="77777777" w:rsidR="00B00A06" w:rsidRPr="00B00A06" w:rsidRDefault="00B00A06" w:rsidP="00B00A06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EF97" id="_x0000_s1027" type="#_x0000_t202" style="position:absolute;margin-left:-.9pt;margin-top:21.65pt;width:731.3pt;height:40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">
                <v:textbox>
                  <w:txbxContent>
                    <w:p w14:paraId="6BD1AFF9" w14:textId="1B6365DF" w:rsidR="00B00A06" w:rsidRDefault="00B00A06" w:rsidP="007338B6">
                      <w:pPr>
                        <w:shd w:val="clear" w:color="auto" w:fill="FFF2CC" w:themeFill="accent4" w:themeFillTint="33"/>
                        <w:spacing w:after="0"/>
                        <w:rPr>
                          <w:lang w:val="en-US"/>
                        </w:rPr>
                      </w:pPr>
                      <w:r w:rsidRPr="00B00A06">
                        <w:rPr>
                          <w:lang w:val="en-US"/>
                        </w:rPr>
                        <w:t xml:space="preserve">Optional session on </w:t>
                      </w:r>
                      <w:r>
                        <w:rPr>
                          <w:lang w:val="en-US"/>
                        </w:rPr>
                        <w:t xml:space="preserve">Results sheet, part II: </w:t>
                      </w:r>
                      <w:r w:rsidRPr="00413EC0">
                        <w:rPr>
                          <w:b/>
                          <w:i/>
                          <w:lang w:val="en-US"/>
                        </w:rPr>
                        <w:t>Target group</w:t>
                      </w:r>
                      <w:r w:rsidR="00413EC0" w:rsidRPr="00413EC0">
                        <w:rPr>
                          <w:b/>
                          <w:i/>
                          <w:lang w:val="en-US"/>
                        </w:rPr>
                        <w:t>s</w:t>
                      </w:r>
                      <w:r w:rsidRPr="00413EC0">
                        <w:rPr>
                          <w:b/>
                          <w:i/>
                          <w:lang w:val="en-US"/>
                        </w:rPr>
                        <w:t xml:space="preserve"> reached</w:t>
                      </w:r>
                      <w:r>
                        <w:rPr>
                          <w:i/>
                          <w:lang w:val="en-US"/>
                        </w:rPr>
                        <w:t>.</w:t>
                      </w:r>
                      <w:r w:rsidR="00413EC0">
                        <w:rPr>
                          <w:i/>
                          <w:lang w:val="en-US"/>
                        </w:rPr>
                        <w:t xml:space="preserve"> </w:t>
                      </w:r>
                      <w:r w:rsidRPr="00B00A06">
                        <w:rPr>
                          <w:lang w:val="en-US"/>
                        </w:rPr>
                        <w:t xml:space="preserve">Q&amp;A session </w:t>
                      </w:r>
                      <w:r>
                        <w:rPr>
                          <w:lang w:val="en-US"/>
                        </w:rPr>
                        <w:t xml:space="preserve">(60- 90 min): </w:t>
                      </w:r>
                      <w:r w:rsidRPr="00B00A06">
                        <w:rPr>
                          <w:lang w:val="en-US"/>
                        </w:rPr>
                        <w:t>Monday 14</w:t>
                      </w:r>
                      <w:r w:rsidRPr="00B00A06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of March 9.00 UCT</w:t>
                      </w:r>
                      <w:r w:rsidR="00413EC0">
                        <w:rPr>
                          <w:lang w:val="en-US"/>
                        </w:rPr>
                        <w:t xml:space="preserve">. </w:t>
                      </w:r>
                    </w:p>
                    <w:p w14:paraId="101C7772" w14:textId="01A4D54F" w:rsidR="00413EC0" w:rsidRPr="00413EC0" w:rsidRDefault="00413EC0" w:rsidP="007338B6">
                      <w:pPr>
                        <w:shd w:val="clear" w:color="auto" w:fill="FFF2CC" w:themeFill="accent4" w:themeFillTint="33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(T</w:t>
                      </w:r>
                      <w:r w:rsidRPr="00413EC0">
                        <w:rPr>
                          <w:sz w:val="18"/>
                          <w:szCs w:val="18"/>
                          <w:lang w:val="en-US"/>
                        </w:rPr>
                        <w:t xml:space="preserve">his session is </w:t>
                      </w:r>
                      <w:r w:rsidRPr="007338B6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not</w:t>
                      </w:r>
                      <w:r w:rsidRPr="00413EC0">
                        <w:rPr>
                          <w:sz w:val="18"/>
                          <w:szCs w:val="18"/>
                          <w:lang w:val="en-US"/>
                        </w:rPr>
                        <w:t xml:space="preserve"> related to the outcome harvesting workshop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but is related to the</w:t>
                      </w:r>
                      <w:r w:rsidR="007338B6">
                        <w:rPr>
                          <w:sz w:val="18"/>
                          <w:szCs w:val="18"/>
                          <w:lang w:val="en-US"/>
                        </w:rPr>
                        <w:t xml:space="preserve"> annual and final reporting</w:t>
                      </w:r>
                      <w:r w:rsidRPr="00413EC0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6DBA15F7" w14:textId="77777777" w:rsidR="00413EC0" w:rsidRPr="00B00A06" w:rsidRDefault="00413EC0" w:rsidP="00B00A06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</w:p>
                    <w:p w14:paraId="2CB5D18B" w14:textId="77777777" w:rsidR="00B00A06" w:rsidRPr="00B00A06" w:rsidRDefault="00B00A06" w:rsidP="00B00A06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D7C5A" w:rsidRPr="00DD1F27" w:rsidSect="00BB5F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00"/>
    <w:multiLevelType w:val="hybridMultilevel"/>
    <w:tmpl w:val="36665DB4"/>
    <w:lvl w:ilvl="0" w:tplc="D0AE2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330C"/>
    <w:multiLevelType w:val="multilevel"/>
    <w:tmpl w:val="25A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52E34"/>
    <w:multiLevelType w:val="multilevel"/>
    <w:tmpl w:val="5BC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3605B"/>
    <w:multiLevelType w:val="multilevel"/>
    <w:tmpl w:val="CD28203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E00A7"/>
    <w:multiLevelType w:val="multilevel"/>
    <w:tmpl w:val="CDBC3A5A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E16E7"/>
    <w:multiLevelType w:val="hybridMultilevel"/>
    <w:tmpl w:val="A6189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A023C"/>
    <w:multiLevelType w:val="hybridMultilevel"/>
    <w:tmpl w:val="B14C636A"/>
    <w:lvl w:ilvl="0" w:tplc="D0AE2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648A5"/>
    <w:multiLevelType w:val="hybridMultilevel"/>
    <w:tmpl w:val="CDBC3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80914"/>
    <w:multiLevelType w:val="hybridMultilevel"/>
    <w:tmpl w:val="0842329A"/>
    <w:lvl w:ilvl="0" w:tplc="D0AE2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1FED"/>
    <w:multiLevelType w:val="multilevel"/>
    <w:tmpl w:val="2EB416E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D0323"/>
    <w:multiLevelType w:val="hybridMultilevel"/>
    <w:tmpl w:val="1C52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4E4565"/>
    <w:multiLevelType w:val="hybridMultilevel"/>
    <w:tmpl w:val="CD2820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225F65"/>
    <w:multiLevelType w:val="multilevel"/>
    <w:tmpl w:val="C67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94339"/>
    <w:multiLevelType w:val="hybridMultilevel"/>
    <w:tmpl w:val="2EB416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10"/>
    <w:rsid w:val="00021658"/>
    <w:rsid w:val="00073CEF"/>
    <w:rsid w:val="00085D2B"/>
    <w:rsid w:val="0009220A"/>
    <w:rsid w:val="000E3E1E"/>
    <w:rsid w:val="001654C8"/>
    <w:rsid w:val="001930E2"/>
    <w:rsid w:val="001A3727"/>
    <w:rsid w:val="001B6EEE"/>
    <w:rsid w:val="001D1F91"/>
    <w:rsid w:val="00212660"/>
    <w:rsid w:val="00224B6D"/>
    <w:rsid w:val="00224C8B"/>
    <w:rsid w:val="00244DB8"/>
    <w:rsid w:val="00246C77"/>
    <w:rsid w:val="00253CF9"/>
    <w:rsid w:val="002A6C7A"/>
    <w:rsid w:val="002B6A8D"/>
    <w:rsid w:val="002D3AB0"/>
    <w:rsid w:val="002D44E7"/>
    <w:rsid w:val="002D54A4"/>
    <w:rsid w:val="002D642A"/>
    <w:rsid w:val="00301865"/>
    <w:rsid w:val="00334661"/>
    <w:rsid w:val="00376ED0"/>
    <w:rsid w:val="003B64A0"/>
    <w:rsid w:val="003D1BEF"/>
    <w:rsid w:val="003F2630"/>
    <w:rsid w:val="00413EC0"/>
    <w:rsid w:val="00431C18"/>
    <w:rsid w:val="00441F0B"/>
    <w:rsid w:val="004604CB"/>
    <w:rsid w:val="00461499"/>
    <w:rsid w:val="004B6294"/>
    <w:rsid w:val="004D5B0A"/>
    <w:rsid w:val="004E4781"/>
    <w:rsid w:val="005251AD"/>
    <w:rsid w:val="00533A12"/>
    <w:rsid w:val="005377EF"/>
    <w:rsid w:val="00564F63"/>
    <w:rsid w:val="00582D78"/>
    <w:rsid w:val="0058329A"/>
    <w:rsid w:val="005A2A4B"/>
    <w:rsid w:val="005A511E"/>
    <w:rsid w:val="005D3E35"/>
    <w:rsid w:val="00601681"/>
    <w:rsid w:val="00613EB4"/>
    <w:rsid w:val="00631AAA"/>
    <w:rsid w:val="0065610A"/>
    <w:rsid w:val="00676B2D"/>
    <w:rsid w:val="00683037"/>
    <w:rsid w:val="00732F9F"/>
    <w:rsid w:val="007338B6"/>
    <w:rsid w:val="00735C34"/>
    <w:rsid w:val="0074493A"/>
    <w:rsid w:val="0074591F"/>
    <w:rsid w:val="00767E42"/>
    <w:rsid w:val="00774F4E"/>
    <w:rsid w:val="0077503B"/>
    <w:rsid w:val="00784F10"/>
    <w:rsid w:val="007F68D0"/>
    <w:rsid w:val="008229E1"/>
    <w:rsid w:val="008306A1"/>
    <w:rsid w:val="008338C3"/>
    <w:rsid w:val="00834B7B"/>
    <w:rsid w:val="008928E8"/>
    <w:rsid w:val="008A0646"/>
    <w:rsid w:val="008A5CE7"/>
    <w:rsid w:val="008B133E"/>
    <w:rsid w:val="008C372F"/>
    <w:rsid w:val="008C5311"/>
    <w:rsid w:val="008D5EF6"/>
    <w:rsid w:val="00911CDD"/>
    <w:rsid w:val="00986B39"/>
    <w:rsid w:val="009E67C2"/>
    <w:rsid w:val="00A13F0C"/>
    <w:rsid w:val="00A25076"/>
    <w:rsid w:val="00A742DA"/>
    <w:rsid w:val="00A83010"/>
    <w:rsid w:val="00A83575"/>
    <w:rsid w:val="00AA4883"/>
    <w:rsid w:val="00AB4CBE"/>
    <w:rsid w:val="00AC6C4E"/>
    <w:rsid w:val="00AF6DB0"/>
    <w:rsid w:val="00B00A06"/>
    <w:rsid w:val="00B47404"/>
    <w:rsid w:val="00B858B3"/>
    <w:rsid w:val="00BA61D2"/>
    <w:rsid w:val="00BA6514"/>
    <w:rsid w:val="00BA7F85"/>
    <w:rsid w:val="00BB38C3"/>
    <w:rsid w:val="00BB5F09"/>
    <w:rsid w:val="00C3423A"/>
    <w:rsid w:val="00C42CFD"/>
    <w:rsid w:val="00C507A8"/>
    <w:rsid w:val="00C71AD2"/>
    <w:rsid w:val="00CB60A2"/>
    <w:rsid w:val="00CC0379"/>
    <w:rsid w:val="00CC5ED2"/>
    <w:rsid w:val="00D26ECC"/>
    <w:rsid w:val="00D50954"/>
    <w:rsid w:val="00D86A61"/>
    <w:rsid w:val="00DA72EB"/>
    <w:rsid w:val="00DD1F27"/>
    <w:rsid w:val="00DE34F4"/>
    <w:rsid w:val="00DE3F12"/>
    <w:rsid w:val="00DF4A93"/>
    <w:rsid w:val="00E04891"/>
    <w:rsid w:val="00E2045B"/>
    <w:rsid w:val="00E448CD"/>
    <w:rsid w:val="00E46906"/>
    <w:rsid w:val="00E55638"/>
    <w:rsid w:val="00E66B5F"/>
    <w:rsid w:val="00E815CF"/>
    <w:rsid w:val="00E9384C"/>
    <w:rsid w:val="00EA585C"/>
    <w:rsid w:val="00ED7C5A"/>
    <w:rsid w:val="00F02E63"/>
    <w:rsid w:val="00F153CA"/>
    <w:rsid w:val="00F16FD1"/>
    <w:rsid w:val="00F54140"/>
    <w:rsid w:val="00F60074"/>
    <w:rsid w:val="00F71C2D"/>
    <w:rsid w:val="00F916D8"/>
    <w:rsid w:val="00FA7D05"/>
    <w:rsid w:val="00FD2E41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B5D"/>
  <w15:chartTrackingRefBased/>
  <w15:docId w15:val="{733BA7A8-A3B9-5C4E-A068-123D29E8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10"/>
    <w:pPr>
      <w:spacing w:after="160" w:line="259" w:lineRule="auto"/>
    </w:pPr>
    <w:rPr>
      <w:rFonts w:eastAsiaTheme="minorHAnsi"/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4F10"/>
    <w:rPr>
      <w:rFonts w:eastAsiaTheme="minorHAns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4F10"/>
    <w:pPr>
      <w:ind w:left="720"/>
      <w:contextualSpacing/>
    </w:pPr>
  </w:style>
  <w:style w:type="numbering" w:customStyle="1" w:styleId="CurrentList1">
    <w:name w:val="Current List1"/>
    <w:uiPriority w:val="99"/>
    <w:rsid w:val="00BA7F85"/>
    <w:pPr>
      <w:numPr>
        <w:numId w:val="3"/>
      </w:numPr>
    </w:pPr>
  </w:style>
  <w:style w:type="numbering" w:customStyle="1" w:styleId="CurrentList2">
    <w:name w:val="Current List2"/>
    <w:uiPriority w:val="99"/>
    <w:rsid w:val="008306A1"/>
    <w:pPr>
      <w:numPr>
        <w:numId w:val="5"/>
      </w:numPr>
    </w:pPr>
  </w:style>
  <w:style w:type="numbering" w:customStyle="1" w:styleId="CurrentList3">
    <w:name w:val="Current List3"/>
    <w:uiPriority w:val="99"/>
    <w:rsid w:val="007F68D0"/>
    <w:pPr>
      <w:numPr>
        <w:numId w:val="7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858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58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58B3"/>
    <w:rPr>
      <w:rFonts w:eastAsiaTheme="minorHAns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58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58B3"/>
    <w:rPr>
      <w:rFonts w:eastAsiaTheme="minorHAnsi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8B3"/>
    <w:rPr>
      <w:rFonts w:ascii="Segoe UI" w:eastAsiaTheme="minorHAnsi" w:hAnsi="Segoe UI" w:cs="Segoe UI"/>
      <w:sz w:val="18"/>
      <w:szCs w:val="18"/>
      <w:lang w:val="da-DK"/>
    </w:rPr>
  </w:style>
  <w:style w:type="paragraph" w:styleId="Korrektur">
    <w:name w:val="Revision"/>
    <w:hidden/>
    <w:uiPriority w:val="99"/>
    <w:semiHidden/>
    <w:rsid w:val="00B47404"/>
    <w:rPr>
      <w:rFonts w:eastAsiaTheme="minorHAns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394DF-ACD2-4DFB-9F70-8D0FFB38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Gitte Robinson</cp:lastModifiedBy>
  <cp:revision>4</cp:revision>
  <dcterms:created xsi:type="dcterms:W3CDTF">2022-01-31T08:06:00Z</dcterms:created>
  <dcterms:modified xsi:type="dcterms:W3CDTF">2022-01-31T10:16:00Z</dcterms:modified>
</cp:coreProperties>
</file>