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93EEA" w14:textId="77777777" w:rsidR="00695DAD" w:rsidRDefault="00695DAD" w:rsidP="00695DAD">
      <w:pPr>
        <w:jc w:val="left"/>
        <w:rPr>
          <w:sz w:val="20"/>
        </w:rPr>
      </w:pPr>
      <w:r>
        <w:rPr>
          <w:sz w:val="20"/>
        </w:rPr>
        <w:t xml:space="preserve">Sag </w:t>
      </w:r>
      <w:bookmarkStart w:id="0" w:name="sagsnummer"/>
      <w:r>
        <w:rPr>
          <w:sz w:val="20"/>
        </w:rPr>
        <w:t>20-2017-00044</w:t>
      </w:r>
      <w:bookmarkEnd w:id="0"/>
      <w:r>
        <w:rPr>
          <w:sz w:val="20"/>
        </w:rPr>
        <w:t xml:space="preserve"> – Dok. </w:t>
      </w:r>
      <w:bookmarkStart w:id="1" w:name="dokumentnr"/>
      <w:r>
        <w:rPr>
          <w:sz w:val="20"/>
        </w:rPr>
        <w:t>328816</w:t>
      </w:r>
      <w:bookmarkEnd w:id="1"/>
      <w:r>
        <w:rPr>
          <w:sz w:val="20"/>
        </w:rPr>
        <w:t>/</w:t>
      </w:r>
      <w:bookmarkStart w:id="2" w:name="brugerinitialer"/>
      <w:r>
        <w:rPr>
          <w:sz w:val="20"/>
        </w:rPr>
        <w:t>kwk_dh</w:t>
      </w:r>
      <w:bookmarkEnd w:id="2"/>
    </w:p>
    <w:p w14:paraId="46BF7CE9" w14:textId="77777777" w:rsidR="00695DAD" w:rsidRDefault="00695DAD" w:rsidP="00695DAD"/>
    <w:p w14:paraId="3B27D1AF" w14:textId="77777777" w:rsidR="00695DAD" w:rsidRDefault="00695DAD" w:rsidP="00695DAD"/>
    <w:p w14:paraId="01A3F4A7" w14:textId="77777777" w:rsidR="00695DAD" w:rsidRDefault="00695DAD" w:rsidP="00695DAD">
      <w:pPr>
        <w:pBdr>
          <w:bottom w:val="single" w:sz="4" w:space="1" w:color="auto"/>
        </w:pBdr>
        <w:jc w:val="left"/>
        <w:rPr>
          <w:rFonts w:ascii="Arial" w:hAnsi="Arial" w:cs="Arial"/>
          <w:b/>
          <w:sz w:val="36"/>
          <w:szCs w:val="36"/>
        </w:rPr>
      </w:pPr>
      <w:bookmarkStart w:id="3" w:name="dokumenttitel"/>
      <w:r>
        <w:rPr>
          <w:rFonts w:ascii="Arial" w:hAnsi="Arial" w:cs="Arial"/>
          <w:b/>
          <w:sz w:val="36"/>
          <w:szCs w:val="36"/>
        </w:rPr>
        <w:t>DH’s undersøgelse blandt studerende</w:t>
      </w:r>
      <w:bookmarkEnd w:id="3"/>
      <w:r>
        <w:rPr>
          <w:rFonts w:ascii="Arial" w:hAnsi="Arial" w:cs="Arial"/>
          <w:b/>
          <w:sz w:val="36"/>
          <w:szCs w:val="36"/>
        </w:rPr>
        <w:t xml:space="preserve"> med handicap</w:t>
      </w:r>
    </w:p>
    <w:p w14:paraId="09ED687D" w14:textId="77777777" w:rsidR="00695DAD" w:rsidRDefault="00695DAD" w:rsidP="00695DAD">
      <w:pPr>
        <w:jc w:val="left"/>
      </w:pPr>
    </w:p>
    <w:p w14:paraId="73CE3144" w14:textId="77777777" w:rsidR="00695DAD" w:rsidRDefault="00695DAD" w:rsidP="00695DAD">
      <w:pPr>
        <w:jc w:val="left"/>
      </w:pPr>
      <w:r>
        <w:t>Danske Handicaporganisationer har i 2017 gennemført en survey blandt studerende med handicap på v</w:t>
      </w:r>
      <w:bookmarkStart w:id="4" w:name="_GoBack"/>
      <w:bookmarkEnd w:id="4"/>
      <w:r>
        <w:t>ideregående uddannelser. Undersøgelsen er formidlet gennem DH’s medlemsorganisationer, via Danske Studerendes Fællesråd og gennem netværk blandt studerende med handicap. Undersøgelsen er ikke videnskabelig eller repræsentativ for studerende med handicap, men giver viden om de udfordringer, nogle studerende med handicap oplever og et fingerpeg om omfanget.</w:t>
      </w:r>
    </w:p>
    <w:p w14:paraId="4844E956" w14:textId="77777777" w:rsidR="00695DAD" w:rsidRDefault="00695DAD" w:rsidP="00695DAD">
      <w:pPr>
        <w:jc w:val="left"/>
      </w:pPr>
    </w:p>
    <w:p w14:paraId="16B8726B" w14:textId="77777777" w:rsidR="00695DAD" w:rsidRDefault="00695DAD" w:rsidP="00695DAD">
      <w:pPr>
        <w:jc w:val="left"/>
      </w:pPr>
      <w:r>
        <w:t>Ca. 500 studerende har gennemført undersøgelsen (700 har besvaret dele af undersøgelsen).</w:t>
      </w:r>
    </w:p>
    <w:p w14:paraId="3D0A351C" w14:textId="77777777" w:rsidR="00695DAD" w:rsidRDefault="00695DAD" w:rsidP="00695DAD">
      <w:pPr>
        <w:jc w:val="left"/>
      </w:pPr>
    </w:p>
    <w:p w14:paraId="4BA43C87" w14:textId="77777777" w:rsidR="00695DAD" w:rsidRDefault="00695DAD" w:rsidP="00695DAD">
      <w:pPr>
        <w:jc w:val="left"/>
      </w:pPr>
      <w:r>
        <w:t xml:space="preserve">Undersøgelsen har til formål at kaste lys over, hvordan studerende med handicap oplever de kan forene uddannelse med deres særlige behov for følge af handicap. Derfor er der i undersøgelsen blandt andet spurgt ind til deres oplevelser ift. fremdriftsreformens betydning for at kunne gennemføre studiet, forsinkelser, afbrudte uddannelser, trivsel, og undervisere og medstuderendes rummelighed og inklusion. </w:t>
      </w:r>
    </w:p>
    <w:p w14:paraId="76B2DA36" w14:textId="77777777" w:rsidR="00695DAD" w:rsidRDefault="00695DAD" w:rsidP="00695DAD">
      <w:pPr>
        <w:jc w:val="left"/>
      </w:pPr>
    </w:p>
    <w:p w14:paraId="466A3B49" w14:textId="7BA46148" w:rsidR="00695DAD" w:rsidRDefault="00695DAD" w:rsidP="00695DAD">
      <w:pPr>
        <w:spacing w:after="360"/>
        <w:jc w:val="left"/>
      </w:pPr>
      <w:r>
        <w:t xml:space="preserve">De medvirkende i undersøgelsen har i vidt omfang benyttet muligheden for at skrive kommentarer i undersøgelsens fritekstfelter. Det har givet et godt indblik i nogle af de udfordringer og bekymringer, de studerende oplever, men betyder også, at den samlede undersøgelse fylder mere end 100 sider. Derfor er her udarbejdet et kortere notat, der sammenfatter undersøgelsens resultater. Undervejs er indsat </w:t>
      </w:r>
      <w:r w:rsidR="00FB2C80">
        <w:t xml:space="preserve">udpluk af </w:t>
      </w:r>
      <w:r>
        <w:t>de studerendes kommentarer fra undersøgelsen.</w:t>
      </w:r>
      <w:r w:rsidR="00FB2C80">
        <w:t xml:space="preserve"> Det har til formål at give et indblik i de studerendes overvejelser.</w:t>
      </w:r>
    </w:p>
    <w:p w14:paraId="7471281F" w14:textId="77777777" w:rsidR="00695DAD" w:rsidRDefault="00695DAD" w:rsidP="00695DAD">
      <w:pPr>
        <w:pStyle w:val="Overskrift1"/>
      </w:pPr>
      <w:r>
        <w:t>Resumé</w:t>
      </w:r>
    </w:p>
    <w:p w14:paraId="341D2DD7" w14:textId="77777777" w:rsidR="00695DAD" w:rsidRPr="00BA11E3" w:rsidRDefault="00695DAD" w:rsidP="00695DAD">
      <w:pPr>
        <w:spacing w:after="360"/>
        <w:jc w:val="left"/>
        <w:rPr>
          <w:color w:val="000000"/>
          <w:szCs w:val="26"/>
        </w:rPr>
      </w:pPr>
      <w:r w:rsidRPr="00BA11E3">
        <w:rPr>
          <w:color w:val="000000"/>
          <w:szCs w:val="26"/>
        </w:rPr>
        <w:t>Mange studerende med handicap oplever store udfordringer på deres studie. De studerende peger blandt andet på fremdriftsreformens manglende fleksibilitet er svær at håndtere med et handicap. Andre oplever, at der ikke tages hensyn til deres handicap.</w:t>
      </w:r>
    </w:p>
    <w:p w14:paraId="5E745F41" w14:textId="77777777" w:rsidR="00695DAD" w:rsidRPr="00BA11E3" w:rsidRDefault="00695DAD" w:rsidP="00695DAD">
      <w:pPr>
        <w:spacing w:after="360"/>
        <w:jc w:val="left"/>
        <w:rPr>
          <w:color w:val="000000"/>
          <w:szCs w:val="26"/>
        </w:rPr>
      </w:pPr>
      <w:r w:rsidRPr="00BA11E3">
        <w:rPr>
          <w:color w:val="000000"/>
          <w:szCs w:val="26"/>
        </w:rPr>
        <w:t>Nogle studerende med handicap oplever også sociale udfordringer. De oplever, at de ikke kan deltage i det sociale liv på lige fod med deres medstuderende.</w:t>
      </w:r>
    </w:p>
    <w:p w14:paraId="31772BC3" w14:textId="77777777" w:rsidR="00695DAD" w:rsidRDefault="00695DAD" w:rsidP="00695DAD">
      <w:pPr>
        <w:spacing w:after="360"/>
        <w:jc w:val="left"/>
        <w:rPr>
          <w:i/>
          <w:color w:val="000000"/>
          <w:szCs w:val="26"/>
        </w:rPr>
      </w:pPr>
      <w:r>
        <w:rPr>
          <w:b/>
          <w:bCs/>
          <w:i/>
          <w:color w:val="000000"/>
          <w:szCs w:val="26"/>
        </w:rPr>
        <w:t>De studerende er stressede og kan ikke leve op til fremdriftsreformen</w:t>
      </w:r>
      <w:r>
        <w:rPr>
          <w:b/>
          <w:bCs/>
          <w:i/>
          <w:color w:val="000000"/>
          <w:szCs w:val="26"/>
        </w:rPr>
        <w:br/>
      </w:r>
      <w:r>
        <w:rPr>
          <w:i/>
          <w:color w:val="000000"/>
          <w:szCs w:val="26"/>
        </w:rPr>
        <w:t>83 % oplever eller har oplevet stress eller mistrivsel pga. faglige krav</w:t>
      </w:r>
      <w:r>
        <w:rPr>
          <w:i/>
          <w:color w:val="000000"/>
          <w:szCs w:val="26"/>
        </w:rPr>
        <w:br/>
        <w:t>61 % er bekymret for, om de kan gennemføre studiet pga. fremdriftsreformen</w:t>
      </w:r>
      <w:r>
        <w:rPr>
          <w:i/>
          <w:color w:val="000000"/>
          <w:szCs w:val="26"/>
        </w:rPr>
        <w:br/>
        <w:t>56 % siger, at de har svært ved at leve op til kravet om 30 ECTS pr. semester</w:t>
      </w:r>
    </w:p>
    <w:p w14:paraId="43D6A7F0" w14:textId="77777777" w:rsidR="00695DAD" w:rsidRDefault="00695DAD" w:rsidP="00695DAD">
      <w:pPr>
        <w:spacing w:after="360"/>
        <w:jc w:val="left"/>
        <w:rPr>
          <w:i/>
          <w:color w:val="333333"/>
          <w:szCs w:val="26"/>
        </w:rPr>
      </w:pPr>
      <w:r>
        <w:rPr>
          <w:b/>
          <w:bCs/>
          <w:i/>
          <w:color w:val="000000"/>
          <w:szCs w:val="26"/>
        </w:rPr>
        <w:t>De studerende bliver forsinkede og kvitter studiet</w:t>
      </w:r>
      <w:r>
        <w:rPr>
          <w:b/>
          <w:bCs/>
          <w:i/>
          <w:color w:val="000000"/>
          <w:szCs w:val="26"/>
        </w:rPr>
        <w:br/>
      </w:r>
      <w:r>
        <w:rPr>
          <w:i/>
          <w:color w:val="000000"/>
          <w:szCs w:val="26"/>
        </w:rPr>
        <w:t>51 % siger, de er forsinket</w:t>
      </w:r>
      <w:r>
        <w:rPr>
          <w:i/>
          <w:color w:val="000000"/>
          <w:szCs w:val="26"/>
        </w:rPr>
        <w:br/>
        <w:t>44 % er droppet ud én eller flere gange (28 % én gang, 16 % flere gange)</w:t>
      </w:r>
      <w:r>
        <w:rPr>
          <w:i/>
          <w:color w:val="000000"/>
          <w:szCs w:val="26"/>
        </w:rPr>
        <w:br/>
      </w:r>
      <w:r>
        <w:rPr>
          <w:i/>
          <w:color w:val="333333"/>
          <w:szCs w:val="26"/>
        </w:rPr>
        <w:t xml:space="preserve">De tre hyppigste årsager til studiet kvittes (muligt at svare flere ting): </w:t>
      </w:r>
    </w:p>
    <w:p w14:paraId="1CF582B3" w14:textId="77777777" w:rsidR="00695DAD" w:rsidRDefault="00695DAD" w:rsidP="00695DAD">
      <w:pPr>
        <w:numPr>
          <w:ilvl w:val="1"/>
          <w:numId w:val="1"/>
        </w:numPr>
        <w:overflowPunct/>
        <w:autoSpaceDE/>
        <w:adjustRightInd/>
        <w:spacing w:before="100" w:beforeAutospacing="1" w:after="100" w:afterAutospacing="1"/>
        <w:jc w:val="left"/>
        <w:rPr>
          <w:i/>
          <w:color w:val="333333"/>
          <w:szCs w:val="26"/>
        </w:rPr>
      </w:pPr>
      <w:r>
        <w:rPr>
          <w:i/>
          <w:color w:val="333333"/>
          <w:szCs w:val="26"/>
        </w:rPr>
        <w:lastRenderedPageBreak/>
        <w:t>47 % : Stress, depression og lignende</w:t>
      </w:r>
    </w:p>
    <w:p w14:paraId="11A3BEB5" w14:textId="77777777" w:rsidR="00695DAD" w:rsidRDefault="00695DAD" w:rsidP="00695DAD">
      <w:pPr>
        <w:numPr>
          <w:ilvl w:val="1"/>
          <w:numId w:val="1"/>
        </w:numPr>
        <w:overflowPunct/>
        <w:autoSpaceDE/>
        <w:adjustRightInd/>
        <w:spacing w:before="100" w:beforeAutospacing="1" w:after="100" w:afterAutospacing="1"/>
        <w:jc w:val="left"/>
        <w:rPr>
          <w:i/>
          <w:color w:val="333333"/>
          <w:szCs w:val="26"/>
        </w:rPr>
      </w:pPr>
      <w:r>
        <w:rPr>
          <w:i/>
          <w:color w:val="333333"/>
          <w:szCs w:val="26"/>
        </w:rPr>
        <w:t>44 % : Sygdom eller handicap gjorde det for svært at gennemføre</w:t>
      </w:r>
    </w:p>
    <w:p w14:paraId="51D7E9A3" w14:textId="77777777" w:rsidR="00695DAD" w:rsidRDefault="00695DAD" w:rsidP="00695DAD">
      <w:pPr>
        <w:numPr>
          <w:ilvl w:val="1"/>
          <w:numId w:val="1"/>
        </w:numPr>
        <w:overflowPunct/>
        <w:autoSpaceDE/>
        <w:adjustRightInd/>
        <w:spacing w:before="100" w:beforeAutospacing="1" w:after="100" w:afterAutospacing="1"/>
        <w:jc w:val="left"/>
        <w:rPr>
          <w:i/>
          <w:color w:val="333333"/>
          <w:szCs w:val="26"/>
        </w:rPr>
      </w:pPr>
      <w:r>
        <w:rPr>
          <w:i/>
          <w:color w:val="333333"/>
          <w:szCs w:val="26"/>
        </w:rPr>
        <w:t>39 % : Uddannelsen var ikke noget for mig</w:t>
      </w:r>
    </w:p>
    <w:p w14:paraId="632B01C8" w14:textId="77777777" w:rsidR="00695DAD" w:rsidRDefault="00695DAD" w:rsidP="00695DAD">
      <w:pPr>
        <w:spacing w:after="360"/>
        <w:jc w:val="left"/>
        <w:rPr>
          <w:i/>
          <w:color w:val="000000"/>
          <w:szCs w:val="26"/>
        </w:rPr>
      </w:pPr>
      <w:r>
        <w:rPr>
          <w:b/>
          <w:bCs/>
          <w:i/>
          <w:color w:val="000000"/>
          <w:szCs w:val="26"/>
        </w:rPr>
        <w:t>De studerende oplever manglende handicaphensyn</w:t>
      </w:r>
      <w:r>
        <w:rPr>
          <w:b/>
          <w:bCs/>
          <w:i/>
          <w:color w:val="000000"/>
          <w:szCs w:val="26"/>
        </w:rPr>
        <w:br/>
      </w:r>
      <w:r>
        <w:rPr>
          <w:i/>
          <w:color w:val="000000"/>
          <w:szCs w:val="26"/>
        </w:rPr>
        <w:t>39 % siger, at underviserne ikke tager hensyn til deres handicap, så de kan deltage på lige fod i undervisningen.</w:t>
      </w:r>
      <w:r>
        <w:rPr>
          <w:i/>
          <w:color w:val="000000"/>
          <w:szCs w:val="26"/>
        </w:rPr>
        <w:br/>
        <w:t>38 % siger, at studiestedet ikke tager de nødvendige hensyn til deres handicap</w:t>
      </w:r>
      <w:r>
        <w:rPr>
          <w:i/>
          <w:color w:val="000000"/>
          <w:szCs w:val="26"/>
        </w:rPr>
        <w:br/>
        <w:t>27 % oplever udfordringer med de fysiske rammer (akustik, støj mv.)</w:t>
      </w:r>
    </w:p>
    <w:p w14:paraId="03F04142" w14:textId="77777777" w:rsidR="00695DAD" w:rsidRDefault="00695DAD" w:rsidP="00695DAD">
      <w:pPr>
        <w:spacing w:after="360"/>
        <w:jc w:val="left"/>
        <w:rPr>
          <w:i/>
          <w:color w:val="000000"/>
          <w:szCs w:val="26"/>
        </w:rPr>
      </w:pPr>
      <w:r>
        <w:rPr>
          <w:b/>
          <w:bCs/>
          <w:i/>
          <w:color w:val="000000"/>
          <w:szCs w:val="26"/>
        </w:rPr>
        <w:t>De studerende har sociale udfordringer</w:t>
      </w:r>
      <w:r>
        <w:rPr>
          <w:b/>
          <w:bCs/>
          <w:i/>
          <w:color w:val="000000"/>
          <w:szCs w:val="26"/>
        </w:rPr>
        <w:br/>
      </w:r>
      <w:r>
        <w:rPr>
          <w:i/>
          <w:color w:val="000000"/>
          <w:szCs w:val="26"/>
        </w:rPr>
        <w:t>49 % siger, at de ikke kan deltage i det sociale liv på lige fod med de medstuderende</w:t>
      </w:r>
      <w:r>
        <w:rPr>
          <w:i/>
          <w:color w:val="000000"/>
          <w:szCs w:val="26"/>
        </w:rPr>
        <w:br/>
        <w:t>24 % siger, at deres medstuderende ikke tager de nødvendige hensyn</w:t>
      </w:r>
    </w:p>
    <w:p w14:paraId="31F884EF" w14:textId="67FB40C6" w:rsidR="00757854" w:rsidRDefault="00757854" w:rsidP="00695DAD">
      <w:pPr>
        <w:pStyle w:val="Overskrift1"/>
      </w:pPr>
      <w:r>
        <w:t>Baggrund om de studerende i undersøgelsen</w:t>
      </w:r>
    </w:p>
    <w:p w14:paraId="33042E29" w14:textId="4278DE64" w:rsidR="00695DAD" w:rsidRDefault="00695DAD" w:rsidP="00757854">
      <w:pPr>
        <w:pStyle w:val="Overskrift2"/>
      </w:pPr>
      <w:r>
        <w:t>Funktionsnedsættelse/handicap blandt de studerende i undersøgelsen</w:t>
      </w:r>
    </w:p>
    <w:p w14:paraId="426BA2AD" w14:textId="77777777" w:rsidR="00695DAD" w:rsidRDefault="00695DAD" w:rsidP="00695DAD">
      <w:r>
        <w:t>Blandt de studerende, der har besvaret undersøgelsen er de største grupper studerende med udviklingsforstyrrelser som ADHD og autisme (24 pct.) psykisk sygdom (22 pct.) og ordblindhed (21 pct.). 15 pct. har et bevægehandicap, mens 14 pct. har et kommunikationshandicap. Kategorien ”andet” dækker over blandt andet nyresygdomme, diabetes, fibromyalgi, cystisk fibrose, kronisk hovedpine og hjerneskade.</w:t>
      </w:r>
    </w:p>
    <w:p w14:paraId="364CA123" w14:textId="77777777" w:rsidR="00695DAD" w:rsidRDefault="00695DAD" w:rsidP="00695DAD"/>
    <w:p w14:paraId="34CE90D6" w14:textId="77777777" w:rsidR="00695DAD" w:rsidRDefault="00695DAD" w:rsidP="00695DAD">
      <w:r>
        <w:t>Fordelingen inden for specifikke handicap kan ses i nedenstående skema:</w:t>
      </w:r>
    </w:p>
    <w:p w14:paraId="73972267" w14:textId="77777777" w:rsidR="00695DAD" w:rsidRDefault="00695DAD" w:rsidP="00757854">
      <w:pPr>
        <w:pStyle w:val="Overskrift3"/>
      </w:pPr>
      <w:r>
        <w:t>Funktionsnedsættelse/handicap</w:t>
      </w:r>
    </w:p>
    <w:tbl>
      <w:tblPr>
        <w:tblStyle w:val="Tables"/>
        <w:tblW w:w="8205" w:type="dxa"/>
        <w:tblInd w:w="50" w:type="dxa"/>
        <w:tblLayout w:type="fixed"/>
        <w:tblLook w:val="01E0" w:firstRow="1" w:lastRow="1" w:firstColumn="1" w:lastColumn="1" w:noHBand="0" w:noVBand="0"/>
      </w:tblPr>
      <w:tblGrid>
        <w:gridCol w:w="6757"/>
        <w:gridCol w:w="1448"/>
      </w:tblGrid>
      <w:tr w:rsidR="00695DAD" w14:paraId="02538963" w14:textId="77777777" w:rsidTr="00695DAD">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080FC042"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hideMark/>
          </w:tcPr>
          <w:p w14:paraId="5F4F5A99" w14:textId="77777777" w:rsidR="00695DAD" w:rsidRDefault="00695DAD">
            <w:r>
              <w:rPr>
                <w:rStyle w:val="31"/>
                <w:rFonts w:eastAsiaTheme="majorEastAsia"/>
              </w:rPr>
              <w:t>Procent</w:t>
            </w:r>
          </w:p>
        </w:tc>
      </w:tr>
      <w:tr w:rsidR="00695DAD" w14:paraId="7B2DCCE6" w14:textId="77777777" w:rsidTr="00695DAD">
        <w:tc>
          <w:tcPr>
            <w:tcW w:w="6752" w:type="dxa"/>
            <w:tcMar>
              <w:left w:w="50" w:type="dxa"/>
            </w:tcMar>
            <w:hideMark/>
          </w:tcPr>
          <w:p w14:paraId="59CA3A5C" w14:textId="77777777" w:rsidR="00695DAD" w:rsidRDefault="00695DAD">
            <w:pPr>
              <w:jc w:val="left"/>
            </w:pPr>
            <w:r>
              <w:rPr>
                <w:rStyle w:val="809500672"/>
                <w:rFonts w:eastAsiaTheme="majorEastAsia"/>
              </w:rPr>
              <w:t>Ordblindhed</w:t>
            </w:r>
          </w:p>
        </w:tc>
        <w:tc>
          <w:tcPr>
            <w:tcW w:w="1447" w:type="dxa"/>
            <w:hideMark/>
          </w:tcPr>
          <w:p w14:paraId="3E2DB962" w14:textId="77777777" w:rsidR="00695DAD" w:rsidRDefault="00695DAD">
            <w:r>
              <w:rPr>
                <w:rStyle w:val="31"/>
                <w:rFonts w:eastAsiaTheme="majorEastAsia"/>
              </w:rPr>
              <w:t>20,9%</w:t>
            </w:r>
          </w:p>
        </w:tc>
      </w:tr>
      <w:tr w:rsidR="00695DAD" w14:paraId="3A8892D0" w14:textId="77777777" w:rsidTr="00695DAD">
        <w:tc>
          <w:tcPr>
            <w:tcW w:w="6752" w:type="dxa"/>
            <w:tcMar>
              <w:left w:w="50" w:type="dxa"/>
            </w:tcMar>
            <w:hideMark/>
          </w:tcPr>
          <w:p w14:paraId="271A8DC4" w14:textId="77777777" w:rsidR="00695DAD" w:rsidRDefault="00695DAD">
            <w:pPr>
              <w:jc w:val="left"/>
            </w:pPr>
            <w:r>
              <w:rPr>
                <w:rStyle w:val="809500672"/>
                <w:rFonts w:eastAsiaTheme="majorEastAsia"/>
              </w:rPr>
              <w:t>Epilepsi</w:t>
            </w:r>
          </w:p>
        </w:tc>
        <w:tc>
          <w:tcPr>
            <w:tcW w:w="1447" w:type="dxa"/>
            <w:hideMark/>
          </w:tcPr>
          <w:p w14:paraId="40BD5592" w14:textId="77777777" w:rsidR="00695DAD" w:rsidRDefault="00695DAD">
            <w:r>
              <w:rPr>
                <w:rStyle w:val="31"/>
                <w:rFonts w:eastAsiaTheme="majorEastAsia"/>
              </w:rPr>
              <w:t>10,4%</w:t>
            </w:r>
          </w:p>
        </w:tc>
      </w:tr>
      <w:tr w:rsidR="00695DAD" w14:paraId="2C012676" w14:textId="77777777" w:rsidTr="00695DAD">
        <w:tc>
          <w:tcPr>
            <w:tcW w:w="6752" w:type="dxa"/>
            <w:tcMar>
              <w:left w:w="50" w:type="dxa"/>
            </w:tcMar>
            <w:hideMark/>
          </w:tcPr>
          <w:p w14:paraId="24750810" w14:textId="77777777" w:rsidR="00695DAD" w:rsidRDefault="00695DAD">
            <w:pPr>
              <w:jc w:val="left"/>
            </w:pPr>
            <w:r>
              <w:rPr>
                <w:rStyle w:val="809500672"/>
                <w:rFonts w:eastAsiaTheme="majorEastAsia"/>
              </w:rPr>
              <w:t>ADHD</w:t>
            </w:r>
          </w:p>
        </w:tc>
        <w:tc>
          <w:tcPr>
            <w:tcW w:w="1447" w:type="dxa"/>
            <w:hideMark/>
          </w:tcPr>
          <w:p w14:paraId="38C300C4" w14:textId="77777777" w:rsidR="00695DAD" w:rsidRDefault="00695DAD">
            <w:r>
              <w:rPr>
                <w:rStyle w:val="31"/>
                <w:rFonts w:eastAsiaTheme="majorEastAsia"/>
              </w:rPr>
              <w:t>14,4%</w:t>
            </w:r>
          </w:p>
        </w:tc>
      </w:tr>
      <w:tr w:rsidR="00695DAD" w14:paraId="7CE73E87" w14:textId="77777777" w:rsidTr="00695DAD">
        <w:tc>
          <w:tcPr>
            <w:tcW w:w="6752" w:type="dxa"/>
            <w:tcMar>
              <w:left w:w="50" w:type="dxa"/>
            </w:tcMar>
            <w:hideMark/>
          </w:tcPr>
          <w:p w14:paraId="432D4CBE" w14:textId="2B29FA34" w:rsidR="00695DAD" w:rsidRDefault="00695DAD">
            <w:pPr>
              <w:jc w:val="left"/>
            </w:pPr>
            <w:r>
              <w:rPr>
                <w:rStyle w:val="809500672"/>
                <w:rFonts w:eastAsiaTheme="majorEastAsia"/>
              </w:rPr>
              <w:t>Autismespektrumforstyrrelse</w:t>
            </w:r>
          </w:p>
        </w:tc>
        <w:tc>
          <w:tcPr>
            <w:tcW w:w="1447" w:type="dxa"/>
            <w:hideMark/>
          </w:tcPr>
          <w:p w14:paraId="3BE5E0A0" w14:textId="77777777" w:rsidR="00695DAD" w:rsidRDefault="00695DAD">
            <w:r>
              <w:rPr>
                <w:rStyle w:val="31"/>
                <w:rFonts w:eastAsiaTheme="majorEastAsia"/>
              </w:rPr>
              <w:t>10,0%</w:t>
            </w:r>
          </w:p>
        </w:tc>
      </w:tr>
      <w:tr w:rsidR="00695DAD" w14:paraId="20EA43E3" w14:textId="77777777" w:rsidTr="00695DAD">
        <w:tc>
          <w:tcPr>
            <w:tcW w:w="6752" w:type="dxa"/>
            <w:tcMar>
              <w:left w:w="50" w:type="dxa"/>
            </w:tcMar>
            <w:hideMark/>
          </w:tcPr>
          <w:p w14:paraId="4E56AA2B" w14:textId="77777777" w:rsidR="00695DAD" w:rsidRDefault="00695DAD">
            <w:pPr>
              <w:jc w:val="left"/>
            </w:pPr>
            <w:r>
              <w:rPr>
                <w:rStyle w:val="809500672"/>
                <w:rFonts w:eastAsiaTheme="majorEastAsia"/>
              </w:rPr>
              <w:t>Muskelsvind</w:t>
            </w:r>
          </w:p>
        </w:tc>
        <w:tc>
          <w:tcPr>
            <w:tcW w:w="1447" w:type="dxa"/>
            <w:hideMark/>
          </w:tcPr>
          <w:p w14:paraId="6DCB0777" w14:textId="77777777" w:rsidR="00695DAD" w:rsidRDefault="00695DAD">
            <w:r>
              <w:rPr>
                <w:rStyle w:val="31"/>
                <w:rFonts w:eastAsiaTheme="majorEastAsia"/>
              </w:rPr>
              <w:t>2,3%</w:t>
            </w:r>
          </w:p>
        </w:tc>
      </w:tr>
      <w:tr w:rsidR="00695DAD" w14:paraId="5D017883" w14:textId="77777777" w:rsidTr="00695DAD">
        <w:tc>
          <w:tcPr>
            <w:tcW w:w="6752" w:type="dxa"/>
            <w:tcMar>
              <w:left w:w="50" w:type="dxa"/>
            </w:tcMar>
            <w:hideMark/>
          </w:tcPr>
          <w:p w14:paraId="563B2545" w14:textId="77777777" w:rsidR="00695DAD" w:rsidRDefault="00695DAD">
            <w:pPr>
              <w:jc w:val="left"/>
            </w:pPr>
            <w:r>
              <w:rPr>
                <w:rStyle w:val="809500672"/>
                <w:rFonts w:eastAsiaTheme="majorEastAsia"/>
              </w:rPr>
              <w:t>Gigt</w:t>
            </w:r>
          </w:p>
        </w:tc>
        <w:tc>
          <w:tcPr>
            <w:tcW w:w="1447" w:type="dxa"/>
            <w:hideMark/>
          </w:tcPr>
          <w:p w14:paraId="36119EAF" w14:textId="77777777" w:rsidR="00695DAD" w:rsidRDefault="00695DAD">
            <w:r>
              <w:rPr>
                <w:rStyle w:val="31"/>
                <w:rFonts w:eastAsiaTheme="majorEastAsia"/>
              </w:rPr>
              <w:t>9,3%</w:t>
            </w:r>
          </w:p>
        </w:tc>
      </w:tr>
      <w:tr w:rsidR="00695DAD" w14:paraId="30D9A83D" w14:textId="77777777" w:rsidTr="00695DAD">
        <w:tc>
          <w:tcPr>
            <w:tcW w:w="6752" w:type="dxa"/>
            <w:tcMar>
              <w:left w:w="50" w:type="dxa"/>
            </w:tcMar>
            <w:hideMark/>
          </w:tcPr>
          <w:p w14:paraId="1C792ABC" w14:textId="77777777" w:rsidR="00695DAD" w:rsidRDefault="00695DAD">
            <w:pPr>
              <w:jc w:val="left"/>
            </w:pPr>
            <w:r>
              <w:rPr>
                <w:rStyle w:val="809500672"/>
                <w:rFonts w:eastAsiaTheme="majorEastAsia"/>
              </w:rPr>
              <w:t>Sclerose</w:t>
            </w:r>
          </w:p>
        </w:tc>
        <w:tc>
          <w:tcPr>
            <w:tcW w:w="1447" w:type="dxa"/>
            <w:hideMark/>
          </w:tcPr>
          <w:p w14:paraId="6F692C69" w14:textId="77777777" w:rsidR="00695DAD" w:rsidRDefault="00695DAD">
            <w:r>
              <w:rPr>
                <w:rStyle w:val="31"/>
                <w:rFonts w:eastAsiaTheme="majorEastAsia"/>
              </w:rPr>
              <w:t>1,3%</w:t>
            </w:r>
          </w:p>
        </w:tc>
      </w:tr>
      <w:tr w:rsidR="00695DAD" w14:paraId="3AB701BF" w14:textId="77777777" w:rsidTr="00695DAD">
        <w:tc>
          <w:tcPr>
            <w:tcW w:w="6752" w:type="dxa"/>
            <w:tcMar>
              <w:left w:w="50" w:type="dxa"/>
            </w:tcMar>
            <w:hideMark/>
          </w:tcPr>
          <w:p w14:paraId="2917FBD0" w14:textId="77777777" w:rsidR="00695DAD" w:rsidRDefault="00695DAD">
            <w:pPr>
              <w:jc w:val="left"/>
            </w:pPr>
            <w:r>
              <w:rPr>
                <w:rStyle w:val="809500672"/>
                <w:rFonts w:eastAsiaTheme="majorEastAsia"/>
              </w:rPr>
              <w:t>Spastisk lammelse (Cerebral Parese)</w:t>
            </w:r>
          </w:p>
        </w:tc>
        <w:tc>
          <w:tcPr>
            <w:tcW w:w="1447" w:type="dxa"/>
            <w:hideMark/>
          </w:tcPr>
          <w:p w14:paraId="18241143" w14:textId="77777777" w:rsidR="00695DAD" w:rsidRDefault="00695DAD">
            <w:r>
              <w:rPr>
                <w:rStyle w:val="31"/>
                <w:rFonts w:eastAsiaTheme="majorEastAsia"/>
              </w:rPr>
              <w:t>3,3%</w:t>
            </w:r>
          </w:p>
        </w:tc>
      </w:tr>
      <w:tr w:rsidR="00695DAD" w14:paraId="2AADF7BB" w14:textId="77777777" w:rsidTr="00695DAD">
        <w:tc>
          <w:tcPr>
            <w:tcW w:w="6752" w:type="dxa"/>
            <w:tcMar>
              <w:left w:w="50" w:type="dxa"/>
            </w:tcMar>
            <w:hideMark/>
          </w:tcPr>
          <w:p w14:paraId="19CABE07" w14:textId="77777777" w:rsidR="00695DAD" w:rsidRDefault="00695DAD">
            <w:pPr>
              <w:jc w:val="left"/>
            </w:pPr>
            <w:r>
              <w:rPr>
                <w:rStyle w:val="809500672"/>
                <w:rFonts w:eastAsiaTheme="majorEastAsia"/>
              </w:rPr>
              <w:t>Døv</w:t>
            </w:r>
          </w:p>
        </w:tc>
        <w:tc>
          <w:tcPr>
            <w:tcW w:w="1447" w:type="dxa"/>
            <w:hideMark/>
          </w:tcPr>
          <w:p w14:paraId="11E8CA84" w14:textId="77777777" w:rsidR="00695DAD" w:rsidRDefault="00695DAD">
            <w:r>
              <w:rPr>
                <w:rStyle w:val="31"/>
                <w:rFonts w:eastAsiaTheme="majorEastAsia"/>
              </w:rPr>
              <w:t>2,0%</w:t>
            </w:r>
          </w:p>
        </w:tc>
      </w:tr>
      <w:tr w:rsidR="00695DAD" w14:paraId="2FDC75EC" w14:textId="77777777" w:rsidTr="00695DAD">
        <w:tc>
          <w:tcPr>
            <w:tcW w:w="6752" w:type="dxa"/>
            <w:tcMar>
              <w:left w:w="50" w:type="dxa"/>
            </w:tcMar>
            <w:hideMark/>
          </w:tcPr>
          <w:p w14:paraId="6F05893D" w14:textId="77777777" w:rsidR="00695DAD" w:rsidRDefault="00695DAD">
            <w:pPr>
              <w:jc w:val="left"/>
            </w:pPr>
            <w:r>
              <w:rPr>
                <w:rStyle w:val="809500672"/>
                <w:rFonts w:eastAsiaTheme="majorEastAsia"/>
              </w:rPr>
              <w:t>Hørehandicap</w:t>
            </w:r>
          </w:p>
        </w:tc>
        <w:tc>
          <w:tcPr>
            <w:tcW w:w="1447" w:type="dxa"/>
            <w:hideMark/>
          </w:tcPr>
          <w:p w14:paraId="426ECDDD" w14:textId="77777777" w:rsidR="00695DAD" w:rsidRDefault="00695DAD">
            <w:r>
              <w:rPr>
                <w:rStyle w:val="31"/>
                <w:rFonts w:eastAsiaTheme="majorEastAsia"/>
              </w:rPr>
              <w:t>4,0%</w:t>
            </w:r>
          </w:p>
        </w:tc>
      </w:tr>
      <w:tr w:rsidR="00695DAD" w14:paraId="0E507E35" w14:textId="77777777" w:rsidTr="00695DAD">
        <w:tc>
          <w:tcPr>
            <w:tcW w:w="6752" w:type="dxa"/>
            <w:tcMar>
              <w:left w:w="50" w:type="dxa"/>
            </w:tcMar>
            <w:hideMark/>
          </w:tcPr>
          <w:p w14:paraId="37A4A205" w14:textId="77777777" w:rsidR="00695DAD" w:rsidRDefault="00695DAD">
            <w:pPr>
              <w:jc w:val="left"/>
            </w:pPr>
            <w:r>
              <w:rPr>
                <w:rStyle w:val="809500672"/>
                <w:rFonts w:eastAsiaTheme="majorEastAsia"/>
              </w:rPr>
              <w:t>Blind</w:t>
            </w:r>
          </w:p>
        </w:tc>
        <w:tc>
          <w:tcPr>
            <w:tcW w:w="1447" w:type="dxa"/>
            <w:hideMark/>
          </w:tcPr>
          <w:p w14:paraId="41E87800" w14:textId="77777777" w:rsidR="00695DAD" w:rsidRDefault="00695DAD">
            <w:r>
              <w:rPr>
                <w:rStyle w:val="31"/>
                <w:rFonts w:eastAsiaTheme="majorEastAsia"/>
              </w:rPr>
              <w:t>1,6%</w:t>
            </w:r>
          </w:p>
        </w:tc>
      </w:tr>
      <w:tr w:rsidR="00695DAD" w14:paraId="7F141E41" w14:textId="77777777" w:rsidTr="00695DAD">
        <w:tc>
          <w:tcPr>
            <w:tcW w:w="6752" w:type="dxa"/>
            <w:tcMar>
              <w:left w:w="50" w:type="dxa"/>
            </w:tcMar>
            <w:hideMark/>
          </w:tcPr>
          <w:p w14:paraId="41066170" w14:textId="77777777" w:rsidR="00695DAD" w:rsidRDefault="00695DAD">
            <w:pPr>
              <w:jc w:val="left"/>
            </w:pPr>
            <w:r>
              <w:rPr>
                <w:rStyle w:val="809500672"/>
                <w:rFonts w:eastAsiaTheme="majorEastAsia"/>
              </w:rPr>
              <w:t>Synshandicap</w:t>
            </w:r>
          </w:p>
        </w:tc>
        <w:tc>
          <w:tcPr>
            <w:tcW w:w="1447" w:type="dxa"/>
            <w:hideMark/>
          </w:tcPr>
          <w:p w14:paraId="2CD4E9A5" w14:textId="77777777" w:rsidR="00695DAD" w:rsidRDefault="00695DAD">
            <w:r>
              <w:rPr>
                <w:rStyle w:val="31"/>
                <w:rFonts w:eastAsiaTheme="majorEastAsia"/>
              </w:rPr>
              <w:t>5,7%</w:t>
            </w:r>
          </w:p>
        </w:tc>
      </w:tr>
      <w:tr w:rsidR="00695DAD" w14:paraId="3B3FAFBA" w14:textId="77777777" w:rsidTr="00695DAD">
        <w:tc>
          <w:tcPr>
            <w:tcW w:w="6752" w:type="dxa"/>
            <w:tcMar>
              <w:left w:w="50" w:type="dxa"/>
            </w:tcMar>
            <w:hideMark/>
          </w:tcPr>
          <w:p w14:paraId="41D9901C" w14:textId="77777777" w:rsidR="00695DAD" w:rsidRDefault="00695DAD">
            <w:pPr>
              <w:jc w:val="left"/>
            </w:pPr>
            <w:r>
              <w:rPr>
                <w:rStyle w:val="809500672"/>
                <w:rFonts w:eastAsiaTheme="majorEastAsia"/>
              </w:rPr>
              <w:t>Sindslidelse/psykisk sygdom</w:t>
            </w:r>
          </w:p>
        </w:tc>
        <w:tc>
          <w:tcPr>
            <w:tcW w:w="1447" w:type="dxa"/>
            <w:hideMark/>
          </w:tcPr>
          <w:p w14:paraId="527A5C9C" w14:textId="77777777" w:rsidR="00695DAD" w:rsidRDefault="00695DAD">
            <w:r>
              <w:rPr>
                <w:rStyle w:val="31"/>
                <w:rFonts w:eastAsiaTheme="majorEastAsia"/>
              </w:rPr>
              <w:t>22,3%</w:t>
            </w:r>
          </w:p>
        </w:tc>
      </w:tr>
      <w:tr w:rsidR="00695DAD" w14:paraId="30255D1A" w14:textId="77777777" w:rsidTr="00695DAD">
        <w:tc>
          <w:tcPr>
            <w:tcW w:w="6752" w:type="dxa"/>
            <w:tcMar>
              <w:left w:w="50" w:type="dxa"/>
            </w:tcMar>
            <w:hideMark/>
          </w:tcPr>
          <w:p w14:paraId="1545515C" w14:textId="77777777" w:rsidR="00695DAD" w:rsidRDefault="00695DAD">
            <w:pPr>
              <w:jc w:val="left"/>
            </w:pPr>
            <w:r>
              <w:rPr>
                <w:rStyle w:val="809500672"/>
                <w:rFonts w:eastAsiaTheme="majorEastAsia"/>
              </w:rPr>
              <w:t xml:space="preserve">Andet handicap, angiv gerne: </w:t>
            </w:r>
          </w:p>
        </w:tc>
        <w:tc>
          <w:tcPr>
            <w:tcW w:w="1447" w:type="dxa"/>
            <w:hideMark/>
          </w:tcPr>
          <w:p w14:paraId="1F4EE148" w14:textId="77777777" w:rsidR="00695DAD" w:rsidRDefault="00695DAD">
            <w:r>
              <w:rPr>
                <w:rStyle w:val="31"/>
                <w:rFonts w:eastAsiaTheme="majorEastAsia"/>
              </w:rPr>
              <w:t>21,1%</w:t>
            </w:r>
          </w:p>
        </w:tc>
      </w:tr>
      <w:tr w:rsidR="00695DAD" w14:paraId="355C0E0A" w14:textId="77777777" w:rsidTr="00695DAD">
        <w:tc>
          <w:tcPr>
            <w:tcW w:w="6752" w:type="dxa"/>
            <w:tcMar>
              <w:left w:w="50" w:type="dxa"/>
            </w:tcMar>
            <w:hideMark/>
          </w:tcPr>
          <w:p w14:paraId="24716F09" w14:textId="77777777" w:rsidR="00695DAD" w:rsidRDefault="00695DAD">
            <w:pPr>
              <w:jc w:val="left"/>
            </w:pPr>
            <w:r>
              <w:rPr>
                <w:rStyle w:val="809500672"/>
                <w:rFonts w:eastAsiaTheme="majorEastAsia"/>
              </w:rPr>
              <w:t>Har ikke fået stillet en diagnose</w:t>
            </w:r>
          </w:p>
        </w:tc>
        <w:tc>
          <w:tcPr>
            <w:tcW w:w="1447" w:type="dxa"/>
            <w:hideMark/>
          </w:tcPr>
          <w:p w14:paraId="2EBD75C7" w14:textId="77777777" w:rsidR="00695DAD" w:rsidRDefault="00695DAD">
            <w:r>
              <w:rPr>
                <w:rStyle w:val="31"/>
                <w:rFonts w:eastAsiaTheme="majorEastAsia"/>
              </w:rPr>
              <w:t>1,9%</w:t>
            </w:r>
          </w:p>
        </w:tc>
      </w:tr>
      <w:tr w:rsidR="00695DAD" w14:paraId="568CA91D" w14:textId="77777777" w:rsidTr="00695DAD">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279358B2"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hideMark/>
          </w:tcPr>
          <w:p w14:paraId="5ABE6DF1" w14:textId="77777777" w:rsidR="00695DAD" w:rsidRDefault="00695DAD">
            <w:r>
              <w:rPr>
                <w:rStyle w:val="31"/>
                <w:rFonts w:eastAsiaTheme="majorEastAsia"/>
              </w:rPr>
              <w:t>100,0%</w:t>
            </w:r>
          </w:p>
        </w:tc>
      </w:tr>
    </w:tbl>
    <w:p w14:paraId="6D40B352" w14:textId="77777777" w:rsidR="00695DAD" w:rsidRDefault="00695DAD" w:rsidP="00695DAD">
      <w:pPr>
        <w:pStyle w:val="Overskrift2"/>
      </w:pPr>
    </w:p>
    <w:p w14:paraId="662C3F4E" w14:textId="77777777" w:rsidR="00695DAD" w:rsidRDefault="00695DAD" w:rsidP="00695DAD">
      <w:pPr>
        <w:rPr>
          <w:lang w:eastAsia="en-US"/>
        </w:rPr>
      </w:pPr>
      <w:r>
        <w:rPr>
          <w:lang w:eastAsia="en-US"/>
        </w:rPr>
        <w:t xml:space="preserve">Blandt de studerende, der har besvaret undersøgelsen går de fleste på en lang videregående uddannelse. En fjerdedel går på andre uddannelser. Det er for en stor dels vedkommende </w:t>
      </w:r>
      <w:r>
        <w:rPr>
          <w:lang w:eastAsia="en-US"/>
        </w:rPr>
        <w:lastRenderedPageBreak/>
        <w:t>professionsbacheloruddannelser, eksempelvis som pædagog, lærer, sygeplejerske, socialrådgiver mv. Der er også studerende på erhvervsuddannelser og korte videregående uddannelser, der har besvaret undersøgelsen. Som det fremgår af nedenstående tabel er der flest besvarelser fra studerende på Syddansk Universitet. Som sagt er dette ikke en repræsentativ undersøgelse og derfor ses det heller ikke som udtryk for, at der her går relativt flere studerende med handicap. Det er snarere et udtryk for at der her eksisterer et godt netværk blandt studerende med handicap, der har været gode til at formidle undersøgelsen rundt.</w:t>
      </w:r>
    </w:p>
    <w:p w14:paraId="4A85908A" w14:textId="77777777" w:rsidR="00695DAD" w:rsidRDefault="00695DAD" w:rsidP="00757854">
      <w:pPr>
        <w:pStyle w:val="Overskrift3"/>
      </w:pPr>
      <w:r>
        <w:br/>
        <w:t>Studiested</w:t>
      </w:r>
    </w:p>
    <w:tbl>
      <w:tblPr>
        <w:tblStyle w:val="Tables"/>
        <w:tblW w:w="0" w:type="auto"/>
        <w:tblInd w:w="50" w:type="dxa"/>
        <w:tblLayout w:type="fixed"/>
        <w:tblLook w:val="01E0" w:firstRow="1" w:lastRow="1" w:firstColumn="1" w:lastColumn="1" w:noHBand="0" w:noVBand="0"/>
      </w:tblPr>
      <w:tblGrid>
        <w:gridCol w:w="6752"/>
        <w:gridCol w:w="1447"/>
      </w:tblGrid>
      <w:tr w:rsidR="00695DAD" w14:paraId="34DE6530" w14:textId="77777777" w:rsidTr="00695DAD">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0106EBFB"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hideMark/>
          </w:tcPr>
          <w:p w14:paraId="0197BA9A" w14:textId="77777777" w:rsidR="00695DAD" w:rsidRDefault="00695DAD">
            <w:r>
              <w:rPr>
                <w:rStyle w:val="31"/>
                <w:rFonts w:eastAsiaTheme="majorEastAsia"/>
              </w:rPr>
              <w:t>Procent</w:t>
            </w:r>
          </w:p>
        </w:tc>
      </w:tr>
      <w:tr w:rsidR="00695DAD" w14:paraId="79F8907F" w14:textId="77777777" w:rsidTr="00695DAD">
        <w:tc>
          <w:tcPr>
            <w:tcW w:w="6752" w:type="dxa"/>
            <w:tcMar>
              <w:left w:w="50" w:type="dxa"/>
            </w:tcMar>
            <w:hideMark/>
          </w:tcPr>
          <w:p w14:paraId="52DCAD1A" w14:textId="77777777" w:rsidR="00695DAD" w:rsidRDefault="00695DAD">
            <w:pPr>
              <w:jc w:val="left"/>
            </w:pPr>
            <w:r>
              <w:rPr>
                <w:rStyle w:val="809500672"/>
                <w:rFonts w:eastAsiaTheme="majorEastAsia"/>
              </w:rPr>
              <w:t>Københavns Universitet (KU)</w:t>
            </w:r>
          </w:p>
        </w:tc>
        <w:tc>
          <w:tcPr>
            <w:tcW w:w="1447" w:type="dxa"/>
            <w:hideMark/>
          </w:tcPr>
          <w:p w14:paraId="76E994A6" w14:textId="77777777" w:rsidR="00695DAD" w:rsidRDefault="00695DAD">
            <w:r>
              <w:rPr>
                <w:rStyle w:val="31"/>
                <w:rFonts w:eastAsiaTheme="majorEastAsia"/>
              </w:rPr>
              <w:t>19,3%</w:t>
            </w:r>
          </w:p>
        </w:tc>
      </w:tr>
      <w:tr w:rsidR="00695DAD" w14:paraId="371F3BDF" w14:textId="77777777" w:rsidTr="00695DAD">
        <w:tc>
          <w:tcPr>
            <w:tcW w:w="6752" w:type="dxa"/>
            <w:tcMar>
              <w:left w:w="50" w:type="dxa"/>
            </w:tcMar>
            <w:hideMark/>
          </w:tcPr>
          <w:p w14:paraId="4FCC636E" w14:textId="77777777" w:rsidR="00695DAD" w:rsidRDefault="00695DAD">
            <w:pPr>
              <w:jc w:val="left"/>
            </w:pPr>
            <w:r>
              <w:rPr>
                <w:rStyle w:val="809500672"/>
                <w:rFonts w:eastAsiaTheme="majorEastAsia"/>
              </w:rPr>
              <w:t>Syddansk Universitet (SDU)</w:t>
            </w:r>
          </w:p>
        </w:tc>
        <w:tc>
          <w:tcPr>
            <w:tcW w:w="1447" w:type="dxa"/>
            <w:hideMark/>
          </w:tcPr>
          <w:p w14:paraId="6F0F4036" w14:textId="77777777" w:rsidR="00695DAD" w:rsidRDefault="00695DAD">
            <w:r>
              <w:rPr>
                <w:rStyle w:val="31"/>
                <w:rFonts w:eastAsiaTheme="majorEastAsia"/>
              </w:rPr>
              <w:t>40,3%</w:t>
            </w:r>
          </w:p>
        </w:tc>
      </w:tr>
      <w:tr w:rsidR="00695DAD" w14:paraId="524B2712" w14:textId="77777777" w:rsidTr="00695DAD">
        <w:tc>
          <w:tcPr>
            <w:tcW w:w="6752" w:type="dxa"/>
            <w:tcMar>
              <w:left w:w="50" w:type="dxa"/>
            </w:tcMar>
            <w:hideMark/>
          </w:tcPr>
          <w:p w14:paraId="4448B533" w14:textId="77777777" w:rsidR="00695DAD" w:rsidRDefault="00695DAD">
            <w:pPr>
              <w:jc w:val="left"/>
            </w:pPr>
            <w:r>
              <w:rPr>
                <w:rStyle w:val="809500672"/>
                <w:rFonts w:eastAsiaTheme="majorEastAsia"/>
              </w:rPr>
              <w:t>Aalborg Universitetscenter (AUC)</w:t>
            </w:r>
          </w:p>
        </w:tc>
        <w:tc>
          <w:tcPr>
            <w:tcW w:w="1447" w:type="dxa"/>
            <w:hideMark/>
          </w:tcPr>
          <w:p w14:paraId="345C418A" w14:textId="77777777" w:rsidR="00695DAD" w:rsidRDefault="00695DAD">
            <w:r>
              <w:rPr>
                <w:rStyle w:val="31"/>
                <w:rFonts w:eastAsiaTheme="majorEastAsia"/>
              </w:rPr>
              <w:t>2,1%</w:t>
            </w:r>
          </w:p>
        </w:tc>
      </w:tr>
      <w:tr w:rsidR="00695DAD" w14:paraId="281B4225" w14:textId="77777777" w:rsidTr="00695DAD">
        <w:tc>
          <w:tcPr>
            <w:tcW w:w="6752" w:type="dxa"/>
            <w:tcMar>
              <w:left w:w="50" w:type="dxa"/>
            </w:tcMar>
            <w:hideMark/>
          </w:tcPr>
          <w:p w14:paraId="2826B282" w14:textId="77777777" w:rsidR="00695DAD" w:rsidRDefault="00695DAD">
            <w:pPr>
              <w:jc w:val="left"/>
            </w:pPr>
            <w:r>
              <w:rPr>
                <w:rStyle w:val="809500672"/>
                <w:rFonts w:eastAsiaTheme="majorEastAsia"/>
              </w:rPr>
              <w:t>Aarhus Universitet (AU)</w:t>
            </w:r>
          </w:p>
        </w:tc>
        <w:tc>
          <w:tcPr>
            <w:tcW w:w="1447" w:type="dxa"/>
            <w:hideMark/>
          </w:tcPr>
          <w:p w14:paraId="6F9AFE50" w14:textId="77777777" w:rsidR="00695DAD" w:rsidRDefault="00695DAD">
            <w:r>
              <w:rPr>
                <w:rStyle w:val="31"/>
                <w:rFonts w:eastAsiaTheme="majorEastAsia"/>
              </w:rPr>
              <w:t>8,2%</w:t>
            </w:r>
          </w:p>
        </w:tc>
      </w:tr>
      <w:tr w:rsidR="00695DAD" w14:paraId="5AD5F8E3" w14:textId="77777777" w:rsidTr="00695DAD">
        <w:tc>
          <w:tcPr>
            <w:tcW w:w="6752" w:type="dxa"/>
            <w:tcMar>
              <w:left w:w="50" w:type="dxa"/>
            </w:tcMar>
            <w:hideMark/>
          </w:tcPr>
          <w:p w14:paraId="38C53B51" w14:textId="77777777" w:rsidR="00695DAD" w:rsidRDefault="00695DAD">
            <w:pPr>
              <w:jc w:val="left"/>
            </w:pPr>
            <w:r>
              <w:rPr>
                <w:rStyle w:val="809500672"/>
                <w:rFonts w:eastAsiaTheme="majorEastAsia"/>
              </w:rPr>
              <w:t>Roskilde Universitetscenter (RUC)</w:t>
            </w:r>
          </w:p>
        </w:tc>
        <w:tc>
          <w:tcPr>
            <w:tcW w:w="1447" w:type="dxa"/>
            <w:hideMark/>
          </w:tcPr>
          <w:p w14:paraId="01815CE9" w14:textId="77777777" w:rsidR="00695DAD" w:rsidRDefault="00695DAD">
            <w:r>
              <w:rPr>
                <w:rStyle w:val="31"/>
                <w:rFonts w:eastAsiaTheme="majorEastAsia"/>
              </w:rPr>
              <w:t>3,1%</w:t>
            </w:r>
          </w:p>
        </w:tc>
      </w:tr>
      <w:tr w:rsidR="00695DAD" w14:paraId="2AF863C9" w14:textId="77777777" w:rsidTr="00695DAD">
        <w:tc>
          <w:tcPr>
            <w:tcW w:w="6752" w:type="dxa"/>
            <w:tcMar>
              <w:left w:w="50" w:type="dxa"/>
            </w:tcMar>
            <w:hideMark/>
          </w:tcPr>
          <w:p w14:paraId="5DB9F6AE" w14:textId="77777777" w:rsidR="00695DAD" w:rsidRDefault="00695DAD">
            <w:pPr>
              <w:jc w:val="left"/>
            </w:pPr>
            <w:r>
              <w:rPr>
                <w:rStyle w:val="809500672"/>
                <w:rFonts w:eastAsiaTheme="majorEastAsia"/>
              </w:rPr>
              <w:t>Copenhagen Business School (CBS)</w:t>
            </w:r>
          </w:p>
        </w:tc>
        <w:tc>
          <w:tcPr>
            <w:tcW w:w="1447" w:type="dxa"/>
            <w:hideMark/>
          </w:tcPr>
          <w:p w14:paraId="42394AD3" w14:textId="77777777" w:rsidR="00695DAD" w:rsidRDefault="00695DAD">
            <w:r>
              <w:rPr>
                <w:rStyle w:val="31"/>
                <w:rFonts w:eastAsiaTheme="majorEastAsia"/>
              </w:rPr>
              <w:t>1,6%</w:t>
            </w:r>
          </w:p>
        </w:tc>
      </w:tr>
      <w:tr w:rsidR="00695DAD" w14:paraId="4A8A4934" w14:textId="77777777" w:rsidTr="00695DAD">
        <w:tc>
          <w:tcPr>
            <w:tcW w:w="6752" w:type="dxa"/>
            <w:tcMar>
              <w:left w:w="50" w:type="dxa"/>
            </w:tcMar>
            <w:hideMark/>
          </w:tcPr>
          <w:p w14:paraId="1618D569" w14:textId="77777777" w:rsidR="00695DAD" w:rsidRDefault="00695DAD">
            <w:pPr>
              <w:jc w:val="left"/>
            </w:pPr>
            <w:r>
              <w:rPr>
                <w:rStyle w:val="809500672"/>
                <w:rFonts w:eastAsiaTheme="majorEastAsia"/>
              </w:rPr>
              <w:t>IT Universitetet (ITU)</w:t>
            </w:r>
          </w:p>
        </w:tc>
        <w:tc>
          <w:tcPr>
            <w:tcW w:w="1447" w:type="dxa"/>
            <w:hideMark/>
          </w:tcPr>
          <w:p w14:paraId="51BFEA3F" w14:textId="77777777" w:rsidR="00695DAD" w:rsidRDefault="00695DAD">
            <w:r>
              <w:rPr>
                <w:rStyle w:val="31"/>
                <w:rFonts w:eastAsiaTheme="majorEastAsia"/>
              </w:rPr>
              <w:t>0,8%</w:t>
            </w:r>
          </w:p>
        </w:tc>
      </w:tr>
      <w:tr w:rsidR="00695DAD" w14:paraId="311D51B4" w14:textId="77777777" w:rsidTr="00695DAD">
        <w:tc>
          <w:tcPr>
            <w:tcW w:w="6752" w:type="dxa"/>
            <w:tcMar>
              <w:left w:w="50" w:type="dxa"/>
            </w:tcMar>
            <w:hideMark/>
          </w:tcPr>
          <w:p w14:paraId="36273352" w14:textId="77777777" w:rsidR="00695DAD" w:rsidRDefault="00695DAD">
            <w:pPr>
              <w:jc w:val="left"/>
            </w:pPr>
            <w:r>
              <w:rPr>
                <w:rStyle w:val="809500672"/>
                <w:rFonts w:eastAsiaTheme="majorEastAsia"/>
              </w:rPr>
              <w:t xml:space="preserve">Andet studiested </w:t>
            </w:r>
          </w:p>
        </w:tc>
        <w:tc>
          <w:tcPr>
            <w:tcW w:w="1447" w:type="dxa"/>
            <w:hideMark/>
          </w:tcPr>
          <w:p w14:paraId="18E8AC0E" w14:textId="77777777" w:rsidR="00695DAD" w:rsidRDefault="00695DAD">
            <w:r>
              <w:rPr>
                <w:rStyle w:val="31"/>
                <w:rFonts w:eastAsiaTheme="majorEastAsia"/>
              </w:rPr>
              <w:t>24,4%</w:t>
            </w:r>
          </w:p>
        </w:tc>
      </w:tr>
      <w:tr w:rsidR="00695DAD" w14:paraId="4D7E5F26" w14:textId="77777777" w:rsidTr="00695DAD">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4CD43E35"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hideMark/>
          </w:tcPr>
          <w:p w14:paraId="05634C9A" w14:textId="77777777" w:rsidR="00695DAD" w:rsidRDefault="00695DAD">
            <w:r>
              <w:rPr>
                <w:rStyle w:val="31"/>
                <w:rFonts w:eastAsiaTheme="majorEastAsia"/>
              </w:rPr>
              <w:t>100,0%</w:t>
            </w:r>
          </w:p>
        </w:tc>
      </w:tr>
    </w:tbl>
    <w:p w14:paraId="04151F48" w14:textId="77777777" w:rsidR="00695DAD" w:rsidRDefault="00695DAD" w:rsidP="00695DAD">
      <w:pPr>
        <w:rPr>
          <w:lang w:eastAsia="en-US"/>
        </w:rPr>
      </w:pPr>
    </w:p>
    <w:p w14:paraId="395DC4E7" w14:textId="77777777" w:rsidR="00695DAD" w:rsidRDefault="00695DAD" w:rsidP="00757854">
      <w:pPr>
        <w:pStyle w:val="Overskrift3"/>
      </w:pPr>
      <w:r>
        <w:t>Hvor langt er du i studiet</w:t>
      </w:r>
    </w:p>
    <w:tbl>
      <w:tblPr>
        <w:tblStyle w:val="Tables"/>
        <w:tblW w:w="0" w:type="auto"/>
        <w:tblInd w:w="50" w:type="dxa"/>
        <w:tblLayout w:type="fixed"/>
        <w:tblLook w:val="01E0" w:firstRow="1" w:lastRow="1" w:firstColumn="1" w:lastColumn="1" w:noHBand="0" w:noVBand="0"/>
      </w:tblPr>
      <w:tblGrid>
        <w:gridCol w:w="6752"/>
        <w:gridCol w:w="1447"/>
      </w:tblGrid>
      <w:tr w:rsidR="00695DAD" w14:paraId="4D046A52" w14:textId="77777777" w:rsidTr="00695DAD">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5D57B126"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hideMark/>
          </w:tcPr>
          <w:p w14:paraId="0833F9D7" w14:textId="77777777" w:rsidR="00695DAD" w:rsidRDefault="00695DAD">
            <w:r>
              <w:rPr>
                <w:rStyle w:val="31"/>
                <w:rFonts w:eastAsiaTheme="majorEastAsia"/>
              </w:rPr>
              <w:t>Procent</w:t>
            </w:r>
          </w:p>
        </w:tc>
      </w:tr>
      <w:tr w:rsidR="00695DAD" w14:paraId="064740E0" w14:textId="77777777" w:rsidTr="00695DAD">
        <w:tc>
          <w:tcPr>
            <w:tcW w:w="6752" w:type="dxa"/>
            <w:tcMar>
              <w:left w:w="50" w:type="dxa"/>
            </w:tcMar>
            <w:hideMark/>
          </w:tcPr>
          <w:p w14:paraId="3D6FB4FD" w14:textId="77777777" w:rsidR="00695DAD" w:rsidRDefault="00695DAD">
            <w:pPr>
              <w:jc w:val="left"/>
            </w:pPr>
            <w:r>
              <w:rPr>
                <w:rStyle w:val="809500672"/>
                <w:rFonts w:eastAsiaTheme="majorEastAsia"/>
              </w:rPr>
              <w:t>1.- 2. semester</w:t>
            </w:r>
          </w:p>
        </w:tc>
        <w:tc>
          <w:tcPr>
            <w:tcW w:w="1447" w:type="dxa"/>
            <w:hideMark/>
          </w:tcPr>
          <w:p w14:paraId="017F28A7" w14:textId="77777777" w:rsidR="00695DAD" w:rsidRDefault="00695DAD">
            <w:r>
              <w:rPr>
                <w:rStyle w:val="31"/>
                <w:rFonts w:eastAsiaTheme="majorEastAsia"/>
              </w:rPr>
              <w:t>27,0%</w:t>
            </w:r>
          </w:p>
        </w:tc>
      </w:tr>
      <w:tr w:rsidR="00695DAD" w14:paraId="2B655710" w14:textId="77777777" w:rsidTr="00695DAD">
        <w:tc>
          <w:tcPr>
            <w:tcW w:w="6752" w:type="dxa"/>
            <w:tcMar>
              <w:left w:w="50" w:type="dxa"/>
            </w:tcMar>
            <w:hideMark/>
          </w:tcPr>
          <w:p w14:paraId="7690794F" w14:textId="77777777" w:rsidR="00695DAD" w:rsidRDefault="00695DAD">
            <w:pPr>
              <w:jc w:val="left"/>
            </w:pPr>
            <w:r>
              <w:rPr>
                <w:rStyle w:val="809500672"/>
                <w:rFonts w:eastAsiaTheme="majorEastAsia"/>
              </w:rPr>
              <w:t>3.- 4. semester</w:t>
            </w:r>
          </w:p>
        </w:tc>
        <w:tc>
          <w:tcPr>
            <w:tcW w:w="1447" w:type="dxa"/>
            <w:hideMark/>
          </w:tcPr>
          <w:p w14:paraId="1F8AD04A" w14:textId="77777777" w:rsidR="00695DAD" w:rsidRDefault="00695DAD">
            <w:r>
              <w:rPr>
                <w:rStyle w:val="31"/>
                <w:rFonts w:eastAsiaTheme="majorEastAsia"/>
              </w:rPr>
              <w:t>22,3%</w:t>
            </w:r>
          </w:p>
        </w:tc>
      </w:tr>
      <w:tr w:rsidR="00695DAD" w14:paraId="1676167A" w14:textId="77777777" w:rsidTr="00695DAD">
        <w:tc>
          <w:tcPr>
            <w:tcW w:w="6752" w:type="dxa"/>
            <w:tcMar>
              <w:left w:w="50" w:type="dxa"/>
            </w:tcMar>
            <w:hideMark/>
          </w:tcPr>
          <w:p w14:paraId="69C9D2C8" w14:textId="77777777" w:rsidR="00695DAD" w:rsidRDefault="00695DAD">
            <w:pPr>
              <w:jc w:val="left"/>
            </w:pPr>
            <w:r>
              <w:rPr>
                <w:rStyle w:val="809500672"/>
                <w:rFonts w:eastAsiaTheme="majorEastAsia"/>
              </w:rPr>
              <w:t>5.- 6. semester</w:t>
            </w:r>
          </w:p>
        </w:tc>
        <w:tc>
          <w:tcPr>
            <w:tcW w:w="1447" w:type="dxa"/>
            <w:hideMark/>
          </w:tcPr>
          <w:p w14:paraId="7EA837EA" w14:textId="77777777" w:rsidR="00695DAD" w:rsidRDefault="00695DAD">
            <w:r>
              <w:rPr>
                <w:rStyle w:val="31"/>
                <w:rFonts w:eastAsiaTheme="majorEastAsia"/>
              </w:rPr>
              <w:t>19,3%</w:t>
            </w:r>
          </w:p>
        </w:tc>
      </w:tr>
      <w:tr w:rsidR="00695DAD" w14:paraId="5C5E946F" w14:textId="77777777" w:rsidTr="00695DAD">
        <w:tc>
          <w:tcPr>
            <w:tcW w:w="6752" w:type="dxa"/>
            <w:tcMar>
              <w:left w:w="50" w:type="dxa"/>
            </w:tcMar>
            <w:hideMark/>
          </w:tcPr>
          <w:p w14:paraId="4B491392" w14:textId="77777777" w:rsidR="00695DAD" w:rsidRDefault="00695DAD">
            <w:pPr>
              <w:jc w:val="left"/>
            </w:pPr>
            <w:r>
              <w:rPr>
                <w:rStyle w:val="809500672"/>
                <w:rFonts w:eastAsiaTheme="majorEastAsia"/>
              </w:rPr>
              <w:t>7.- 8. semester</w:t>
            </w:r>
          </w:p>
        </w:tc>
        <w:tc>
          <w:tcPr>
            <w:tcW w:w="1447" w:type="dxa"/>
            <w:hideMark/>
          </w:tcPr>
          <w:p w14:paraId="4D80AC4B" w14:textId="77777777" w:rsidR="00695DAD" w:rsidRDefault="00695DAD">
            <w:r>
              <w:rPr>
                <w:rStyle w:val="31"/>
                <w:rFonts w:eastAsiaTheme="majorEastAsia"/>
              </w:rPr>
              <w:t>11,6%</w:t>
            </w:r>
          </w:p>
        </w:tc>
      </w:tr>
      <w:tr w:rsidR="00695DAD" w14:paraId="056EEEAF" w14:textId="77777777" w:rsidTr="00695DAD">
        <w:tc>
          <w:tcPr>
            <w:tcW w:w="6752" w:type="dxa"/>
            <w:tcMar>
              <w:left w:w="50" w:type="dxa"/>
            </w:tcMar>
            <w:hideMark/>
          </w:tcPr>
          <w:p w14:paraId="33714256" w14:textId="77777777" w:rsidR="00695DAD" w:rsidRDefault="00695DAD">
            <w:pPr>
              <w:jc w:val="left"/>
            </w:pPr>
            <w:r>
              <w:rPr>
                <w:rStyle w:val="809500672"/>
                <w:rFonts w:eastAsiaTheme="majorEastAsia"/>
              </w:rPr>
              <w:t>9.-10. semester</w:t>
            </w:r>
          </w:p>
        </w:tc>
        <w:tc>
          <w:tcPr>
            <w:tcW w:w="1447" w:type="dxa"/>
            <w:hideMark/>
          </w:tcPr>
          <w:p w14:paraId="1B0AB92F" w14:textId="77777777" w:rsidR="00695DAD" w:rsidRDefault="00695DAD">
            <w:r>
              <w:rPr>
                <w:rStyle w:val="31"/>
                <w:rFonts w:eastAsiaTheme="majorEastAsia"/>
              </w:rPr>
              <w:t>7,7%</w:t>
            </w:r>
          </w:p>
        </w:tc>
      </w:tr>
      <w:tr w:rsidR="00695DAD" w14:paraId="2274C82D" w14:textId="77777777" w:rsidTr="00695DAD">
        <w:tc>
          <w:tcPr>
            <w:tcW w:w="6752" w:type="dxa"/>
            <w:tcMar>
              <w:left w:w="50" w:type="dxa"/>
            </w:tcMar>
            <w:hideMark/>
          </w:tcPr>
          <w:p w14:paraId="0BC7624E" w14:textId="77777777" w:rsidR="00695DAD" w:rsidRDefault="00695DAD">
            <w:pPr>
              <w:jc w:val="left"/>
            </w:pPr>
            <w:r>
              <w:rPr>
                <w:rStyle w:val="809500672"/>
                <w:rFonts w:eastAsiaTheme="majorEastAsia"/>
              </w:rPr>
              <w:t>11.-12. semester</w:t>
            </w:r>
          </w:p>
        </w:tc>
        <w:tc>
          <w:tcPr>
            <w:tcW w:w="1447" w:type="dxa"/>
            <w:hideMark/>
          </w:tcPr>
          <w:p w14:paraId="7B12FCAF" w14:textId="77777777" w:rsidR="00695DAD" w:rsidRDefault="00695DAD">
            <w:r>
              <w:rPr>
                <w:rStyle w:val="31"/>
                <w:rFonts w:eastAsiaTheme="majorEastAsia"/>
              </w:rPr>
              <w:t>6,2%</w:t>
            </w:r>
          </w:p>
        </w:tc>
      </w:tr>
      <w:tr w:rsidR="00695DAD" w14:paraId="6BCE00DD" w14:textId="77777777" w:rsidTr="00695DAD">
        <w:tc>
          <w:tcPr>
            <w:tcW w:w="6752" w:type="dxa"/>
            <w:tcMar>
              <w:left w:w="50" w:type="dxa"/>
            </w:tcMar>
            <w:hideMark/>
          </w:tcPr>
          <w:p w14:paraId="753030E6" w14:textId="77777777" w:rsidR="00695DAD" w:rsidRDefault="00695DAD">
            <w:pPr>
              <w:jc w:val="left"/>
            </w:pPr>
            <w:r>
              <w:rPr>
                <w:rStyle w:val="809500672"/>
                <w:rFonts w:eastAsiaTheme="majorEastAsia"/>
              </w:rPr>
              <w:t>13. semester eller senere</w:t>
            </w:r>
          </w:p>
        </w:tc>
        <w:tc>
          <w:tcPr>
            <w:tcW w:w="1447" w:type="dxa"/>
            <w:hideMark/>
          </w:tcPr>
          <w:p w14:paraId="54D0DD7E" w14:textId="77777777" w:rsidR="00695DAD" w:rsidRDefault="00695DAD">
            <w:r>
              <w:rPr>
                <w:rStyle w:val="31"/>
                <w:rFonts w:eastAsiaTheme="majorEastAsia"/>
              </w:rPr>
              <w:t>5,9%</w:t>
            </w:r>
          </w:p>
        </w:tc>
      </w:tr>
      <w:tr w:rsidR="00695DAD" w14:paraId="694D5087" w14:textId="77777777" w:rsidTr="00695DAD">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5904132C"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hideMark/>
          </w:tcPr>
          <w:p w14:paraId="0C60669D" w14:textId="77777777" w:rsidR="00695DAD" w:rsidRDefault="00695DAD">
            <w:r>
              <w:rPr>
                <w:rStyle w:val="31"/>
                <w:rFonts w:eastAsiaTheme="majorEastAsia"/>
              </w:rPr>
              <w:t>100,0%</w:t>
            </w:r>
          </w:p>
        </w:tc>
      </w:tr>
    </w:tbl>
    <w:p w14:paraId="56172D6C" w14:textId="77777777" w:rsidR="00695DAD" w:rsidRDefault="00695DAD" w:rsidP="00695DAD">
      <w:pPr>
        <w:rPr>
          <w:lang w:eastAsia="en-US"/>
        </w:rPr>
      </w:pPr>
    </w:p>
    <w:p w14:paraId="52367508" w14:textId="77777777" w:rsidR="00695DAD" w:rsidRDefault="00695DAD" w:rsidP="00757854">
      <w:pPr>
        <w:pStyle w:val="Overskrift2"/>
      </w:pPr>
      <w:r>
        <w:t>SU og handicaptillæg</w:t>
      </w:r>
    </w:p>
    <w:p w14:paraId="0E3483DC" w14:textId="77777777" w:rsidR="00695DAD" w:rsidRDefault="00695DAD" w:rsidP="00695DAD">
      <w:pPr>
        <w:rPr>
          <w:lang w:eastAsia="en-US"/>
        </w:rPr>
      </w:pPr>
      <w:r>
        <w:rPr>
          <w:lang w:eastAsia="en-US"/>
        </w:rPr>
        <w:t>I undersøgelsen svarer tre fjerdedele, at de modtager SU. Vi kender ikke årsagen til at den sidste fjerdedel ikke modtager SU. Der er formodentlig en gruppe, der ikke modtager SU fordi de er i gang med en lønnet praktikperiode på det tidspunkt, hvor de besvarer undersøgelsen, Det vil formodentlig nogle være studerende, der har opbrugt deres SU klip eller har fået indstillet udbetalingen af SU som følge af forsinkelser på studiet.</w:t>
      </w:r>
    </w:p>
    <w:p w14:paraId="0FB33B22" w14:textId="77777777" w:rsidR="00695DAD" w:rsidRDefault="00695DAD" w:rsidP="00757854">
      <w:pPr>
        <w:pStyle w:val="Overskrift3"/>
      </w:pPr>
      <w:r>
        <w:t>Modtager du SU?</w:t>
      </w:r>
    </w:p>
    <w:tbl>
      <w:tblPr>
        <w:tblStyle w:val="Tables"/>
        <w:tblW w:w="0" w:type="auto"/>
        <w:tblInd w:w="50" w:type="dxa"/>
        <w:tblLayout w:type="fixed"/>
        <w:tblLook w:val="01E0" w:firstRow="1" w:lastRow="1" w:firstColumn="1" w:lastColumn="1" w:noHBand="0" w:noVBand="0"/>
      </w:tblPr>
      <w:tblGrid>
        <w:gridCol w:w="6752"/>
        <w:gridCol w:w="1447"/>
      </w:tblGrid>
      <w:tr w:rsidR="00695DAD" w14:paraId="72B4D3EC" w14:textId="77777777" w:rsidTr="00695DAD">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69F04145"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hideMark/>
          </w:tcPr>
          <w:p w14:paraId="4104DD91" w14:textId="77777777" w:rsidR="00695DAD" w:rsidRDefault="00695DAD">
            <w:r>
              <w:rPr>
                <w:rStyle w:val="31"/>
                <w:rFonts w:eastAsiaTheme="majorEastAsia"/>
              </w:rPr>
              <w:t>Procent</w:t>
            </w:r>
          </w:p>
        </w:tc>
      </w:tr>
      <w:tr w:rsidR="00695DAD" w14:paraId="7E689538" w14:textId="77777777" w:rsidTr="00695DAD">
        <w:tc>
          <w:tcPr>
            <w:tcW w:w="6752" w:type="dxa"/>
            <w:tcMar>
              <w:left w:w="50" w:type="dxa"/>
            </w:tcMar>
            <w:hideMark/>
          </w:tcPr>
          <w:p w14:paraId="1E32F32E" w14:textId="77777777" w:rsidR="00695DAD" w:rsidRDefault="00695DAD">
            <w:pPr>
              <w:jc w:val="left"/>
            </w:pPr>
            <w:r>
              <w:rPr>
                <w:rStyle w:val="809500672"/>
                <w:rFonts w:eastAsiaTheme="majorEastAsia"/>
              </w:rPr>
              <w:t>Ja</w:t>
            </w:r>
          </w:p>
        </w:tc>
        <w:tc>
          <w:tcPr>
            <w:tcW w:w="1447" w:type="dxa"/>
            <w:hideMark/>
          </w:tcPr>
          <w:p w14:paraId="23A7FB83" w14:textId="77777777" w:rsidR="00695DAD" w:rsidRDefault="00695DAD">
            <w:r>
              <w:rPr>
                <w:rStyle w:val="31"/>
                <w:rFonts w:eastAsiaTheme="majorEastAsia"/>
              </w:rPr>
              <w:t>76,7%</w:t>
            </w:r>
          </w:p>
        </w:tc>
      </w:tr>
      <w:tr w:rsidR="00695DAD" w14:paraId="0EAEB63D" w14:textId="77777777" w:rsidTr="00695DAD">
        <w:tc>
          <w:tcPr>
            <w:tcW w:w="6752" w:type="dxa"/>
            <w:tcMar>
              <w:left w:w="50" w:type="dxa"/>
            </w:tcMar>
            <w:hideMark/>
          </w:tcPr>
          <w:p w14:paraId="0D31943C" w14:textId="77777777" w:rsidR="00695DAD" w:rsidRDefault="00695DAD">
            <w:pPr>
              <w:jc w:val="left"/>
            </w:pPr>
            <w:r>
              <w:rPr>
                <w:rStyle w:val="809500672"/>
                <w:rFonts w:eastAsiaTheme="majorEastAsia"/>
              </w:rPr>
              <w:t>Nej</w:t>
            </w:r>
          </w:p>
        </w:tc>
        <w:tc>
          <w:tcPr>
            <w:tcW w:w="1447" w:type="dxa"/>
            <w:hideMark/>
          </w:tcPr>
          <w:p w14:paraId="42108442" w14:textId="77777777" w:rsidR="00695DAD" w:rsidRDefault="00695DAD">
            <w:r>
              <w:rPr>
                <w:rStyle w:val="31"/>
                <w:rFonts w:eastAsiaTheme="majorEastAsia"/>
              </w:rPr>
              <w:t>23,3%</w:t>
            </w:r>
          </w:p>
        </w:tc>
      </w:tr>
      <w:tr w:rsidR="00695DAD" w14:paraId="385B78A5" w14:textId="77777777" w:rsidTr="00695DAD">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5F9208F7"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hideMark/>
          </w:tcPr>
          <w:p w14:paraId="006EDE86" w14:textId="77777777" w:rsidR="00695DAD" w:rsidRDefault="00695DAD">
            <w:r>
              <w:rPr>
                <w:rStyle w:val="31"/>
                <w:rFonts w:eastAsiaTheme="majorEastAsia"/>
              </w:rPr>
              <w:t>100,0%</w:t>
            </w:r>
          </w:p>
        </w:tc>
      </w:tr>
    </w:tbl>
    <w:p w14:paraId="2830341A" w14:textId="77777777" w:rsidR="00695DAD" w:rsidRDefault="00695DAD" w:rsidP="00695DAD">
      <w:pPr>
        <w:rPr>
          <w:lang w:eastAsia="en-US"/>
        </w:rPr>
      </w:pPr>
    </w:p>
    <w:p w14:paraId="5C4B866F" w14:textId="77777777" w:rsidR="00695DAD" w:rsidRDefault="00695DAD" w:rsidP="00695DAD">
      <w:pPr>
        <w:rPr>
          <w:lang w:eastAsia="en-US"/>
        </w:rPr>
      </w:pPr>
      <w:r>
        <w:rPr>
          <w:lang w:eastAsia="en-US"/>
        </w:rPr>
        <w:lastRenderedPageBreak/>
        <w:t>Andelen af studerende i undersøgelsen, der modtager handicaptillæg til SU er 43 pct. 10 pct. angiver at have søgt handicaptillæg, men har fået afslag. 3,5 pct. afventer svar på ansøgning om handicaptillæg til SU.</w:t>
      </w:r>
    </w:p>
    <w:p w14:paraId="58714AFB" w14:textId="77777777" w:rsidR="00695DAD" w:rsidRDefault="00695DAD" w:rsidP="00757854">
      <w:pPr>
        <w:pStyle w:val="Overskrift3"/>
      </w:pPr>
      <w:r>
        <w:t>Modtager du handicaptillæg til SU?</w:t>
      </w:r>
    </w:p>
    <w:tbl>
      <w:tblPr>
        <w:tblStyle w:val="Tables"/>
        <w:tblW w:w="0" w:type="auto"/>
        <w:tblInd w:w="50" w:type="dxa"/>
        <w:tblLayout w:type="fixed"/>
        <w:tblLook w:val="01E0" w:firstRow="1" w:lastRow="1" w:firstColumn="1" w:lastColumn="1" w:noHBand="0" w:noVBand="0"/>
      </w:tblPr>
      <w:tblGrid>
        <w:gridCol w:w="6752"/>
        <w:gridCol w:w="1447"/>
      </w:tblGrid>
      <w:tr w:rsidR="00695DAD" w14:paraId="5683173B" w14:textId="77777777" w:rsidTr="00695DAD">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0D56664A"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hideMark/>
          </w:tcPr>
          <w:p w14:paraId="469ED5F6" w14:textId="77777777" w:rsidR="00695DAD" w:rsidRDefault="00695DAD">
            <w:r>
              <w:rPr>
                <w:rStyle w:val="31"/>
                <w:rFonts w:eastAsiaTheme="majorEastAsia"/>
              </w:rPr>
              <w:t>Procent</w:t>
            </w:r>
          </w:p>
        </w:tc>
      </w:tr>
      <w:tr w:rsidR="00695DAD" w14:paraId="36750A00" w14:textId="77777777" w:rsidTr="00695DAD">
        <w:tc>
          <w:tcPr>
            <w:tcW w:w="6752" w:type="dxa"/>
            <w:tcMar>
              <w:left w:w="50" w:type="dxa"/>
            </w:tcMar>
            <w:hideMark/>
          </w:tcPr>
          <w:p w14:paraId="7E1F1C9B" w14:textId="77777777" w:rsidR="00695DAD" w:rsidRDefault="00695DAD">
            <w:pPr>
              <w:jc w:val="left"/>
            </w:pPr>
            <w:r>
              <w:rPr>
                <w:rStyle w:val="809500672"/>
                <w:rFonts w:eastAsiaTheme="majorEastAsia"/>
              </w:rPr>
              <w:t>Ja</w:t>
            </w:r>
          </w:p>
        </w:tc>
        <w:tc>
          <w:tcPr>
            <w:tcW w:w="1447" w:type="dxa"/>
            <w:hideMark/>
          </w:tcPr>
          <w:p w14:paraId="0A994EE9" w14:textId="77777777" w:rsidR="00695DAD" w:rsidRDefault="00695DAD">
            <w:r>
              <w:rPr>
                <w:rStyle w:val="31"/>
                <w:rFonts w:eastAsiaTheme="majorEastAsia"/>
              </w:rPr>
              <w:t>43,1%</w:t>
            </w:r>
          </w:p>
        </w:tc>
      </w:tr>
      <w:tr w:rsidR="00695DAD" w14:paraId="31C6B36A" w14:textId="77777777" w:rsidTr="00695DAD">
        <w:tc>
          <w:tcPr>
            <w:tcW w:w="6752" w:type="dxa"/>
            <w:tcMar>
              <w:left w:w="50" w:type="dxa"/>
            </w:tcMar>
            <w:hideMark/>
          </w:tcPr>
          <w:p w14:paraId="430D752C" w14:textId="77777777" w:rsidR="00695DAD" w:rsidRDefault="00695DAD">
            <w:pPr>
              <w:jc w:val="left"/>
            </w:pPr>
            <w:r>
              <w:rPr>
                <w:rStyle w:val="809500672"/>
                <w:rFonts w:eastAsiaTheme="majorEastAsia"/>
              </w:rPr>
              <w:t>Nej</w:t>
            </w:r>
          </w:p>
        </w:tc>
        <w:tc>
          <w:tcPr>
            <w:tcW w:w="1447" w:type="dxa"/>
            <w:hideMark/>
          </w:tcPr>
          <w:p w14:paraId="7654E449" w14:textId="77777777" w:rsidR="00695DAD" w:rsidRDefault="00695DAD">
            <w:r>
              <w:rPr>
                <w:rStyle w:val="31"/>
                <w:rFonts w:eastAsiaTheme="majorEastAsia"/>
              </w:rPr>
              <w:t>43,3%</w:t>
            </w:r>
          </w:p>
        </w:tc>
      </w:tr>
      <w:tr w:rsidR="00695DAD" w14:paraId="6F5E3C5F" w14:textId="77777777" w:rsidTr="00695DAD">
        <w:tc>
          <w:tcPr>
            <w:tcW w:w="6752" w:type="dxa"/>
            <w:tcMar>
              <w:left w:w="50" w:type="dxa"/>
            </w:tcMar>
            <w:hideMark/>
          </w:tcPr>
          <w:p w14:paraId="2EDDBCC1" w14:textId="77777777" w:rsidR="00695DAD" w:rsidRDefault="00695DAD">
            <w:pPr>
              <w:jc w:val="left"/>
            </w:pPr>
            <w:r>
              <w:rPr>
                <w:rStyle w:val="809500672"/>
                <w:rFonts w:eastAsiaTheme="majorEastAsia"/>
              </w:rPr>
              <w:t>Nej, har søgt men fået afslag</w:t>
            </w:r>
          </w:p>
        </w:tc>
        <w:tc>
          <w:tcPr>
            <w:tcW w:w="1447" w:type="dxa"/>
            <w:hideMark/>
          </w:tcPr>
          <w:p w14:paraId="0B9F0A63" w14:textId="77777777" w:rsidR="00695DAD" w:rsidRDefault="00695DAD">
            <w:r>
              <w:rPr>
                <w:rStyle w:val="31"/>
                <w:rFonts w:eastAsiaTheme="majorEastAsia"/>
              </w:rPr>
              <w:t>10,1%</w:t>
            </w:r>
          </w:p>
        </w:tc>
      </w:tr>
      <w:tr w:rsidR="00695DAD" w14:paraId="18762AA3" w14:textId="77777777" w:rsidTr="00695DAD">
        <w:tc>
          <w:tcPr>
            <w:tcW w:w="6752" w:type="dxa"/>
            <w:tcMar>
              <w:left w:w="50" w:type="dxa"/>
            </w:tcMar>
            <w:hideMark/>
          </w:tcPr>
          <w:p w14:paraId="0D3F0280" w14:textId="77777777" w:rsidR="00695DAD" w:rsidRDefault="00695DAD">
            <w:pPr>
              <w:jc w:val="left"/>
            </w:pPr>
            <w:r>
              <w:rPr>
                <w:rStyle w:val="809500672"/>
                <w:rFonts w:eastAsiaTheme="majorEastAsia"/>
              </w:rPr>
              <w:t>Nej, har søgt og afventer svar</w:t>
            </w:r>
          </w:p>
        </w:tc>
        <w:tc>
          <w:tcPr>
            <w:tcW w:w="1447" w:type="dxa"/>
            <w:hideMark/>
          </w:tcPr>
          <w:p w14:paraId="454F90E3" w14:textId="77777777" w:rsidR="00695DAD" w:rsidRDefault="00695DAD">
            <w:r>
              <w:rPr>
                <w:rStyle w:val="31"/>
                <w:rFonts w:eastAsiaTheme="majorEastAsia"/>
              </w:rPr>
              <w:t>3,5%</w:t>
            </w:r>
          </w:p>
        </w:tc>
      </w:tr>
      <w:tr w:rsidR="00695DAD" w14:paraId="5557B930" w14:textId="77777777" w:rsidTr="00695DAD">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084E5E59"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hideMark/>
          </w:tcPr>
          <w:p w14:paraId="41863979" w14:textId="77777777" w:rsidR="00695DAD" w:rsidRDefault="00695DAD">
            <w:r>
              <w:rPr>
                <w:rStyle w:val="31"/>
                <w:rFonts w:eastAsiaTheme="majorEastAsia"/>
              </w:rPr>
              <w:t>100,0%</w:t>
            </w:r>
          </w:p>
        </w:tc>
      </w:tr>
    </w:tbl>
    <w:p w14:paraId="20FA6D1F" w14:textId="77777777" w:rsidR="00E775E6" w:rsidRDefault="00E775E6" w:rsidP="00757854">
      <w:pPr>
        <w:pStyle w:val="Overskrift2"/>
      </w:pPr>
    </w:p>
    <w:p w14:paraId="2168454D" w14:textId="557C69FA" w:rsidR="00695DAD" w:rsidRDefault="00695DAD" w:rsidP="00757854">
      <w:pPr>
        <w:pStyle w:val="Overskrift2"/>
      </w:pPr>
      <w:r>
        <w:t>Specialpædagogisk støtte under uddannelse</w:t>
      </w:r>
    </w:p>
    <w:p w14:paraId="38374CCD" w14:textId="77777777" w:rsidR="00695DAD" w:rsidRDefault="00695DAD" w:rsidP="00695DAD">
      <w:pPr>
        <w:rPr>
          <w:lang w:eastAsia="en-US"/>
        </w:rPr>
      </w:pPr>
      <w:r>
        <w:rPr>
          <w:lang w:eastAsia="en-US"/>
        </w:rPr>
        <w:t>Studerende med særlige behov som fx ordblindhed, psykiske eller fysiske handicap, udviklingsforstyrrelser, syns- og hørenedsættelse kan få specialpædagogisk støtte (SPS) med henblik på at give dem mulighed for at gennemføre en uddannelse i lighed med andre studerende. SPS kan fx være it-hjælpemidler, materialer i tilgængeligt format, mentorstøtte, studiestøttetimer eller praktisk hjælp. I undersøgelsen er det godt halvdelen af de studerende, der svarer, at de modtager SPS. Der er en naturlig sammenhæng mellem de angivne typer af SPS støtte og typen af funktionsnedsættelser blandt de studerende i undersøgelsen.</w:t>
      </w:r>
    </w:p>
    <w:p w14:paraId="3C8A264B" w14:textId="77777777" w:rsidR="00695DAD" w:rsidRDefault="00695DAD" w:rsidP="00757854">
      <w:pPr>
        <w:pStyle w:val="Overskrift3"/>
      </w:pPr>
      <w:r>
        <w:t>Modtager du specialpædagogisk støtte (SPS) på din uddannelse?</w:t>
      </w:r>
    </w:p>
    <w:tbl>
      <w:tblPr>
        <w:tblStyle w:val="Tables"/>
        <w:tblW w:w="0" w:type="auto"/>
        <w:tblInd w:w="50" w:type="dxa"/>
        <w:tblLayout w:type="fixed"/>
        <w:tblLook w:val="01E0" w:firstRow="1" w:lastRow="1" w:firstColumn="1" w:lastColumn="1" w:noHBand="0" w:noVBand="0"/>
      </w:tblPr>
      <w:tblGrid>
        <w:gridCol w:w="6752"/>
        <w:gridCol w:w="1447"/>
      </w:tblGrid>
      <w:tr w:rsidR="00695DAD" w14:paraId="04191D78" w14:textId="77777777" w:rsidTr="00695DAD">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1AEBF293"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hideMark/>
          </w:tcPr>
          <w:p w14:paraId="68C5B762" w14:textId="77777777" w:rsidR="00695DAD" w:rsidRDefault="00695DAD">
            <w:r>
              <w:rPr>
                <w:rStyle w:val="31"/>
                <w:rFonts w:eastAsiaTheme="majorEastAsia"/>
              </w:rPr>
              <w:t>Procent</w:t>
            </w:r>
          </w:p>
        </w:tc>
      </w:tr>
      <w:tr w:rsidR="00695DAD" w14:paraId="38D63D88" w14:textId="77777777" w:rsidTr="00695DAD">
        <w:tc>
          <w:tcPr>
            <w:tcW w:w="6752" w:type="dxa"/>
            <w:tcMar>
              <w:left w:w="50" w:type="dxa"/>
            </w:tcMar>
            <w:hideMark/>
          </w:tcPr>
          <w:p w14:paraId="528C4987" w14:textId="77777777" w:rsidR="00695DAD" w:rsidRDefault="00695DAD">
            <w:pPr>
              <w:jc w:val="left"/>
            </w:pPr>
            <w:r>
              <w:rPr>
                <w:rStyle w:val="809500672"/>
                <w:rFonts w:eastAsiaTheme="majorEastAsia"/>
              </w:rPr>
              <w:t>Ja</w:t>
            </w:r>
          </w:p>
        </w:tc>
        <w:tc>
          <w:tcPr>
            <w:tcW w:w="1447" w:type="dxa"/>
            <w:hideMark/>
          </w:tcPr>
          <w:p w14:paraId="6AED9E13" w14:textId="77777777" w:rsidR="00695DAD" w:rsidRDefault="00695DAD">
            <w:r>
              <w:rPr>
                <w:rStyle w:val="31"/>
                <w:rFonts w:eastAsiaTheme="majorEastAsia"/>
              </w:rPr>
              <w:t>51,7%</w:t>
            </w:r>
          </w:p>
        </w:tc>
      </w:tr>
      <w:tr w:rsidR="00695DAD" w14:paraId="55A7FADE" w14:textId="77777777" w:rsidTr="00695DAD">
        <w:tc>
          <w:tcPr>
            <w:tcW w:w="6752" w:type="dxa"/>
            <w:tcMar>
              <w:left w:w="50" w:type="dxa"/>
            </w:tcMar>
            <w:hideMark/>
          </w:tcPr>
          <w:p w14:paraId="0E036333" w14:textId="77777777" w:rsidR="00695DAD" w:rsidRDefault="00695DAD">
            <w:pPr>
              <w:jc w:val="left"/>
            </w:pPr>
            <w:r>
              <w:rPr>
                <w:rStyle w:val="809500672"/>
                <w:rFonts w:eastAsiaTheme="majorEastAsia"/>
              </w:rPr>
              <w:t>Nej SPS er ikke relevant for mig</w:t>
            </w:r>
          </w:p>
        </w:tc>
        <w:tc>
          <w:tcPr>
            <w:tcW w:w="1447" w:type="dxa"/>
            <w:hideMark/>
          </w:tcPr>
          <w:p w14:paraId="3301585F" w14:textId="77777777" w:rsidR="00695DAD" w:rsidRDefault="00695DAD">
            <w:r>
              <w:rPr>
                <w:rStyle w:val="31"/>
                <w:rFonts w:eastAsiaTheme="majorEastAsia"/>
              </w:rPr>
              <w:t>33,8%</w:t>
            </w:r>
          </w:p>
        </w:tc>
      </w:tr>
      <w:tr w:rsidR="00695DAD" w14:paraId="00585EA5" w14:textId="77777777" w:rsidTr="00695DAD">
        <w:tc>
          <w:tcPr>
            <w:tcW w:w="6752" w:type="dxa"/>
            <w:tcMar>
              <w:left w:w="50" w:type="dxa"/>
            </w:tcMar>
            <w:hideMark/>
          </w:tcPr>
          <w:p w14:paraId="285005FE" w14:textId="77777777" w:rsidR="00695DAD" w:rsidRDefault="00695DAD">
            <w:pPr>
              <w:jc w:val="left"/>
            </w:pPr>
            <w:r>
              <w:rPr>
                <w:rStyle w:val="809500672"/>
                <w:rFonts w:eastAsiaTheme="majorEastAsia"/>
              </w:rPr>
              <w:t>Jeg har søgt og afventer svar</w:t>
            </w:r>
          </w:p>
        </w:tc>
        <w:tc>
          <w:tcPr>
            <w:tcW w:w="1447" w:type="dxa"/>
            <w:hideMark/>
          </w:tcPr>
          <w:p w14:paraId="2102B7F8" w14:textId="77777777" w:rsidR="00695DAD" w:rsidRDefault="00695DAD">
            <w:r>
              <w:rPr>
                <w:rStyle w:val="31"/>
                <w:rFonts w:eastAsiaTheme="majorEastAsia"/>
              </w:rPr>
              <w:t>2,5%</w:t>
            </w:r>
          </w:p>
        </w:tc>
      </w:tr>
      <w:tr w:rsidR="00695DAD" w14:paraId="40947543" w14:textId="77777777" w:rsidTr="00695DAD">
        <w:tc>
          <w:tcPr>
            <w:tcW w:w="6752" w:type="dxa"/>
            <w:tcMar>
              <w:left w:w="50" w:type="dxa"/>
            </w:tcMar>
            <w:hideMark/>
          </w:tcPr>
          <w:p w14:paraId="5933803C" w14:textId="77777777" w:rsidR="00695DAD" w:rsidRDefault="00695DAD">
            <w:pPr>
              <w:jc w:val="left"/>
            </w:pPr>
            <w:r>
              <w:rPr>
                <w:rStyle w:val="809500672"/>
                <w:rFonts w:eastAsiaTheme="majorEastAsia"/>
              </w:rPr>
              <w:t>Nej, jeg har søgt, men har fået afslag</w:t>
            </w:r>
          </w:p>
        </w:tc>
        <w:tc>
          <w:tcPr>
            <w:tcW w:w="1447" w:type="dxa"/>
            <w:hideMark/>
          </w:tcPr>
          <w:p w14:paraId="27CB62A7" w14:textId="77777777" w:rsidR="00695DAD" w:rsidRDefault="00695DAD">
            <w:r>
              <w:rPr>
                <w:rStyle w:val="31"/>
                <w:rFonts w:eastAsiaTheme="majorEastAsia"/>
              </w:rPr>
              <w:t>3,9%</w:t>
            </w:r>
          </w:p>
        </w:tc>
      </w:tr>
      <w:tr w:rsidR="00695DAD" w14:paraId="431141F2" w14:textId="77777777" w:rsidTr="00695DAD">
        <w:tc>
          <w:tcPr>
            <w:tcW w:w="6752" w:type="dxa"/>
            <w:tcMar>
              <w:left w:w="50" w:type="dxa"/>
            </w:tcMar>
            <w:hideMark/>
          </w:tcPr>
          <w:p w14:paraId="1A6367F4" w14:textId="77777777" w:rsidR="00695DAD" w:rsidRDefault="00695DAD">
            <w:pPr>
              <w:jc w:val="left"/>
            </w:pPr>
            <w:r>
              <w:rPr>
                <w:rStyle w:val="809500672"/>
                <w:rFonts w:eastAsiaTheme="majorEastAsia"/>
              </w:rPr>
              <w:t>Ved ikke</w:t>
            </w:r>
          </w:p>
        </w:tc>
        <w:tc>
          <w:tcPr>
            <w:tcW w:w="1447" w:type="dxa"/>
            <w:hideMark/>
          </w:tcPr>
          <w:p w14:paraId="7297C298" w14:textId="77777777" w:rsidR="00695DAD" w:rsidRDefault="00695DAD">
            <w:r>
              <w:rPr>
                <w:rStyle w:val="31"/>
                <w:rFonts w:eastAsiaTheme="majorEastAsia"/>
              </w:rPr>
              <w:t>8,2%</w:t>
            </w:r>
          </w:p>
        </w:tc>
      </w:tr>
      <w:tr w:rsidR="00695DAD" w14:paraId="33BA1421" w14:textId="77777777" w:rsidTr="00695DAD">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081BBD01"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hideMark/>
          </w:tcPr>
          <w:p w14:paraId="2B2E8BE8" w14:textId="77777777" w:rsidR="00695DAD" w:rsidRDefault="00695DAD">
            <w:r>
              <w:rPr>
                <w:rStyle w:val="31"/>
                <w:rFonts w:eastAsiaTheme="majorEastAsia"/>
              </w:rPr>
              <w:t>100,0%</w:t>
            </w:r>
          </w:p>
        </w:tc>
      </w:tr>
    </w:tbl>
    <w:p w14:paraId="4183E670" w14:textId="77777777" w:rsidR="00E775E6" w:rsidRDefault="00E775E6" w:rsidP="00757854">
      <w:pPr>
        <w:pStyle w:val="Overskrift3"/>
      </w:pPr>
    </w:p>
    <w:p w14:paraId="04A30F75" w14:textId="6DADD9A8" w:rsidR="00695DAD" w:rsidRDefault="00695DAD" w:rsidP="00757854">
      <w:pPr>
        <w:pStyle w:val="Overskrift3"/>
      </w:pPr>
      <w:r>
        <w:t>Hvilken type SPS modtager du?</w:t>
      </w:r>
    </w:p>
    <w:tbl>
      <w:tblPr>
        <w:tblStyle w:val="Tables"/>
        <w:tblW w:w="0" w:type="auto"/>
        <w:tblInd w:w="50" w:type="dxa"/>
        <w:tblLayout w:type="fixed"/>
        <w:tblLook w:val="01E0" w:firstRow="1" w:lastRow="1" w:firstColumn="1" w:lastColumn="1" w:noHBand="0" w:noVBand="0"/>
      </w:tblPr>
      <w:tblGrid>
        <w:gridCol w:w="6752"/>
        <w:gridCol w:w="1447"/>
      </w:tblGrid>
      <w:tr w:rsidR="00695DAD" w14:paraId="3CF899BA" w14:textId="77777777" w:rsidTr="00695DAD">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7E94AA55"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hideMark/>
          </w:tcPr>
          <w:p w14:paraId="28576CE0" w14:textId="77777777" w:rsidR="00695DAD" w:rsidRDefault="00695DAD">
            <w:r>
              <w:rPr>
                <w:rStyle w:val="31"/>
                <w:rFonts w:eastAsiaTheme="majorEastAsia"/>
              </w:rPr>
              <w:t>Procent</w:t>
            </w:r>
          </w:p>
        </w:tc>
      </w:tr>
      <w:tr w:rsidR="00695DAD" w14:paraId="5E58132D" w14:textId="77777777" w:rsidTr="00695DAD">
        <w:tc>
          <w:tcPr>
            <w:tcW w:w="6752" w:type="dxa"/>
            <w:tcMar>
              <w:left w:w="50" w:type="dxa"/>
            </w:tcMar>
            <w:hideMark/>
          </w:tcPr>
          <w:p w14:paraId="282E51EF" w14:textId="77777777" w:rsidR="00695DAD" w:rsidRDefault="00695DAD">
            <w:pPr>
              <w:jc w:val="left"/>
            </w:pPr>
            <w:r>
              <w:rPr>
                <w:rStyle w:val="809500672"/>
                <w:rFonts w:eastAsiaTheme="majorEastAsia"/>
              </w:rPr>
              <w:t>It rygsæk</w:t>
            </w:r>
          </w:p>
        </w:tc>
        <w:tc>
          <w:tcPr>
            <w:tcW w:w="1447" w:type="dxa"/>
            <w:hideMark/>
          </w:tcPr>
          <w:p w14:paraId="1409FDBE" w14:textId="77777777" w:rsidR="00695DAD" w:rsidRDefault="00695DAD">
            <w:r>
              <w:rPr>
                <w:rStyle w:val="31"/>
                <w:rFonts w:eastAsiaTheme="majorEastAsia"/>
              </w:rPr>
              <w:t>27,9%</w:t>
            </w:r>
          </w:p>
        </w:tc>
      </w:tr>
      <w:tr w:rsidR="00695DAD" w14:paraId="50F3F0D0" w14:textId="77777777" w:rsidTr="00695DAD">
        <w:tc>
          <w:tcPr>
            <w:tcW w:w="6752" w:type="dxa"/>
            <w:tcMar>
              <w:left w:w="50" w:type="dxa"/>
            </w:tcMar>
            <w:hideMark/>
          </w:tcPr>
          <w:p w14:paraId="73E4852E" w14:textId="77777777" w:rsidR="00695DAD" w:rsidRDefault="00695DAD">
            <w:pPr>
              <w:jc w:val="left"/>
            </w:pPr>
            <w:r>
              <w:rPr>
                <w:rStyle w:val="809500672"/>
                <w:rFonts w:eastAsiaTheme="majorEastAsia"/>
              </w:rPr>
              <w:t>Skærmoplæser</w:t>
            </w:r>
          </w:p>
        </w:tc>
        <w:tc>
          <w:tcPr>
            <w:tcW w:w="1447" w:type="dxa"/>
            <w:hideMark/>
          </w:tcPr>
          <w:p w14:paraId="20D61BC4" w14:textId="77777777" w:rsidR="00695DAD" w:rsidRDefault="00695DAD">
            <w:r>
              <w:rPr>
                <w:rStyle w:val="31"/>
                <w:rFonts w:eastAsiaTheme="majorEastAsia"/>
              </w:rPr>
              <w:t>2,8%</w:t>
            </w:r>
          </w:p>
        </w:tc>
      </w:tr>
      <w:tr w:rsidR="00695DAD" w14:paraId="37E1DCF5" w14:textId="77777777" w:rsidTr="00695DAD">
        <w:tc>
          <w:tcPr>
            <w:tcW w:w="6752" w:type="dxa"/>
            <w:tcMar>
              <w:left w:w="50" w:type="dxa"/>
            </w:tcMar>
            <w:hideMark/>
          </w:tcPr>
          <w:p w14:paraId="396A47C2" w14:textId="77777777" w:rsidR="00695DAD" w:rsidRDefault="00695DAD">
            <w:pPr>
              <w:jc w:val="left"/>
            </w:pPr>
            <w:r>
              <w:rPr>
                <w:rStyle w:val="809500672"/>
                <w:rFonts w:eastAsiaTheme="majorEastAsia"/>
              </w:rPr>
              <w:t>Materialer i tilgængelige formater</w:t>
            </w:r>
          </w:p>
        </w:tc>
        <w:tc>
          <w:tcPr>
            <w:tcW w:w="1447" w:type="dxa"/>
            <w:hideMark/>
          </w:tcPr>
          <w:p w14:paraId="3D4FC268" w14:textId="77777777" w:rsidR="00695DAD" w:rsidRDefault="00695DAD">
            <w:r>
              <w:rPr>
                <w:rStyle w:val="31"/>
                <w:rFonts w:eastAsiaTheme="majorEastAsia"/>
              </w:rPr>
              <w:t>2,1%</w:t>
            </w:r>
          </w:p>
        </w:tc>
      </w:tr>
      <w:tr w:rsidR="00695DAD" w14:paraId="40C71170" w14:textId="77777777" w:rsidTr="00695DAD">
        <w:tc>
          <w:tcPr>
            <w:tcW w:w="6752" w:type="dxa"/>
            <w:tcMar>
              <w:left w:w="50" w:type="dxa"/>
            </w:tcMar>
            <w:hideMark/>
          </w:tcPr>
          <w:p w14:paraId="6EE68049" w14:textId="77777777" w:rsidR="00695DAD" w:rsidRDefault="00695DAD">
            <w:pPr>
              <w:jc w:val="left"/>
            </w:pPr>
            <w:r>
              <w:rPr>
                <w:rStyle w:val="809500672"/>
                <w:rFonts w:eastAsiaTheme="majorEastAsia"/>
              </w:rPr>
              <w:t>Tolkebistand</w:t>
            </w:r>
          </w:p>
        </w:tc>
        <w:tc>
          <w:tcPr>
            <w:tcW w:w="1447" w:type="dxa"/>
            <w:hideMark/>
          </w:tcPr>
          <w:p w14:paraId="1BD47632" w14:textId="77777777" w:rsidR="00695DAD" w:rsidRDefault="00695DAD">
            <w:r>
              <w:rPr>
                <w:rStyle w:val="31"/>
                <w:rFonts w:eastAsiaTheme="majorEastAsia"/>
              </w:rPr>
              <w:t>2,5%</w:t>
            </w:r>
          </w:p>
        </w:tc>
      </w:tr>
      <w:tr w:rsidR="00695DAD" w14:paraId="019C2EAC" w14:textId="77777777" w:rsidTr="00695DAD">
        <w:tc>
          <w:tcPr>
            <w:tcW w:w="6752" w:type="dxa"/>
            <w:tcMar>
              <w:left w:w="50" w:type="dxa"/>
            </w:tcMar>
            <w:hideMark/>
          </w:tcPr>
          <w:p w14:paraId="2FF4D526" w14:textId="77777777" w:rsidR="00695DAD" w:rsidRDefault="00695DAD">
            <w:pPr>
              <w:jc w:val="left"/>
            </w:pPr>
            <w:r>
              <w:rPr>
                <w:rStyle w:val="809500672"/>
                <w:rFonts w:eastAsiaTheme="majorEastAsia"/>
              </w:rPr>
              <w:t>Sekretærbistand</w:t>
            </w:r>
          </w:p>
        </w:tc>
        <w:tc>
          <w:tcPr>
            <w:tcW w:w="1447" w:type="dxa"/>
            <w:hideMark/>
          </w:tcPr>
          <w:p w14:paraId="5EA1D604" w14:textId="77777777" w:rsidR="00695DAD" w:rsidRDefault="00695DAD">
            <w:r>
              <w:rPr>
                <w:rStyle w:val="31"/>
                <w:rFonts w:eastAsiaTheme="majorEastAsia"/>
              </w:rPr>
              <w:t>2,1%</w:t>
            </w:r>
          </w:p>
        </w:tc>
      </w:tr>
      <w:tr w:rsidR="00695DAD" w14:paraId="161EDE6F" w14:textId="77777777" w:rsidTr="00695DAD">
        <w:tc>
          <w:tcPr>
            <w:tcW w:w="6752" w:type="dxa"/>
            <w:tcMar>
              <w:left w:w="50" w:type="dxa"/>
            </w:tcMar>
            <w:hideMark/>
          </w:tcPr>
          <w:p w14:paraId="5FB74071" w14:textId="77777777" w:rsidR="00695DAD" w:rsidRDefault="00695DAD">
            <w:pPr>
              <w:jc w:val="left"/>
            </w:pPr>
            <w:r>
              <w:rPr>
                <w:rStyle w:val="809500672"/>
                <w:rFonts w:eastAsiaTheme="majorEastAsia"/>
              </w:rPr>
              <w:t>Mentorstøtte</w:t>
            </w:r>
          </w:p>
        </w:tc>
        <w:tc>
          <w:tcPr>
            <w:tcW w:w="1447" w:type="dxa"/>
            <w:hideMark/>
          </w:tcPr>
          <w:p w14:paraId="14302597" w14:textId="77777777" w:rsidR="00695DAD" w:rsidRDefault="00695DAD">
            <w:r>
              <w:rPr>
                <w:rStyle w:val="31"/>
                <w:rFonts w:eastAsiaTheme="majorEastAsia"/>
              </w:rPr>
              <w:t>34,0%</w:t>
            </w:r>
          </w:p>
        </w:tc>
      </w:tr>
      <w:tr w:rsidR="00695DAD" w14:paraId="40DD7230" w14:textId="77777777" w:rsidTr="00695DAD">
        <w:tc>
          <w:tcPr>
            <w:tcW w:w="6752" w:type="dxa"/>
            <w:tcMar>
              <w:left w:w="50" w:type="dxa"/>
            </w:tcMar>
            <w:hideMark/>
          </w:tcPr>
          <w:p w14:paraId="3948143A" w14:textId="77777777" w:rsidR="00695DAD" w:rsidRDefault="00695DAD">
            <w:pPr>
              <w:jc w:val="left"/>
            </w:pPr>
            <w:r>
              <w:rPr>
                <w:rStyle w:val="809500672"/>
                <w:rFonts w:eastAsiaTheme="majorEastAsia"/>
              </w:rPr>
              <w:t xml:space="preserve">Andet (angiv venligst) </w:t>
            </w:r>
          </w:p>
        </w:tc>
        <w:tc>
          <w:tcPr>
            <w:tcW w:w="1447" w:type="dxa"/>
            <w:hideMark/>
          </w:tcPr>
          <w:p w14:paraId="1D3CCEFD" w14:textId="77777777" w:rsidR="00695DAD" w:rsidRDefault="00695DAD">
            <w:r>
              <w:rPr>
                <w:rStyle w:val="31"/>
                <w:rFonts w:eastAsiaTheme="majorEastAsia"/>
              </w:rPr>
              <w:t>28,5%</w:t>
            </w:r>
          </w:p>
        </w:tc>
      </w:tr>
      <w:tr w:rsidR="00695DAD" w14:paraId="2679D14B" w14:textId="77777777" w:rsidTr="00695DAD">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0A7270B6"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hideMark/>
          </w:tcPr>
          <w:p w14:paraId="635A9E5A" w14:textId="77777777" w:rsidR="00695DAD" w:rsidRDefault="00695DAD">
            <w:r>
              <w:rPr>
                <w:rStyle w:val="31"/>
                <w:rFonts w:eastAsiaTheme="majorEastAsia"/>
              </w:rPr>
              <w:t>100,0%</w:t>
            </w:r>
          </w:p>
        </w:tc>
      </w:tr>
    </w:tbl>
    <w:p w14:paraId="2A5EE19F" w14:textId="77777777" w:rsidR="00695DAD" w:rsidRDefault="00695DAD" w:rsidP="00695DAD">
      <w:pPr>
        <w:pStyle w:val="Overskrift2"/>
      </w:pPr>
    </w:p>
    <w:p w14:paraId="15024D28" w14:textId="77777777" w:rsidR="00695DAD" w:rsidRDefault="00695DAD" w:rsidP="00695DAD">
      <w:pPr>
        <w:rPr>
          <w:lang w:eastAsia="en-US"/>
        </w:rPr>
      </w:pPr>
      <w:r>
        <w:rPr>
          <w:lang w:eastAsia="en-US"/>
        </w:rPr>
        <w:t>38 pct. af de studerende i undersøgelsen angiver, at de har et job ved siden af studierne. De arbejder i gennemsnit 10 timer om ugen.</w:t>
      </w:r>
    </w:p>
    <w:p w14:paraId="1456BA72" w14:textId="77777777" w:rsidR="00695DAD" w:rsidRDefault="00695DAD" w:rsidP="00757854">
      <w:pPr>
        <w:pStyle w:val="Overskrift3"/>
      </w:pPr>
      <w:r>
        <w:t>Har du et job ved siden af studierne?</w:t>
      </w:r>
    </w:p>
    <w:tbl>
      <w:tblPr>
        <w:tblStyle w:val="Tables"/>
        <w:tblW w:w="0" w:type="auto"/>
        <w:tblInd w:w="50" w:type="dxa"/>
        <w:tblLayout w:type="fixed"/>
        <w:tblLook w:val="01E0" w:firstRow="1" w:lastRow="1" w:firstColumn="1" w:lastColumn="1" w:noHBand="0" w:noVBand="0"/>
      </w:tblPr>
      <w:tblGrid>
        <w:gridCol w:w="6752"/>
        <w:gridCol w:w="1447"/>
      </w:tblGrid>
      <w:tr w:rsidR="00695DAD" w14:paraId="2386AC69" w14:textId="77777777" w:rsidTr="00695DAD">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5E3B62C1"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hideMark/>
          </w:tcPr>
          <w:p w14:paraId="274880EC" w14:textId="77777777" w:rsidR="00695DAD" w:rsidRDefault="00695DAD">
            <w:r>
              <w:rPr>
                <w:rStyle w:val="31"/>
                <w:rFonts w:eastAsiaTheme="majorEastAsia"/>
              </w:rPr>
              <w:t>Procent</w:t>
            </w:r>
          </w:p>
        </w:tc>
      </w:tr>
      <w:tr w:rsidR="00695DAD" w14:paraId="0DF7FB43" w14:textId="77777777" w:rsidTr="00695DAD">
        <w:tc>
          <w:tcPr>
            <w:tcW w:w="6752" w:type="dxa"/>
            <w:tcMar>
              <w:left w:w="50" w:type="dxa"/>
            </w:tcMar>
            <w:hideMark/>
          </w:tcPr>
          <w:p w14:paraId="00910759" w14:textId="77777777" w:rsidR="00695DAD" w:rsidRDefault="00695DAD">
            <w:pPr>
              <w:jc w:val="left"/>
            </w:pPr>
            <w:r>
              <w:rPr>
                <w:rStyle w:val="809500672"/>
                <w:rFonts w:eastAsiaTheme="majorEastAsia"/>
              </w:rPr>
              <w:t>Ja</w:t>
            </w:r>
          </w:p>
        </w:tc>
        <w:tc>
          <w:tcPr>
            <w:tcW w:w="1447" w:type="dxa"/>
            <w:hideMark/>
          </w:tcPr>
          <w:p w14:paraId="56D39495" w14:textId="77777777" w:rsidR="00695DAD" w:rsidRDefault="00695DAD">
            <w:r>
              <w:rPr>
                <w:rStyle w:val="31"/>
                <w:rFonts w:eastAsiaTheme="majorEastAsia"/>
              </w:rPr>
              <w:t>38,2%</w:t>
            </w:r>
          </w:p>
        </w:tc>
      </w:tr>
      <w:tr w:rsidR="00695DAD" w14:paraId="6182D7DB" w14:textId="77777777" w:rsidTr="00695DAD">
        <w:tc>
          <w:tcPr>
            <w:tcW w:w="6752" w:type="dxa"/>
            <w:tcMar>
              <w:left w:w="50" w:type="dxa"/>
            </w:tcMar>
            <w:hideMark/>
          </w:tcPr>
          <w:p w14:paraId="7D6F0431" w14:textId="77777777" w:rsidR="00695DAD" w:rsidRDefault="00695DAD">
            <w:pPr>
              <w:jc w:val="left"/>
            </w:pPr>
            <w:r>
              <w:rPr>
                <w:rStyle w:val="809500672"/>
                <w:rFonts w:eastAsiaTheme="majorEastAsia"/>
              </w:rPr>
              <w:t>Nej</w:t>
            </w:r>
          </w:p>
        </w:tc>
        <w:tc>
          <w:tcPr>
            <w:tcW w:w="1447" w:type="dxa"/>
            <w:hideMark/>
          </w:tcPr>
          <w:p w14:paraId="2700B740" w14:textId="77777777" w:rsidR="00695DAD" w:rsidRDefault="00695DAD">
            <w:r>
              <w:rPr>
                <w:rStyle w:val="31"/>
                <w:rFonts w:eastAsiaTheme="majorEastAsia"/>
              </w:rPr>
              <w:t>61,8%</w:t>
            </w:r>
          </w:p>
        </w:tc>
      </w:tr>
      <w:tr w:rsidR="00695DAD" w14:paraId="36A63961" w14:textId="77777777" w:rsidTr="00695DAD">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739FE2F1"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hideMark/>
          </w:tcPr>
          <w:p w14:paraId="57D23774" w14:textId="77777777" w:rsidR="00695DAD" w:rsidRDefault="00695DAD">
            <w:r>
              <w:rPr>
                <w:rStyle w:val="31"/>
                <w:rFonts w:eastAsiaTheme="majorEastAsia"/>
              </w:rPr>
              <w:t>100,0%</w:t>
            </w:r>
          </w:p>
        </w:tc>
      </w:tr>
    </w:tbl>
    <w:p w14:paraId="21F408B8" w14:textId="410A04A5" w:rsidR="00695DAD" w:rsidRDefault="00695DAD" w:rsidP="00695DAD">
      <w:pPr>
        <w:pStyle w:val="Overskrift1"/>
        <w:rPr>
          <w:sz w:val="28"/>
        </w:rPr>
      </w:pPr>
      <w:r>
        <w:t>Udfordrin</w:t>
      </w:r>
      <w:r w:rsidR="00E775E6">
        <w:t>ger for studerende med handicap</w:t>
      </w:r>
    </w:p>
    <w:p w14:paraId="29FF4373" w14:textId="133CE3B7" w:rsidR="00695DAD" w:rsidRDefault="00695DAD" w:rsidP="00695DAD">
      <w:pPr>
        <w:rPr>
          <w:lang w:eastAsia="en-US"/>
        </w:rPr>
      </w:pPr>
      <w:r>
        <w:rPr>
          <w:lang w:eastAsia="en-US"/>
        </w:rPr>
        <w:t>Undersøgelsen viser, at en stor del af de studerende med handicap oplever mange udfordringer i relation til det at studere. De er bekymrede for, om de kan klare kravene om fremdrift, om de kan få økonomien til at hæng</w:t>
      </w:r>
      <w:r w:rsidR="00757854">
        <w:rPr>
          <w:lang w:eastAsia="en-US"/>
        </w:rPr>
        <w:t>e sammen, hvis SU’en stopper, og</w:t>
      </w:r>
      <w:r>
        <w:rPr>
          <w:lang w:eastAsia="en-US"/>
        </w:rPr>
        <w:t xml:space="preserve"> i sidste ende om de kan gennemføre deres uddannelse. Der er en stor gruppe blandt de studerende med handicap, der oplever stress og som ikke trives under deres uddannelse. </w:t>
      </w:r>
    </w:p>
    <w:p w14:paraId="40CB6CFE" w14:textId="17421F22" w:rsidR="00695DAD" w:rsidRDefault="00695DAD" w:rsidP="00695DAD">
      <w:pPr>
        <w:rPr>
          <w:lang w:eastAsia="en-US"/>
        </w:rPr>
      </w:pPr>
    </w:p>
    <w:p w14:paraId="5966EFF5" w14:textId="77777777" w:rsidR="00757854" w:rsidRDefault="00757854" w:rsidP="00757854">
      <w:pPr>
        <w:pStyle w:val="Overskrift2"/>
      </w:pPr>
      <w:r>
        <w:t>Krav om fremdrift</w:t>
      </w:r>
    </w:p>
    <w:p w14:paraId="0ACE1049" w14:textId="31F8B9DE" w:rsidR="00F15538" w:rsidRDefault="00757854" w:rsidP="00757854">
      <w:r>
        <w:t>Over halvdelen af de studerende i undersøgelsen giver udtryk for en stor bekymring for, om de kan leve op til kravene om fremdrift på uddannelsen. Det medfører en høj grad af mistrivsel og en frygt for ikke at kunne gennemføre deres uddannelse. En stor gruppe oplever stress som følge heraf. Det fremgår af nedenstående spørgsmål, og kommer desuden tydeligt til udtryk i kommentarerne gennem hele undersøgelsen</w:t>
      </w:r>
      <w:r w:rsidR="00F15538">
        <w:t xml:space="preserve">. En af de studerende skriver som kommentar til nedenstående spørgsmål: </w:t>
      </w:r>
    </w:p>
    <w:p w14:paraId="32CD8DE2" w14:textId="77777777" w:rsidR="00F15538" w:rsidRDefault="00F15538" w:rsidP="00757854"/>
    <w:p w14:paraId="1BE85D49" w14:textId="0FC04005" w:rsidR="00F15538" w:rsidRPr="000A1935" w:rsidRDefault="00F15538" w:rsidP="00F15538">
      <w:pPr>
        <w:pStyle w:val="-1051431136"/>
        <w:rPr>
          <w:i/>
        </w:rPr>
      </w:pPr>
      <w:r w:rsidRPr="000A1935">
        <w:rPr>
          <w:i/>
        </w:rPr>
        <w:t>”Jeg kan ikke styre min sygdom - nogle gange har jeg det godt, men andre gange er det hele meget op ad bakke.. presset fra fremdriftsreformen er noget, der kun gør det hele værre... jeg gør virkelig mit bedste, og jeg fravælger tit ting, som mine medstuderende har overskud til, men hvor mit studie tager det hele. Jeg har ikke valgt at være syg - men føler jeg bliver straffet for det med fremdriftsreformen”.</w:t>
      </w:r>
    </w:p>
    <w:p w14:paraId="5D1075C0" w14:textId="4A668C24" w:rsidR="00757854" w:rsidRDefault="00757854" w:rsidP="00757854"/>
    <w:p w14:paraId="5B82283B" w14:textId="77777777" w:rsidR="00757854" w:rsidRPr="00757854" w:rsidRDefault="00757854" w:rsidP="00757854">
      <w:pPr>
        <w:pStyle w:val="Overskrift3"/>
      </w:pPr>
      <w:r w:rsidRPr="00757854">
        <w:t>Er du enig eller uenig i nedenstående udsagn om fremdriftsreformen: - Jeg har svært ved at klare kravet om at tage 30 ECTS point pr. semester</w:t>
      </w:r>
    </w:p>
    <w:tbl>
      <w:tblPr>
        <w:tblStyle w:val="Tables"/>
        <w:tblW w:w="0" w:type="auto"/>
        <w:tblInd w:w="50" w:type="dxa"/>
        <w:tblLayout w:type="fixed"/>
        <w:tblLook w:val="01E0" w:firstRow="1" w:lastRow="1" w:firstColumn="1" w:lastColumn="1" w:noHBand="0" w:noVBand="0"/>
      </w:tblPr>
      <w:tblGrid>
        <w:gridCol w:w="6752"/>
        <w:gridCol w:w="1447"/>
        <w:gridCol w:w="1447"/>
      </w:tblGrid>
      <w:tr w:rsidR="00757854" w14:paraId="5B237AC3" w14:textId="77777777" w:rsidTr="00D6236F">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2B4E4556" w14:textId="77777777" w:rsidR="00757854" w:rsidRDefault="00757854" w:rsidP="00D6236F">
            <w:pPr>
              <w:jc w:val="left"/>
            </w:pPr>
          </w:p>
        </w:tc>
        <w:tc>
          <w:tcPr>
            <w:tcW w:w="1447" w:type="dxa"/>
            <w:tcBorders>
              <w:top w:val="nil"/>
              <w:left w:val="nil"/>
              <w:bottom w:val="single" w:sz="4" w:space="0" w:color="A0A0A0"/>
              <w:right w:val="nil"/>
            </w:tcBorders>
            <w:shd w:val="clear" w:color="auto" w:fill="FFFFFF"/>
            <w:tcMar>
              <w:left w:w="40" w:type="dxa"/>
              <w:right w:w="40" w:type="dxa"/>
            </w:tcMar>
          </w:tcPr>
          <w:p w14:paraId="74C6CF47" w14:textId="77777777" w:rsidR="00757854" w:rsidRDefault="00757854" w:rsidP="00D6236F"/>
        </w:tc>
        <w:tc>
          <w:tcPr>
            <w:tcW w:w="1447" w:type="dxa"/>
            <w:tcBorders>
              <w:top w:val="nil"/>
              <w:left w:val="nil"/>
              <w:bottom w:val="single" w:sz="4" w:space="0" w:color="A0A0A0"/>
              <w:right w:val="nil"/>
            </w:tcBorders>
            <w:shd w:val="clear" w:color="auto" w:fill="FFFFFF"/>
            <w:tcMar>
              <w:left w:w="40" w:type="dxa"/>
              <w:right w:w="40" w:type="dxa"/>
            </w:tcMar>
            <w:hideMark/>
          </w:tcPr>
          <w:p w14:paraId="0A0ACB3C" w14:textId="77777777" w:rsidR="00757854" w:rsidRDefault="00757854" w:rsidP="00D6236F">
            <w:r>
              <w:rPr>
                <w:rStyle w:val="31"/>
                <w:rFonts w:eastAsiaTheme="majorEastAsia"/>
              </w:rPr>
              <w:t>Procent</w:t>
            </w:r>
          </w:p>
        </w:tc>
      </w:tr>
      <w:tr w:rsidR="00757854" w14:paraId="2627C974" w14:textId="77777777" w:rsidTr="00D6236F">
        <w:tc>
          <w:tcPr>
            <w:tcW w:w="6752" w:type="dxa"/>
            <w:tcMar>
              <w:left w:w="50" w:type="dxa"/>
            </w:tcMar>
            <w:hideMark/>
          </w:tcPr>
          <w:p w14:paraId="7B296CFE" w14:textId="77777777" w:rsidR="00757854" w:rsidRDefault="00757854" w:rsidP="00D6236F">
            <w:pPr>
              <w:jc w:val="left"/>
            </w:pPr>
            <w:r>
              <w:rPr>
                <w:rStyle w:val="809500672"/>
                <w:rFonts w:eastAsiaTheme="majorEastAsia"/>
              </w:rPr>
              <w:t>Enig</w:t>
            </w:r>
          </w:p>
        </w:tc>
        <w:tc>
          <w:tcPr>
            <w:tcW w:w="1447" w:type="dxa"/>
          </w:tcPr>
          <w:p w14:paraId="7F474A86" w14:textId="77777777" w:rsidR="00757854" w:rsidRDefault="00757854" w:rsidP="00D6236F"/>
        </w:tc>
        <w:tc>
          <w:tcPr>
            <w:tcW w:w="1447" w:type="dxa"/>
            <w:hideMark/>
          </w:tcPr>
          <w:p w14:paraId="6D02F96D" w14:textId="77777777" w:rsidR="00757854" w:rsidRDefault="00757854" w:rsidP="00D6236F">
            <w:r>
              <w:rPr>
                <w:rStyle w:val="31"/>
                <w:rFonts w:eastAsiaTheme="majorEastAsia"/>
              </w:rPr>
              <w:t>55,6%</w:t>
            </w:r>
          </w:p>
        </w:tc>
      </w:tr>
      <w:tr w:rsidR="00757854" w14:paraId="4D86869F" w14:textId="77777777" w:rsidTr="00D6236F">
        <w:tc>
          <w:tcPr>
            <w:tcW w:w="6752" w:type="dxa"/>
            <w:tcMar>
              <w:left w:w="50" w:type="dxa"/>
            </w:tcMar>
            <w:hideMark/>
          </w:tcPr>
          <w:p w14:paraId="5F682E8C" w14:textId="77777777" w:rsidR="00757854" w:rsidRDefault="00757854" w:rsidP="00D6236F">
            <w:pPr>
              <w:jc w:val="left"/>
            </w:pPr>
            <w:r>
              <w:rPr>
                <w:rStyle w:val="809500672"/>
                <w:rFonts w:eastAsiaTheme="majorEastAsia"/>
              </w:rPr>
              <w:t>Uenig</w:t>
            </w:r>
          </w:p>
        </w:tc>
        <w:tc>
          <w:tcPr>
            <w:tcW w:w="1447" w:type="dxa"/>
          </w:tcPr>
          <w:p w14:paraId="3ACE8EAC" w14:textId="77777777" w:rsidR="00757854" w:rsidRDefault="00757854" w:rsidP="00D6236F"/>
        </w:tc>
        <w:tc>
          <w:tcPr>
            <w:tcW w:w="1447" w:type="dxa"/>
            <w:hideMark/>
          </w:tcPr>
          <w:p w14:paraId="21441FD9" w14:textId="77777777" w:rsidR="00757854" w:rsidRDefault="00757854" w:rsidP="00D6236F">
            <w:r>
              <w:rPr>
                <w:rStyle w:val="31"/>
                <w:rFonts w:eastAsiaTheme="majorEastAsia"/>
              </w:rPr>
              <w:t>30,6%</w:t>
            </w:r>
          </w:p>
        </w:tc>
      </w:tr>
      <w:tr w:rsidR="00757854" w14:paraId="68FACBE9" w14:textId="77777777" w:rsidTr="00D6236F">
        <w:tc>
          <w:tcPr>
            <w:tcW w:w="6752" w:type="dxa"/>
            <w:tcMar>
              <w:left w:w="50" w:type="dxa"/>
            </w:tcMar>
            <w:hideMark/>
          </w:tcPr>
          <w:p w14:paraId="3CE763D8" w14:textId="77777777" w:rsidR="00757854" w:rsidRDefault="00757854" w:rsidP="00D6236F">
            <w:pPr>
              <w:jc w:val="left"/>
            </w:pPr>
            <w:r>
              <w:rPr>
                <w:rStyle w:val="809500672"/>
                <w:rFonts w:eastAsiaTheme="majorEastAsia"/>
              </w:rPr>
              <w:t>Ved ikke/ikke relevant</w:t>
            </w:r>
          </w:p>
        </w:tc>
        <w:tc>
          <w:tcPr>
            <w:tcW w:w="1447" w:type="dxa"/>
          </w:tcPr>
          <w:p w14:paraId="13EE2665" w14:textId="77777777" w:rsidR="00757854" w:rsidRDefault="00757854" w:rsidP="00D6236F"/>
        </w:tc>
        <w:tc>
          <w:tcPr>
            <w:tcW w:w="1447" w:type="dxa"/>
            <w:hideMark/>
          </w:tcPr>
          <w:p w14:paraId="3243AAC3" w14:textId="77777777" w:rsidR="00757854" w:rsidRDefault="00757854" w:rsidP="00D6236F">
            <w:r>
              <w:rPr>
                <w:rStyle w:val="31"/>
                <w:rFonts w:eastAsiaTheme="majorEastAsia"/>
              </w:rPr>
              <w:t>15,2%</w:t>
            </w:r>
          </w:p>
        </w:tc>
      </w:tr>
      <w:tr w:rsidR="00757854" w14:paraId="75EB8494" w14:textId="77777777" w:rsidTr="00D6236F">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786D9803" w14:textId="77777777" w:rsidR="00757854" w:rsidRDefault="00757854" w:rsidP="00D6236F">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tcPr>
          <w:p w14:paraId="1F6D9A49" w14:textId="77777777" w:rsidR="00757854" w:rsidRDefault="00757854" w:rsidP="00D6236F"/>
        </w:tc>
        <w:tc>
          <w:tcPr>
            <w:tcW w:w="1447" w:type="dxa"/>
            <w:tcBorders>
              <w:top w:val="single" w:sz="4" w:space="0" w:color="A0A0A0"/>
              <w:left w:val="nil"/>
              <w:bottom w:val="nil"/>
              <w:right w:val="nil"/>
            </w:tcBorders>
            <w:shd w:val="clear" w:color="auto" w:fill="FFFFFF"/>
            <w:tcMar>
              <w:left w:w="40" w:type="dxa"/>
              <w:right w:w="40" w:type="dxa"/>
            </w:tcMar>
            <w:hideMark/>
          </w:tcPr>
          <w:p w14:paraId="4AC4AB46" w14:textId="77777777" w:rsidR="00757854" w:rsidRDefault="00757854" w:rsidP="00D6236F">
            <w:r>
              <w:rPr>
                <w:rStyle w:val="31"/>
                <w:rFonts w:eastAsiaTheme="majorEastAsia"/>
              </w:rPr>
              <w:t>100,0%</w:t>
            </w:r>
          </w:p>
        </w:tc>
      </w:tr>
    </w:tbl>
    <w:p w14:paraId="674A0E09" w14:textId="77777777" w:rsidR="00757854" w:rsidRDefault="00757854" w:rsidP="00757854">
      <w:pPr>
        <w:rPr>
          <w:lang w:eastAsia="en-US"/>
        </w:rPr>
      </w:pPr>
    </w:p>
    <w:p w14:paraId="1F095B3E" w14:textId="77777777" w:rsidR="00757854" w:rsidRDefault="00757854" w:rsidP="00757854">
      <w:pPr>
        <w:pStyle w:val="Overskrift3"/>
      </w:pPr>
      <w:r>
        <w:t>Er du enig eller uenig i nedenstående udsagn om fremdriftsreformen: - Jeg er bekymret for, om jeg kan gennemføre mit studie på grund af kravene i fremdriftsreformen</w:t>
      </w:r>
    </w:p>
    <w:tbl>
      <w:tblPr>
        <w:tblStyle w:val="Tables"/>
        <w:tblW w:w="0" w:type="auto"/>
        <w:tblInd w:w="50" w:type="dxa"/>
        <w:tblLayout w:type="fixed"/>
        <w:tblLook w:val="01E0" w:firstRow="1" w:lastRow="1" w:firstColumn="1" w:lastColumn="1" w:noHBand="0" w:noVBand="0"/>
      </w:tblPr>
      <w:tblGrid>
        <w:gridCol w:w="6752"/>
        <w:gridCol w:w="1447"/>
        <w:gridCol w:w="1447"/>
      </w:tblGrid>
      <w:tr w:rsidR="00757854" w14:paraId="48DED9DB" w14:textId="77777777" w:rsidTr="00D6236F">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44FE298C" w14:textId="77777777" w:rsidR="00757854" w:rsidRDefault="00757854" w:rsidP="00D6236F">
            <w:pPr>
              <w:jc w:val="left"/>
            </w:pPr>
          </w:p>
        </w:tc>
        <w:tc>
          <w:tcPr>
            <w:tcW w:w="1447" w:type="dxa"/>
            <w:tcBorders>
              <w:top w:val="nil"/>
              <w:left w:val="nil"/>
              <w:bottom w:val="single" w:sz="4" w:space="0" w:color="A0A0A0"/>
              <w:right w:val="nil"/>
            </w:tcBorders>
            <w:shd w:val="clear" w:color="auto" w:fill="FFFFFF"/>
            <w:tcMar>
              <w:left w:w="40" w:type="dxa"/>
              <w:right w:w="40" w:type="dxa"/>
            </w:tcMar>
          </w:tcPr>
          <w:p w14:paraId="658CB966" w14:textId="77777777" w:rsidR="00757854" w:rsidRDefault="00757854" w:rsidP="00D6236F"/>
        </w:tc>
        <w:tc>
          <w:tcPr>
            <w:tcW w:w="1447" w:type="dxa"/>
            <w:tcBorders>
              <w:top w:val="nil"/>
              <w:left w:val="nil"/>
              <w:bottom w:val="single" w:sz="4" w:space="0" w:color="A0A0A0"/>
              <w:right w:val="nil"/>
            </w:tcBorders>
            <w:shd w:val="clear" w:color="auto" w:fill="FFFFFF"/>
            <w:tcMar>
              <w:left w:w="40" w:type="dxa"/>
              <w:right w:w="40" w:type="dxa"/>
            </w:tcMar>
            <w:hideMark/>
          </w:tcPr>
          <w:p w14:paraId="62B15A37" w14:textId="77777777" w:rsidR="00757854" w:rsidRDefault="00757854" w:rsidP="00D6236F">
            <w:r>
              <w:rPr>
                <w:rStyle w:val="31"/>
                <w:rFonts w:eastAsiaTheme="majorEastAsia"/>
              </w:rPr>
              <w:t>Procent</w:t>
            </w:r>
          </w:p>
        </w:tc>
      </w:tr>
      <w:tr w:rsidR="00757854" w14:paraId="1F1E9A1C" w14:textId="77777777" w:rsidTr="00D6236F">
        <w:tc>
          <w:tcPr>
            <w:tcW w:w="6752" w:type="dxa"/>
            <w:tcMar>
              <w:left w:w="50" w:type="dxa"/>
            </w:tcMar>
            <w:hideMark/>
          </w:tcPr>
          <w:p w14:paraId="28587349" w14:textId="77777777" w:rsidR="00757854" w:rsidRDefault="00757854" w:rsidP="00D6236F">
            <w:pPr>
              <w:jc w:val="left"/>
            </w:pPr>
            <w:r>
              <w:rPr>
                <w:rStyle w:val="809500672"/>
                <w:rFonts w:eastAsiaTheme="majorEastAsia"/>
              </w:rPr>
              <w:t>Enig</w:t>
            </w:r>
          </w:p>
        </w:tc>
        <w:tc>
          <w:tcPr>
            <w:tcW w:w="1447" w:type="dxa"/>
          </w:tcPr>
          <w:p w14:paraId="644B915B" w14:textId="77777777" w:rsidR="00757854" w:rsidRDefault="00757854" w:rsidP="00D6236F"/>
        </w:tc>
        <w:tc>
          <w:tcPr>
            <w:tcW w:w="1447" w:type="dxa"/>
            <w:hideMark/>
          </w:tcPr>
          <w:p w14:paraId="42144818" w14:textId="77777777" w:rsidR="00757854" w:rsidRDefault="00757854" w:rsidP="00D6236F">
            <w:r>
              <w:rPr>
                <w:rStyle w:val="31"/>
                <w:rFonts w:eastAsiaTheme="majorEastAsia"/>
              </w:rPr>
              <w:t>60,7%</w:t>
            </w:r>
          </w:p>
        </w:tc>
      </w:tr>
      <w:tr w:rsidR="00757854" w14:paraId="321DDA1A" w14:textId="77777777" w:rsidTr="00D6236F">
        <w:tc>
          <w:tcPr>
            <w:tcW w:w="6752" w:type="dxa"/>
            <w:tcMar>
              <w:left w:w="50" w:type="dxa"/>
            </w:tcMar>
            <w:hideMark/>
          </w:tcPr>
          <w:p w14:paraId="740AF265" w14:textId="77777777" w:rsidR="00757854" w:rsidRDefault="00757854" w:rsidP="00D6236F">
            <w:pPr>
              <w:jc w:val="left"/>
            </w:pPr>
            <w:r>
              <w:rPr>
                <w:rStyle w:val="809500672"/>
                <w:rFonts w:eastAsiaTheme="majorEastAsia"/>
              </w:rPr>
              <w:lastRenderedPageBreak/>
              <w:t>Uenig</w:t>
            </w:r>
          </w:p>
        </w:tc>
        <w:tc>
          <w:tcPr>
            <w:tcW w:w="1447" w:type="dxa"/>
          </w:tcPr>
          <w:p w14:paraId="6301FECE" w14:textId="77777777" w:rsidR="00757854" w:rsidRDefault="00757854" w:rsidP="00D6236F"/>
        </w:tc>
        <w:tc>
          <w:tcPr>
            <w:tcW w:w="1447" w:type="dxa"/>
            <w:hideMark/>
          </w:tcPr>
          <w:p w14:paraId="5E991740" w14:textId="77777777" w:rsidR="00757854" w:rsidRDefault="00757854" w:rsidP="00D6236F">
            <w:r>
              <w:rPr>
                <w:rStyle w:val="31"/>
                <w:rFonts w:eastAsiaTheme="majorEastAsia"/>
              </w:rPr>
              <w:t>26,2%</w:t>
            </w:r>
          </w:p>
        </w:tc>
      </w:tr>
      <w:tr w:rsidR="00757854" w14:paraId="15A2808E" w14:textId="77777777" w:rsidTr="00D6236F">
        <w:tc>
          <w:tcPr>
            <w:tcW w:w="6752" w:type="dxa"/>
            <w:tcMar>
              <w:left w:w="50" w:type="dxa"/>
            </w:tcMar>
            <w:hideMark/>
          </w:tcPr>
          <w:p w14:paraId="3E44E7D8" w14:textId="77777777" w:rsidR="00757854" w:rsidRDefault="00757854" w:rsidP="00D6236F">
            <w:pPr>
              <w:jc w:val="left"/>
            </w:pPr>
            <w:r>
              <w:rPr>
                <w:rStyle w:val="809500672"/>
                <w:rFonts w:eastAsiaTheme="majorEastAsia"/>
              </w:rPr>
              <w:t>Ved ikke/ikke relevant</w:t>
            </w:r>
          </w:p>
        </w:tc>
        <w:tc>
          <w:tcPr>
            <w:tcW w:w="1447" w:type="dxa"/>
          </w:tcPr>
          <w:p w14:paraId="747F1F7C" w14:textId="77777777" w:rsidR="00757854" w:rsidRDefault="00757854" w:rsidP="00D6236F"/>
        </w:tc>
        <w:tc>
          <w:tcPr>
            <w:tcW w:w="1447" w:type="dxa"/>
            <w:hideMark/>
          </w:tcPr>
          <w:p w14:paraId="4BE7C5F7" w14:textId="77777777" w:rsidR="00757854" w:rsidRDefault="00757854" w:rsidP="00D6236F">
            <w:r>
              <w:rPr>
                <w:rStyle w:val="31"/>
                <w:rFonts w:eastAsiaTheme="majorEastAsia"/>
              </w:rPr>
              <w:t>13,9%</w:t>
            </w:r>
          </w:p>
        </w:tc>
      </w:tr>
      <w:tr w:rsidR="00757854" w14:paraId="26773A74" w14:textId="77777777" w:rsidTr="00D6236F">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162A89AD" w14:textId="77777777" w:rsidR="00757854" w:rsidRDefault="00757854" w:rsidP="00D6236F">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tcPr>
          <w:p w14:paraId="78F06D43" w14:textId="77777777" w:rsidR="00757854" w:rsidRDefault="00757854" w:rsidP="00D6236F"/>
        </w:tc>
        <w:tc>
          <w:tcPr>
            <w:tcW w:w="1447" w:type="dxa"/>
            <w:tcBorders>
              <w:top w:val="single" w:sz="4" w:space="0" w:color="A0A0A0"/>
              <w:left w:val="nil"/>
              <w:bottom w:val="nil"/>
              <w:right w:val="nil"/>
            </w:tcBorders>
            <w:shd w:val="clear" w:color="auto" w:fill="FFFFFF"/>
            <w:tcMar>
              <w:left w:w="40" w:type="dxa"/>
              <w:right w:w="40" w:type="dxa"/>
            </w:tcMar>
            <w:hideMark/>
          </w:tcPr>
          <w:p w14:paraId="3A9CA51E" w14:textId="77777777" w:rsidR="00757854" w:rsidRDefault="00757854" w:rsidP="00D6236F">
            <w:r>
              <w:rPr>
                <w:rStyle w:val="31"/>
                <w:rFonts w:eastAsiaTheme="majorEastAsia"/>
              </w:rPr>
              <w:t>100,0%</w:t>
            </w:r>
          </w:p>
        </w:tc>
      </w:tr>
    </w:tbl>
    <w:p w14:paraId="470A43B7" w14:textId="77777777" w:rsidR="00757854" w:rsidRDefault="00757854" w:rsidP="00757854">
      <w:pPr>
        <w:rPr>
          <w:lang w:eastAsia="en-US"/>
        </w:rPr>
      </w:pPr>
    </w:p>
    <w:p w14:paraId="57211A6C" w14:textId="77777777" w:rsidR="00695DAD" w:rsidRDefault="00695DAD" w:rsidP="00757854">
      <w:pPr>
        <w:pStyle w:val="Overskrift2"/>
      </w:pPr>
      <w:r>
        <w:t>Forsinkelse under studiet</w:t>
      </w:r>
    </w:p>
    <w:p w14:paraId="2BFF8C62" w14:textId="77777777" w:rsidR="00695DAD" w:rsidRDefault="00695DAD" w:rsidP="00695DAD">
      <w:pPr>
        <w:rPr>
          <w:lang w:eastAsia="en-US"/>
        </w:rPr>
      </w:pPr>
      <w:r>
        <w:rPr>
          <w:lang w:eastAsia="en-US"/>
        </w:rPr>
        <w:t>Halvdelen af de studerende i undersøgelsen angiver, at de er blevet forsinket undervejs i studiet. Langt størstedelen, nemlig 85 pct., angiver, at forsinkelsen skyldes deres handicap eller følger heraf. Mange former for handicap kan medføre et svingende funktionsniveau, eksempelvis ved progredierende handicap som gigt eller sclerose, psykiske sygdomme som fx bipolar lidelse eller epilepsi, nyresygdomme mv. Det kan betyde indlæggelser og behandlinger og dette fravær kan hurtigt betyde forsinkelser undervejs i studiet. De studerendes overvejende begrundelse for forsinkelse er stress og depression.</w:t>
      </w:r>
    </w:p>
    <w:p w14:paraId="05B95BB4" w14:textId="77777777" w:rsidR="00695DAD" w:rsidRDefault="00695DAD" w:rsidP="00695DAD">
      <w:pPr>
        <w:rPr>
          <w:lang w:eastAsia="en-US"/>
        </w:rPr>
      </w:pPr>
    </w:p>
    <w:p w14:paraId="32FFC289" w14:textId="77777777" w:rsidR="00695DAD" w:rsidRDefault="00695DAD" w:rsidP="00695DAD">
      <w:pPr>
        <w:rPr>
          <w:lang w:eastAsia="en-US"/>
        </w:rPr>
      </w:pPr>
      <w:r>
        <w:rPr>
          <w:lang w:eastAsia="en-US"/>
        </w:rPr>
        <w:t xml:space="preserve">En lille gruppe (35 personer) svarer, at deres forsinkelse skyldes manglende inklusion på studiet. Det kan eksempelvis dække over en studerende med synshandicap, der ikke i tide har fået materialer i tilgængeligt format. </w:t>
      </w:r>
    </w:p>
    <w:p w14:paraId="18D6D9D0" w14:textId="77777777" w:rsidR="00695DAD" w:rsidRDefault="00695DAD" w:rsidP="00576DB0">
      <w:pPr>
        <w:pStyle w:val="Overskrift3"/>
      </w:pPr>
      <w:r>
        <w:t>Er du blevet forsinket undervejs i studiet?</w:t>
      </w:r>
    </w:p>
    <w:tbl>
      <w:tblPr>
        <w:tblStyle w:val="Tables"/>
        <w:tblW w:w="0" w:type="auto"/>
        <w:tblInd w:w="50" w:type="dxa"/>
        <w:tblLayout w:type="fixed"/>
        <w:tblLook w:val="01E0" w:firstRow="1" w:lastRow="1" w:firstColumn="1" w:lastColumn="1" w:noHBand="0" w:noVBand="0"/>
      </w:tblPr>
      <w:tblGrid>
        <w:gridCol w:w="6752"/>
        <w:gridCol w:w="1447"/>
        <w:gridCol w:w="1447"/>
      </w:tblGrid>
      <w:tr w:rsidR="00695DAD" w14:paraId="1C852C34" w14:textId="77777777" w:rsidTr="006A65C0">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056EC474"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tcPr>
          <w:p w14:paraId="057338FC" w14:textId="217182DC" w:rsidR="00695DAD" w:rsidRDefault="00695DAD"/>
        </w:tc>
        <w:tc>
          <w:tcPr>
            <w:tcW w:w="1447" w:type="dxa"/>
            <w:tcBorders>
              <w:top w:val="nil"/>
              <w:left w:val="nil"/>
              <w:bottom w:val="single" w:sz="4" w:space="0" w:color="A0A0A0"/>
              <w:right w:val="nil"/>
            </w:tcBorders>
            <w:shd w:val="clear" w:color="auto" w:fill="FFFFFF"/>
            <w:tcMar>
              <w:left w:w="40" w:type="dxa"/>
              <w:right w:w="40" w:type="dxa"/>
            </w:tcMar>
            <w:hideMark/>
          </w:tcPr>
          <w:p w14:paraId="305DE0C8" w14:textId="77777777" w:rsidR="00695DAD" w:rsidRDefault="00695DAD">
            <w:r>
              <w:rPr>
                <w:rStyle w:val="31"/>
                <w:rFonts w:eastAsiaTheme="majorEastAsia"/>
              </w:rPr>
              <w:t>Procent</w:t>
            </w:r>
          </w:p>
        </w:tc>
      </w:tr>
      <w:tr w:rsidR="00695DAD" w14:paraId="4AFCF663" w14:textId="77777777" w:rsidTr="006A65C0">
        <w:tc>
          <w:tcPr>
            <w:tcW w:w="6752" w:type="dxa"/>
            <w:tcMar>
              <w:left w:w="50" w:type="dxa"/>
            </w:tcMar>
            <w:hideMark/>
          </w:tcPr>
          <w:p w14:paraId="3BFD8EAC" w14:textId="77777777" w:rsidR="00695DAD" w:rsidRDefault="00695DAD">
            <w:pPr>
              <w:jc w:val="left"/>
            </w:pPr>
            <w:r>
              <w:rPr>
                <w:rStyle w:val="809500672"/>
                <w:rFonts w:eastAsiaTheme="majorEastAsia"/>
              </w:rPr>
              <w:t>Ja</w:t>
            </w:r>
          </w:p>
        </w:tc>
        <w:tc>
          <w:tcPr>
            <w:tcW w:w="1447" w:type="dxa"/>
          </w:tcPr>
          <w:p w14:paraId="095736C7" w14:textId="1AB5FECD" w:rsidR="00695DAD" w:rsidRDefault="00695DAD"/>
        </w:tc>
        <w:tc>
          <w:tcPr>
            <w:tcW w:w="1447" w:type="dxa"/>
            <w:hideMark/>
          </w:tcPr>
          <w:p w14:paraId="71DD1F0C" w14:textId="77777777" w:rsidR="00695DAD" w:rsidRDefault="00695DAD">
            <w:r>
              <w:rPr>
                <w:rStyle w:val="31"/>
                <w:rFonts w:eastAsiaTheme="majorEastAsia"/>
              </w:rPr>
              <w:t>50,5%</w:t>
            </w:r>
          </w:p>
        </w:tc>
      </w:tr>
      <w:tr w:rsidR="00695DAD" w14:paraId="3462977B" w14:textId="77777777" w:rsidTr="006A65C0">
        <w:tc>
          <w:tcPr>
            <w:tcW w:w="6752" w:type="dxa"/>
            <w:tcMar>
              <w:left w:w="50" w:type="dxa"/>
            </w:tcMar>
            <w:hideMark/>
          </w:tcPr>
          <w:p w14:paraId="65850483" w14:textId="77777777" w:rsidR="00695DAD" w:rsidRDefault="00695DAD">
            <w:pPr>
              <w:jc w:val="left"/>
            </w:pPr>
            <w:r>
              <w:rPr>
                <w:rStyle w:val="809500672"/>
                <w:rFonts w:eastAsiaTheme="majorEastAsia"/>
              </w:rPr>
              <w:t>Nej</w:t>
            </w:r>
          </w:p>
        </w:tc>
        <w:tc>
          <w:tcPr>
            <w:tcW w:w="1447" w:type="dxa"/>
          </w:tcPr>
          <w:p w14:paraId="3B0AF98B" w14:textId="52FCBFE2" w:rsidR="00695DAD" w:rsidRDefault="00695DAD"/>
        </w:tc>
        <w:tc>
          <w:tcPr>
            <w:tcW w:w="1447" w:type="dxa"/>
            <w:hideMark/>
          </w:tcPr>
          <w:p w14:paraId="2F142F2D" w14:textId="77777777" w:rsidR="00695DAD" w:rsidRDefault="00695DAD">
            <w:r>
              <w:rPr>
                <w:rStyle w:val="31"/>
                <w:rFonts w:eastAsiaTheme="majorEastAsia"/>
              </w:rPr>
              <w:t>45,3%</w:t>
            </w:r>
          </w:p>
        </w:tc>
      </w:tr>
      <w:tr w:rsidR="00695DAD" w14:paraId="46851ED7" w14:textId="77777777" w:rsidTr="006A65C0">
        <w:tc>
          <w:tcPr>
            <w:tcW w:w="6752" w:type="dxa"/>
            <w:tcMar>
              <w:left w:w="50" w:type="dxa"/>
            </w:tcMar>
            <w:hideMark/>
          </w:tcPr>
          <w:p w14:paraId="455A241F" w14:textId="77777777" w:rsidR="00695DAD" w:rsidRDefault="00695DAD">
            <w:pPr>
              <w:jc w:val="left"/>
            </w:pPr>
            <w:r>
              <w:rPr>
                <w:rStyle w:val="809500672"/>
                <w:rFonts w:eastAsiaTheme="majorEastAsia"/>
              </w:rPr>
              <w:t>Ved ikke</w:t>
            </w:r>
          </w:p>
        </w:tc>
        <w:tc>
          <w:tcPr>
            <w:tcW w:w="1447" w:type="dxa"/>
          </w:tcPr>
          <w:p w14:paraId="2E289C51" w14:textId="455A30E5" w:rsidR="00695DAD" w:rsidRDefault="00695DAD"/>
        </w:tc>
        <w:tc>
          <w:tcPr>
            <w:tcW w:w="1447" w:type="dxa"/>
            <w:hideMark/>
          </w:tcPr>
          <w:p w14:paraId="6701AE35" w14:textId="77777777" w:rsidR="00695DAD" w:rsidRDefault="00695DAD">
            <w:r>
              <w:rPr>
                <w:rStyle w:val="31"/>
                <w:rFonts w:eastAsiaTheme="majorEastAsia"/>
              </w:rPr>
              <w:t>4,2%</w:t>
            </w:r>
          </w:p>
        </w:tc>
      </w:tr>
      <w:tr w:rsidR="00695DAD" w14:paraId="6CC8D8C8" w14:textId="77777777" w:rsidTr="006A65C0">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7BFCF40B"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tcPr>
          <w:p w14:paraId="322B5750" w14:textId="30129B55" w:rsidR="00695DAD" w:rsidRDefault="00695DAD"/>
        </w:tc>
        <w:tc>
          <w:tcPr>
            <w:tcW w:w="1447" w:type="dxa"/>
            <w:tcBorders>
              <w:top w:val="single" w:sz="4" w:space="0" w:color="A0A0A0"/>
              <w:left w:val="nil"/>
              <w:bottom w:val="nil"/>
              <w:right w:val="nil"/>
            </w:tcBorders>
            <w:shd w:val="clear" w:color="auto" w:fill="FFFFFF"/>
            <w:tcMar>
              <w:left w:w="40" w:type="dxa"/>
              <w:right w:w="40" w:type="dxa"/>
            </w:tcMar>
            <w:hideMark/>
          </w:tcPr>
          <w:p w14:paraId="43C16191" w14:textId="77777777" w:rsidR="00695DAD" w:rsidRDefault="00695DAD">
            <w:r>
              <w:rPr>
                <w:rStyle w:val="31"/>
                <w:rFonts w:eastAsiaTheme="majorEastAsia"/>
              </w:rPr>
              <w:t>100,0%</w:t>
            </w:r>
          </w:p>
        </w:tc>
      </w:tr>
    </w:tbl>
    <w:p w14:paraId="70315A14" w14:textId="4C158119" w:rsidR="00695DAD" w:rsidRDefault="00695DAD" w:rsidP="00576DB0">
      <w:pPr>
        <w:pStyle w:val="Overskrift3"/>
      </w:pPr>
      <w:r>
        <w:t>Hvad skyldes forsinkelsen?</w:t>
      </w:r>
    </w:p>
    <w:tbl>
      <w:tblPr>
        <w:tblStyle w:val="Tables"/>
        <w:tblW w:w="0" w:type="auto"/>
        <w:tblInd w:w="50" w:type="dxa"/>
        <w:tblLayout w:type="fixed"/>
        <w:tblLook w:val="01E0" w:firstRow="1" w:lastRow="1" w:firstColumn="1" w:lastColumn="1" w:noHBand="0" w:noVBand="0"/>
      </w:tblPr>
      <w:tblGrid>
        <w:gridCol w:w="6752"/>
        <w:gridCol w:w="1447"/>
        <w:gridCol w:w="1447"/>
      </w:tblGrid>
      <w:tr w:rsidR="00695DAD" w14:paraId="592CF03A" w14:textId="77777777" w:rsidTr="006A65C0">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3059A0FC"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tcPr>
          <w:p w14:paraId="7981B6CA" w14:textId="7C75D4DA" w:rsidR="00695DAD" w:rsidRDefault="00695DAD"/>
        </w:tc>
        <w:tc>
          <w:tcPr>
            <w:tcW w:w="1447" w:type="dxa"/>
            <w:tcBorders>
              <w:top w:val="nil"/>
              <w:left w:val="nil"/>
              <w:bottom w:val="single" w:sz="4" w:space="0" w:color="A0A0A0"/>
              <w:right w:val="nil"/>
            </w:tcBorders>
            <w:shd w:val="clear" w:color="auto" w:fill="FFFFFF"/>
            <w:tcMar>
              <w:left w:w="40" w:type="dxa"/>
              <w:right w:w="40" w:type="dxa"/>
            </w:tcMar>
            <w:hideMark/>
          </w:tcPr>
          <w:p w14:paraId="004E5C06" w14:textId="77777777" w:rsidR="00695DAD" w:rsidRDefault="00695DAD">
            <w:r>
              <w:rPr>
                <w:rStyle w:val="31"/>
                <w:rFonts w:eastAsiaTheme="majorEastAsia"/>
              </w:rPr>
              <w:t>Procent</w:t>
            </w:r>
          </w:p>
        </w:tc>
      </w:tr>
      <w:tr w:rsidR="00695DAD" w14:paraId="217B5455" w14:textId="77777777" w:rsidTr="006A65C0">
        <w:tc>
          <w:tcPr>
            <w:tcW w:w="6752" w:type="dxa"/>
            <w:tcMar>
              <w:left w:w="50" w:type="dxa"/>
            </w:tcMar>
            <w:hideMark/>
          </w:tcPr>
          <w:p w14:paraId="2C08B4B1" w14:textId="77777777" w:rsidR="00695DAD" w:rsidRDefault="00695DAD">
            <w:pPr>
              <w:jc w:val="left"/>
            </w:pPr>
            <w:r>
              <w:rPr>
                <w:rStyle w:val="809500672"/>
                <w:rFonts w:eastAsiaTheme="majorEastAsia"/>
              </w:rPr>
              <w:t>Erhvervsarbejde</w:t>
            </w:r>
          </w:p>
        </w:tc>
        <w:tc>
          <w:tcPr>
            <w:tcW w:w="1447" w:type="dxa"/>
          </w:tcPr>
          <w:p w14:paraId="6508C76F" w14:textId="4F739E3D" w:rsidR="00695DAD" w:rsidRDefault="00695DAD"/>
        </w:tc>
        <w:tc>
          <w:tcPr>
            <w:tcW w:w="1447" w:type="dxa"/>
            <w:hideMark/>
          </w:tcPr>
          <w:p w14:paraId="1CD7E510" w14:textId="77777777" w:rsidR="00695DAD" w:rsidRDefault="00695DAD">
            <w:r>
              <w:rPr>
                <w:rStyle w:val="31"/>
                <w:rFonts w:eastAsiaTheme="majorEastAsia"/>
              </w:rPr>
              <w:t>3,2%</w:t>
            </w:r>
          </w:p>
        </w:tc>
      </w:tr>
      <w:tr w:rsidR="00695DAD" w14:paraId="6750768E" w14:textId="77777777" w:rsidTr="006A65C0">
        <w:tc>
          <w:tcPr>
            <w:tcW w:w="6752" w:type="dxa"/>
            <w:tcMar>
              <w:left w:w="50" w:type="dxa"/>
            </w:tcMar>
            <w:hideMark/>
          </w:tcPr>
          <w:p w14:paraId="135EF93A" w14:textId="77777777" w:rsidR="00695DAD" w:rsidRDefault="00695DAD">
            <w:pPr>
              <w:jc w:val="left"/>
            </w:pPr>
            <w:r>
              <w:rPr>
                <w:rStyle w:val="809500672"/>
                <w:rFonts w:eastAsiaTheme="majorEastAsia"/>
              </w:rPr>
              <w:t>Orlov (herunder barselsorlov)</w:t>
            </w:r>
          </w:p>
        </w:tc>
        <w:tc>
          <w:tcPr>
            <w:tcW w:w="1447" w:type="dxa"/>
          </w:tcPr>
          <w:p w14:paraId="3D8BF053" w14:textId="218A6B7F" w:rsidR="00695DAD" w:rsidRDefault="00695DAD"/>
        </w:tc>
        <w:tc>
          <w:tcPr>
            <w:tcW w:w="1447" w:type="dxa"/>
            <w:hideMark/>
          </w:tcPr>
          <w:p w14:paraId="3C8F7A37" w14:textId="77777777" w:rsidR="00695DAD" w:rsidRDefault="00695DAD">
            <w:r>
              <w:rPr>
                <w:rStyle w:val="31"/>
                <w:rFonts w:eastAsiaTheme="majorEastAsia"/>
              </w:rPr>
              <w:t>12,3%</w:t>
            </w:r>
          </w:p>
        </w:tc>
      </w:tr>
      <w:tr w:rsidR="00695DAD" w14:paraId="0D9D35E0" w14:textId="77777777" w:rsidTr="006A65C0">
        <w:tc>
          <w:tcPr>
            <w:tcW w:w="6752" w:type="dxa"/>
            <w:tcMar>
              <w:left w:w="50" w:type="dxa"/>
            </w:tcMar>
            <w:hideMark/>
          </w:tcPr>
          <w:p w14:paraId="14E118FA" w14:textId="77777777" w:rsidR="00695DAD" w:rsidRDefault="00695DAD">
            <w:pPr>
              <w:jc w:val="left"/>
            </w:pPr>
            <w:r>
              <w:rPr>
                <w:rStyle w:val="809500672"/>
                <w:rFonts w:eastAsiaTheme="majorEastAsia"/>
              </w:rPr>
              <w:t>Mit handicap/funktionsnedsættelse eller følger heraf (fx fravær som følge af behandlinger, indlæggelser, almen træthed mv.)</w:t>
            </w:r>
          </w:p>
        </w:tc>
        <w:tc>
          <w:tcPr>
            <w:tcW w:w="1447" w:type="dxa"/>
          </w:tcPr>
          <w:p w14:paraId="1A87FE2C" w14:textId="564A98BD" w:rsidR="00695DAD" w:rsidRDefault="00695DAD"/>
        </w:tc>
        <w:tc>
          <w:tcPr>
            <w:tcW w:w="1447" w:type="dxa"/>
            <w:hideMark/>
          </w:tcPr>
          <w:p w14:paraId="6E2E9F2B" w14:textId="77777777" w:rsidR="00695DAD" w:rsidRDefault="00695DAD">
            <w:r>
              <w:rPr>
                <w:rStyle w:val="31"/>
                <w:rFonts w:eastAsiaTheme="majorEastAsia"/>
              </w:rPr>
              <w:t>85,6%</w:t>
            </w:r>
          </w:p>
        </w:tc>
      </w:tr>
      <w:tr w:rsidR="00695DAD" w14:paraId="29E56B54" w14:textId="77777777" w:rsidTr="006A65C0">
        <w:tc>
          <w:tcPr>
            <w:tcW w:w="6752" w:type="dxa"/>
            <w:tcMar>
              <w:left w:w="50" w:type="dxa"/>
            </w:tcMar>
            <w:hideMark/>
          </w:tcPr>
          <w:p w14:paraId="63289296" w14:textId="1FD4B347" w:rsidR="00695DAD" w:rsidRDefault="00695DAD">
            <w:pPr>
              <w:jc w:val="left"/>
            </w:pPr>
            <w:r>
              <w:rPr>
                <w:rStyle w:val="809500672"/>
                <w:rFonts w:eastAsiaTheme="majorEastAsia"/>
              </w:rPr>
              <w:t>Manglende inklusion på studiet (fx manglende undervisningsmaterialer, problemer med at deltage i grup</w:t>
            </w:r>
            <w:r w:rsidR="00FB2C80">
              <w:rPr>
                <w:rStyle w:val="809500672"/>
                <w:rFonts w:eastAsiaTheme="majorEastAsia"/>
              </w:rPr>
              <w:t>p</w:t>
            </w:r>
            <w:r>
              <w:rPr>
                <w:rStyle w:val="809500672"/>
                <w:rFonts w:eastAsiaTheme="majorEastAsia"/>
              </w:rPr>
              <w:t>earbejde mv.)</w:t>
            </w:r>
          </w:p>
        </w:tc>
        <w:tc>
          <w:tcPr>
            <w:tcW w:w="1447" w:type="dxa"/>
          </w:tcPr>
          <w:p w14:paraId="268C77E2" w14:textId="06D26DF2" w:rsidR="00695DAD" w:rsidRDefault="00695DAD"/>
        </w:tc>
        <w:tc>
          <w:tcPr>
            <w:tcW w:w="1447" w:type="dxa"/>
            <w:hideMark/>
          </w:tcPr>
          <w:p w14:paraId="75DFE873" w14:textId="77777777" w:rsidR="00695DAD" w:rsidRDefault="00695DAD">
            <w:r>
              <w:rPr>
                <w:rStyle w:val="31"/>
                <w:rFonts w:eastAsiaTheme="majorEastAsia"/>
              </w:rPr>
              <w:t>12,6%</w:t>
            </w:r>
          </w:p>
        </w:tc>
      </w:tr>
      <w:tr w:rsidR="00695DAD" w14:paraId="2CFA4338" w14:textId="77777777" w:rsidTr="006A65C0">
        <w:tc>
          <w:tcPr>
            <w:tcW w:w="6752" w:type="dxa"/>
            <w:tcMar>
              <w:left w:w="50" w:type="dxa"/>
            </w:tcMar>
            <w:hideMark/>
          </w:tcPr>
          <w:p w14:paraId="61535067" w14:textId="77777777" w:rsidR="00695DAD" w:rsidRDefault="00695DAD">
            <w:pPr>
              <w:jc w:val="left"/>
            </w:pPr>
            <w:r>
              <w:rPr>
                <w:rStyle w:val="809500672"/>
                <w:rFonts w:eastAsiaTheme="majorEastAsia"/>
              </w:rPr>
              <w:t xml:space="preserve">Andre årsager, angiv evt. </w:t>
            </w:r>
          </w:p>
        </w:tc>
        <w:tc>
          <w:tcPr>
            <w:tcW w:w="1447" w:type="dxa"/>
          </w:tcPr>
          <w:p w14:paraId="544065EB" w14:textId="51D083E0" w:rsidR="00695DAD" w:rsidRDefault="00695DAD"/>
        </w:tc>
        <w:tc>
          <w:tcPr>
            <w:tcW w:w="1447" w:type="dxa"/>
            <w:hideMark/>
          </w:tcPr>
          <w:p w14:paraId="4592D4CB" w14:textId="77777777" w:rsidR="00695DAD" w:rsidRDefault="00695DAD">
            <w:r>
              <w:rPr>
                <w:rStyle w:val="31"/>
                <w:rFonts w:eastAsiaTheme="majorEastAsia"/>
              </w:rPr>
              <w:t>20,2%</w:t>
            </w:r>
          </w:p>
        </w:tc>
      </w:tr>
      <w:tr w:rsidR="00695DAD" w14:paraId="669E39CB" w14:textId="77777777" w:rsidTr="006A65C0">
        <w:tc>
          <w:tcPr>
            <w:tcW w:w="6752" w:type="dxa"/>
            <w:tcMar>
              <w:left w:w="50" w:type="dxa"/>
            </w:tcMar>
            <w:hideMark/>
          </w:tcPr>
          <w:p w14:paraId="17F17C29" w14:textId="77777777" w:rsidR="00695DAD" w:rsidRDefault="00695DAD">
            <w:pPr>
              <w:jc w:val="left"/>
            </w:pPr>
            <w:r>
              <w:rPr>
                <w:rStyle w:val="809500672"/>
                <w:rFonts w:eastAsiaTheme="majorEastAsia"/>
              </w:rPr>
              <w:t>Ønsker ikke at svare</w:t>
            </w:r>
          </w:p>
        </w:tc>
        <w:tc>
          <w:tcPr>
            <w:tcW w:w="1447" w:type="dxa"/>
          </w:tcPr>
          <w:p w14:paraId="2634E8F1" w14:textId="47601399" w:rsidR="00695DAD" w:rsidRDefault="00695DAD"/>
        </w:tc>
        <w:tc>
          <w:tcPr>
            <w:tcW w:w="1447" w:type="dxa"/>
            <w:hideMark/>
          </w:tcPr>
          <w:p w14:paraId="56D93A4B" w14:textId="77777777" w:rsidR="00695DAD" w:rsidRDefault="00695DAD">
            <w:r>
              <w:rPr>
                <w:rStyle w:val="31"/>
                <w:rFonts w:eastAsiaTheme="majorEastAsia"/>
              </w:rPr>
              <w:t>1,1%</w:t>
            </w:r>
          </w:p>
        </w:tc>
      </w:tr>
      <w:tr w:rsidR="00695DAD" w14:paraId="0DD74EF3" w14:textId="77777777" w:rsidTr="006A65C0">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5F1C05D3"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tcPr>
          <w:p w14:paraId="51184AC4" w14:textId="4BDCABA6" w:rsidR="00695DAD" w:rsidRDefault="00695DAD"/>
        </w:tc>
        <w:tc>
          <w:tcPr>
            <w:tcW w:w="1447" w:type="dxa"/>
            <w:tcBorders>
              <w:top w:val="single" w:sz="4" w:space="0" w:color="A0A0A0"/>
              <w:left w:val="nil"/>
              <w:bottom w:val="nil"/>
              <w:right w:val="nil"/>
            </w:tcBorders>
            <w:shd w:val="clear" w:color="auto" w:fill="FFFFFF"/>
            <w:tcMar>
              <w:left w:w="40" w:type="dxa"/>
              <w:right w:w="40" w:type="dxa"/>
            </w:tcMar>
            <w:hideMark/>
          </w:tcPr>
          <w:p w14:paraId="2BF91640" w14:textId="77777777" w:rsidR="00695DAD" w:rsidRDefault="00695DAD">
            <w:r>
              <w:rPr>
                <w:rStyle w:val="31"/>
                <w:rFonts w:eastAsiaTheme="majorEastAsia"/>
              </w:rPr>
              <w:t>100,0%</w:t>
            </w:r>
          </w:p>
        </w:tc>
      </w:tr>
    </w:tbl>
    <w:p w14:paraId="3E72175A" w14:textId="77777777" w:rsidR="00576DB0" w:rsidRDefault="00576DB0" w:rsidP="00695DAD">
      <w:pPr>
        <w:rPr>
          <w:lang w:eastAsia="en-US"/>
        </w:rPr>
      </w:pPr>
    </w:p>
    <w:p w14:paraId="4A284DD6" w14:textId="44BEA6CC" w:rsidR="00695DAD" w:rsidRDefault="00E775E6" w:rsidP="00576DB0">
      <w:pPr>
        <w:pStyle w:val="Overskrift4"/>
        <w:rPr>
          <w:lang w:eastAsia="en-US"/>
        </w:rPr>
      </w:pPr>
      <w:r>
        <w:rPr>
          <w:lang w:eastAsia="en-US"/>
        </w:rPr>
        <w:t>Udpluk</w:t>
      </w:r>
      <w:r w:rsidR="00695DAD">
        <w:rPr>
          <w:lang w:eastAsia="en-US"/>
        </w:rPr>
        <w:t xml:space="preserve"> af de studerendes kommentarer til spørgsmålet om forsinkelse:</w:t>
      </w:r>
    </w:p>
    <w:p w14:paraId="073EF811"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Træthed og stress gør at jeg nogle gange om måneden bliver hjemme.</w:t>
      </w:r>
    </w:p>
    <w:p w14:paraId="15BF582E"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Indlæggelser og operationer samt genoptræning på hjerneskadecenter</w:t>
      </w:r>
    </w:p>
    <w:p w14:paraId="68A6926F"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Jeg har svært ved eksamenerne, da der er meget læsning, sværere latinske ord / navne /begreber jeg ikke kan stave til, og det meste af studiet er udenadslære.</w:t>
      </w:r>
    </w:p>
    <w:p w14:paraId="594C8F3A"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Jeg fik diagnosen midt i min bachelor og gik derefter "ned i tid", for at kunne håndtere arbejdsbyrden. Læser nu min kandidat over 3 år, i stedet for 2</w:t>
      </w:r>
    </w:p>
    <w:p w14:paraId="691F9B47"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lastRenderedPageBreak/>
        <w:t>Indlæggelse og psykisk belastning der gjorde jeg ikke kunne følge alle mine fag</w:t>
      </w:r>
    </w:p>
    <w:p w14:paraId="792C92F4"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Er pga. ADD blevet forsinket ét semester. Lige nu er jeg sygemeldt med en overbelastningsreaktion/stress og har været det i et år indtil videre</w:t>
      </w:r>
    </w:p>
    <w:p w14:paraId="3E0E88B6" w14:textId="49F2696A"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 xml:space="preserve">Jeg måtte gå på sygeorlov i nov. 2015 og har ikke studeret siden pga. forværring i min tilstand (er nu sengeliggende </w:t>
      </w:r>
      <w:r w:rsidR="00FB2C80" w:rsidRPr="00576DB0">
        <w:rPr>
          <w:rFonts w:ascii="Arial" w:hAnsi="Arial" w:cs="Arial"/>
          <w:sz w:val="20"/>
        </w:rPr>
        <w:t>ca.</w:t>
      </w:r>
      <w:r w:rsidRPr="00576DB0">
        <w:rPr>
          <w:rFonts w:ascii="Arial" w:hAnsi="Arial" w:cs="Arial"/>
          <w:sz w:val="20"/>
        </w:rPr>
        <w:t xml:space="preserve"> 20 timer dagligt). Før min orlov studerede jeg på halv tid, men da uddannelsen kræver en del fremmøde og undervisningsmateriale etc. ofte ikke er tilgængeligt online, var det meget svært for mig at følge med efterhånden som jeg blev mere </w:t>
      </w:r>
      <w:r w:rsidR="00FB2C80">
        <w:rPr>
          <w:rFonts w:ascii="Arial" w:hAnsi="Arial" w:cs="Arial"/>
          <w:sz w:val="20"/>
        </w:rPr>
        <w:t>og</w:t>
      </w:r>
      <w:r w:rsidRPr="00576DB0">
        <w:rPr>
          <w:rFonts w:ascii="Arial" w:hAnsi="Arial" w:cs="Arial"/>
          <w:sz w:val="20"/>
        </w:rPr>
        <w:t xml:space="preserve"> mere bundet til hjemmet.</w:t>
      </w:r>
    </w:p>
    <w:p w14:paraId="4E9F8183"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Jeg har ikke været i stand til at tage fag for 30 ects hvert semester, fordi jeg både bliver udtrættet af min medicin og læsemængden og eksamenspresset er for meget ved 30 ects. Jeg har læst på nedsat tid på både min BA og kandidat.</w:t>
      </w:r>
    </w:p>
    <w:p w14:paraId="58385ECC"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Jeg måtte sygemelde mig efter ulykken, så jeg var væk fra studiet i to semestre. Da jeg startede op igen, var jeg stadigvæk meget syg (og gik også stadigvæk en del til genoptræning), så jeg kunne ikke aflægge eksamen det semester (min læge sygemeldte mig fra eksamen). Dette semester er jeg stadigvæk på halv tid (15 ECTS), hvilket lige akkurat går. Forhåbentligt kan jeg holde til at studere på fuld tid igen fra og med næste semester (efterårssemestret 2017), men det er endnu uvist. Forhåbentligt fortsætter min fremgang, så jeg bliver helt rask og fri af mine handicap efter ulykken.</w:t>
      </w:r>
    </w:p>
    <w:p w14:paraId="05999AA5" w14:textId="1EFE3460"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 xml:space="preserve">For stort pres på studiet, så gik </w:t>
      </w:r>
      <w:r w:rsidR="00A10584" w:rsidRPr="00576DB0">
        <w:rPr>
          <w:rFonts w:ascii="Arial" w:hAnsi="Arial" w:cs="Arial"/>
          <w:sz w:val="20"/>
        </w:rPr>
        <w:t>ned med</w:t>
      </w:r>
      <w:r w:rsidRPr="00576DB0">
        <w:rPr>
          <w:rFonts w:ascii="Arial" w:hAnsi="Arial" w:cs="Arial"/>
          <w:sz w:val="20"/>
        </w:rPr>
        <w:t xml:space="preserve"> stress</w:t>
      </w:r>
    </w:p>
    <w:p w14:paraId="70CE59F2"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Depression og angst gav udslag i en stressreaktion som har gjort, at jeg er blevet forsinket.</w:t>
      </w:r>
    </w:p>
    <w:p w14:paraId="375D86FC"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Min ADHD er først blevet opdager inden for det sidste år, hvilket resulterede i en depression. Så har i den forbindelse haft sygeorlov. Derudover har eksamener været svære at bestå, da jeg ikke har haft koncentrationen eller hukommelsen til at læse op</w:t>
      </w:r>
    </w:p>
    <w:p w14:paraId="1A1044F2"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Tidspres, stress, resultatorienteret undervisning, konstante opgaver og fremlæggelser</w:t>
      </w:r>
    </w:p>
    <w:p w14:paraId="7D31B1C1"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Det har i flere perioder været nødvendigt at studere på under halv tid grundet diagnose.</w:t>
      </w:r>
    </w:p>
    <w:p w14:paraId="767D4201" w14:textId="13639802"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 xml:space="preserve">Sygemelding </w:t>
      </w:r>
      <w:r w:rsidR="00FB2C80" w:rsidRPr="00576DB0">
        <w:rPr>
          <w:rFonts w:ascii="Arial" w:hAnsi="Arial" w:cs="Arial"/>
          <w:sz w:val="20"/>
        </w:rPr>
        <w:t>pga.</w:t>
      </w:r>
      <w:r w:rsidRPr="00576DB0">
        <w:rPr>
          <w:rFonts w:ascii="Arial" w:hAnsi="Arial" w:cs="Arial"/>
          <w:sz w:val="20"/>
        </w:rPr>
        <w:t xml:space="preserve"> bl.a. Stress og depression. Udredt under sygemeldingen.</w:t>
      </w:r>
    </w:p>
    <w:p w14:paraId="3E5A1B2C" w14:textId="08D0A172"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Der finder en konstant kamp sted med (c</w:t>
      </w:r>
      <w:r w:rsidR="00A10584" w:rsidRPr="00576DB0">
        <w:rPr>
          <w:rFonts w:ascii="Arial" w:hAnsi="Arial" w:cs="Arial"/>
          <w:sz w:val="20"/>
        </w:rPr>
        <w:t>entral-)administrationen på uddannelses</w:t>
      </w:r>
      <w:r w:rsidRPr="00576DB0">
        <w:rPr>
          <w:rFonts w:ascii="Arial" w:hAnsi="Arial" w:cs="Arial"/>
          <w:sz w:val="20"/>
        </w:rPr>
        <w:t>stedet, sideløbende med studieaktiviteterne. Det har udgjort en væsentlig belastning.</w:t>
      </w:r>
    </w:p>
    <w:p w14:paraId="21D135BC" w14:textId="23C5EEE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Pga. pres i forbindelse med opgaver/eksamen og min fun</w:t>
      </w:r>
      <w:r w:rsidR="00A10584" w:rsidRPr="00576DB0">
        <w:rPr>
          <w:rFonts w:ascii="Arial" w:hAnsi="Arial" w:cs="Arial"/>
          <w:sz w:val="20"/>
        </w:rPr>
        <w:t>k</w:t>
      </w:r>
      <w:r w:rsidRPr="00576DB0">
        <w:rPr>
          <w:rFonts w:ascii="Arial" w:hAnsi="Arial" w:cs="Arial"/>
          <w:sz w:val="20"/>
        </w:rPr>
        <w:t>tionsnedsættelse. Jeg blev sygemeldt med stress, depression og angst.</w:t>
      </w:r>
    </w:p>
    <w:p w14:paraId="72074376"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Grundet min ADHD har jeg lettere til stress og derfor har jeg fået lov til at læse min kandidat på 2,5 år (5 semestre) i stedet for på 2 år (4 semestre), som er standard.</w:t>
      </w:r>
    </w:p>
    <w:p w14:paraId="1BB401BA"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Jeg oplever at der er et øget pres på at få andre studerende igennem hurtigere, og at der ikke er meget tid/overskud til den enkelte studerende med handicap.</w:t>
      </w:r>
    </w:p>
    <w:p w14:paraId="63B2F9C9"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Min psykiske sygdom gjorde at jeg fik stress af at have fuldtidsstudie, så har fået sat tiden ned</w:t>
      </w:r>
    </w:p>
    <w:p w14:paraId="64257D38"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Har fra første semester haft en specialtilrettelagt studieplan, som gør jeg har ca. 10 ECTS point mindre hvert semester og derfor bliver 1 år forsinket. Planen har gjort at jeg overhovedet kan fuldføre mit studie</w:t>
      </w:r>
    </w:p>
    <w:p w14:paraId="0D41A816"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Blev syg med stress mens jeg skrev BA og troede jeg var frisk nok til at forsætte på kandidaten, men det var jeg ikke.</w:t>
      </w:r>
    </w:p>
    <w:p w14:paraId="2ADA0632" w14:textId="62DFD572"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Jeg tager færre fag og har fået udskudt førsteårsprøven, da jeg går i terapi en sag om ugen. Derudover har jeg ikke kapacitet til at følge alle fag, så lige nu ligger je</w:t>
      </w:r>
      <w:r w:rsidR="00DE3DE6" w:rsidRPr="00576DB0">
        <w:rPr>
          <w:rFonts w:ascii="Arial" w:hAnsi="Arial" w:cs="Arial"/>
          <w:sz w:val="20"/>
        </w:rPr>
        <w:t xml:space="preserve">g på 20-25 ECTS </w:t>
      </w:r>
      <w:r w:rsidRPr="00576DB0">
        <w:rPr>
          <w:rFonts w:ascii="Arial" w:hAnsi="Arial" w:cs="Arial"/>
          <w:sz w:val="20"/>
        </w:rPr>
        <w:t>point pr semester</w:t>
      </w:r>
    </w:p>
    <w:p w14:paraId="1C087D79" w14:textId="77777777" w:rsidR="00A10584" w:rsidRDefault="00A10584" w:rsidP="00695DAD"/>
    <w:p w14:paraId="28559A6B" w14:textId="1956E9F9" w:rsidR="00A10584" w:rsidRDefault="00A10584" w:rsidP="00576DB0">
      <w:pPr>
        <w:pStyle w:val="Overskrift2"/>
      </w:pPr>
      <w:r>
        <w:t>Udfordringer med at søge om dispensation</w:t>
      </w:r>
    </w:p>
    <w:p w14:paraId="2334FDC3" w14:textId="071BF53D" w:rsidR="00DE3DE6" w:rsidRDefault="00695DAD" w:rsidP="00695DAD">
      <w:r>
        <w:t xml:space="preserve">Mange studerende har på grund af deres handicap brug for at kunne gennemføre deres uddannelse over længere tid. Derfor søger de om dispensation for at få udsat prøver eller eksamener. Det er knap halvdelen af de studerende i undersøgelsen, der </w:t>
      </w:r>
      <w:r w:rsidR="00A10584">
        <w:t xml:space="preserve">angiver, at de har </w:t>
      </w:r>
      <w:r>
        <w:t xml:space="preserve">søgt om dispensation. Af kommentarerne til dette spørgsmål er det tydeligt, at </w:t>
      </w:r>
      <w:r w:rsidR="005F7E8D">
        <w:t xml:space="preserve">mange oplever, at </w:t>
      </w:r>
      <w:r>
        <w:t>selve d</w:t>
      </w:r>
      <w:r w:rsidR="00A10584">
        <w:t>é</w:t>
      </w:r>
      <w:r>
        <w:t xml:space="preserve">t at søge om dispensation i sig selv </w:t>
      </w:r>
      <w:r w:rsidR="005F7E8D">
        <w:t xml:space="preserve">er </w:t>
      </w:r>
      <w:r>
        <w:t>en stor kilde til stress og usikkerhed.</w:t>
      </w:r>
      <w:r w:rsidR="00A10584">
        <w:t xml:space="preserve"> En skriver: </w:t>
      </w:r>
    </w:p>
    <w:p w14:paraId="7703F733" w14:textId="77777777" w:rsidR="00DE3DE6" w:rsidRDefault="00DE3DE6" w:rsidP="00695DAD"/>
    <w:p w14:paraId="4165F171" w14:textId="616190FC" w:rsidR="00DE3DE6" w:rsidRPr="00DE3DE6" w:rsidRDefault="00A10584" w:rsidP="00695DAD">
      <w:pPr>
        <w:rPr>
          <w:rFonts w:ascii="Verdana" w:hAnsi="Verdana" w:cs="Verdana"/>
          <w:i/>
          <w:sz w:val="18"/>
        </w:rPr>
      </w:pPr>
      <w:r w:rsidRPr="00DE3DE6">
        <w:rPr>
          <w:rFonts w:ascii="Verdana" w:hAnsi="Verdana" w:cs="Verdana"/>
          <w:i/>
          <w:sz w:val="18"/>
        </w:rPr>
        <w:t>”</w:t>
      </w:r>
      <w:r w:rsidR="00DE3DE6" w:rsidRPr="00DE3DE6">
        <w:rPr>
          <w:rFonts w:ascii="Verdana" w:hAnsi="Verdana" w:cs="Verdana"/>
          <w:i/>
          <w:sz w:val="18"/>
        </w:rPr>
        <w:t>M</w:t>
      </w:r>
      <w:r w:rsidRPr="00DE3DE6">
        <w:rPr>
          <w:rFonts w:ascii="Verdana" w:hAnsi="Verdana" w:cs="Verdana"/>
          <w:i/>
          <w:sz w:val="18"/>
        </w:rPr>
        <w:t xml:space="preserve">an </w:t>
      </w:r>
      <w:r w:rsidR="00DE3DE6" w:rsidRPr="00DE3DE6">
        <w:rPr>
          <w:rFonts w:ascii="Verdana" w:hAnsi="Verdana" w:cs="Verdana"/>
          <w:i/>
          <w:sz w:val="18"/>
        </w:rPr>
        <w:t xml:space="preserve">får </w:t>
      </w:r>
      <w:r w:rsidRPr="00DE3DE6">
        <w:rPr>
          <w:rFonts w:ascii="Verdana" w:hAnsi="Verdana" w:cs="Verdana"/>
          <w:i/>
          <w:sz w:val="18"/>
        </w:rPr>
        <w:t xml:space="preserve">konstant </w:t>
      </w:r>
      <w:r w:rsidR="00DE3DE6" w:rsidRPr="00DE3DE6">
        <w:rPr>
          <w:rFonts w:ascii="Verdana" w:hAnsi="Verdana" w:cs="Verdana"/>
          <w:i/>
          <w:sz w:val="18"/>
        </w:rPr>
        <w:t xml:space="preserve">at </w:t>
      </w:r>
      <w:r w:rsidRPr="00DE3DE6">
        <w:rPr>
          <w:rFonts w:ascii="Verdana" w:hAnsi="Verdana" w:cs="Verdana"/>
          <w:i/>
          <w:sz w:val="18"/>
        </w:rPr>
        <w:t>vide, at man ikke kan være sikker på at få hjælp via dispensation, så man går og er nervøs hele tiden</w:t>
      </w:r>
      <w:r w:rsidR="00DE3DE6" w:rsidRPr="00DE3DE6">
        <w:rPr>
          <w:rFonts w:ascii="Verdana" w:hAnsi="Verdana" w:cs="Verdana"/>
          <w:i/>
          <w:sz w:val="18"/>
        </w:rPr>
        <w:t xml:space="preserve">”. </w:t>
      </w:r>
    </w:p>
    <w:p w14:paraId="3D585F6E" w14:textId="77777777" w:rsidR="00DE3DE6" w:rsidRDefault="00DE3DE6" w:rsidP="00695DAD"/>
    <w:p w14:paraId="39D6E2C1" w14:textId="24B0E071" w:rsidR="00DE3DE6" w:rsidRDefault="00DE3DE6" w:rsidP="00695DAD">
      <w:r>
        <w:t xml:space="preserve">En anden studerende skriver: </w:t>
      </w:r>
    </w:p>
    <w:p w14:paraId="309F19E8" w14:textId="77777777" w:rsidR="00DE3DE6" w:rsidRDefault="00DE3DE6" w:rsidP="00695DAD"/>
    <w:p w14:paraId="6F3E974E" w14:textId="7E812038" w:rsidR="00DE3DE6" w:rsidRPr="00DE3DE6" w:rsidRDefault="00DE3DE6" w:rsidP="00DE3DE6">
      <w:pPr>
        <w:pStyle w:val="-1051431136"/>
        <w:rPr>
          <w:i/>
        </w:rPr>
      </w:pPr>
      <w:r w:rsidRPr="00DE3DE6">
        <w:rPr>
          <w:i/>
        </w:rPr>
        <w:t>”Det er anstrengende at skulle søge dispensationer hvert semester for at få ekstra tid til eksamen, som jeg har brug for. Og skulle søge om at få lov at fortsætte på studiet, fordi man burde være færdig for længst. Tiden man bruger på det og frygten for et nej, tager kræfter fra en. Og der er ikke for mange af dem i forvejen.”</w:t>
      </w:r>
    </w:p>
    <w:p w14:paraId="2684D4DB" w14:textId="30989CD7" w:rsidR="00DE3DE6" w:rsidRDefault="00DE3DE6" w:rsidP="00695DAD"/>
    <w:p w14:paraId="69C5BDCB" w14:textId="2A794D37" w:rsidR="005F7E8D" w:rsidRDefault="00BF7361" w:rsidP="00695DAD">
      <w:r>
        <w:t xml:space="preserve">Det skal nævnes, at der er </w:t>
      </w:r>
      <w:r w:rsidR="005F7E8D">
        <w:t>enkelte positive bemærkninger om det at søge om dispensation.</w:t>
      </w:r>
    </w:p>
    <w:p w14:paraId="4FA76265" w14:textId="584416E6" w:rsidR="00695DAD" w:rsidRDefault="00695DAD" w:rsidP="00576DB0">
      <w:pPr>
        <w:pStyle w:val="Overskrift3"/>
      </w:pPr>
      <w:r>
        <w:t>Har du søgt dispensation for at få udsat prøver eller eksamener?</w:t>
      </w:r>
    </w:p>
    <w:p w14:paraId="472F698B" w14:textId="77777777" w:rsidR="006A65C0" w:rsidRPr="006A65C0" w:rsidRDefault="006A65C0" w:rsidP="006A65C0">
      <w:pPr>
        <w:rPr>
          <w:lang w:eastAsia="en-US"/>
        </w:rPr>
      </w:pPr>
    </w:p>
    <w:tbl>
      <w:tblPr>
        <w:tblStyle w:val="Tables"/>
        <w:tblW w:w="0" w:type="auto"/>
        <w:tblInd w:w="50" w:type="dxa"/>
        <w:tblLayout w:type="fixed"/>
        <w:tblLook w:val="01E0" w:firstRow="1" w:lastRow="1" w:firstColumn="1" w:lastColumn="1" w:noHBand="0" w:noVBand="0"/>
      </w:tblPr>
      <w:tblGrid>
        <w:gridCol w:w="6752"/>
        <w:gridCol w:w="1447"/>
        <w:gridCol w:w="1447"/>
      </w:tblGrid>
      <w:tr w:rsidR="00695DAD" w14:paraId="5A037454" w14:textId="77777777" w:rsidTr="006A65C0">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63768DB0"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tcPr>
          <w:p w14:paraId="56268056" w14:textId="53A251C3" w:rsidR="00695DAD" w:rsidRDefault="00695DAD"/>
        </w:tc>
        <w:tc>
          <w:tcPr>
            <w:tcW w:w="1447" w:type="dxa"/>
            <w:tcBorders>
              <w:top w:val="nil"/>
              <w:left w:val="nil"/>
              <w:bottom w:val="single" w:sz="4" w:space="0" w:color="A0A0A0"/>
              <w:right w:val="nil"/>
            </w:tcBorders>
            <w:shd w:val="clear" w:color="auto" w:fill="FFFFFF"/>
            <w:tcMar>
              <w:left w:w="40" w:type="dxa"/>
              <w:right w:w="40" w:type="dxa"/>
            </w:tcMar>
            <w:hideMark/>
          </w:tcPr>
          <w:p w14:paraId="1E16568F" w14:textId="77777777" w:rsidR="00695DAD" w:rsidRDefault="00695DAD">
            <w:r>
              <w:rPr>
                <w:rStyle w:val="31"/>
                <w:rFonts w:eastAsiaTheme="majorEastAsia"/>
              </w:rPr>
              <w:t>Procent</w:t>
            </w:r>
          </w:p>
        </w:tc>
      </w:tr>
      <w:tr w:rsidR="00695DAD" w14:paraId="0DE4C9A4" w14:textId="77777777" w:rsidTr="006A65C0">
        <w:tc>
          <w:tcPr>
            <w:tcW w:w="6752" w:type="dxa"/>
            <w:tcMar>
              <w:left w:w="50" w:type="dxa"/>
            </w:tcMar>
            <w:hideMark/>
          </w:tcPr>
          <w:p w14:paraId="5192A630" w14:textId="77777777" w:rsidR="00695DAD" w:rsidRDefault="00695DAD">
            <w:pPr>
              <w:jc w:val="left"/>
            </w:pPr>
            <w:r>
              <w:rPr>
                <w:rStyle w:val="809500672"/>
                <w:rFonts w:eastAsiaTheme="majorEastAsia"/>
              </w:rPr>
              <w:t>Ja</w:t>
            </w:r>
          </w:p>
        </w:tc>
        <w:tc>
          <w:tcPr>
            <w:tcW w:w="1447" w:type="dxa"/>
          </w:tcPr>
          <w:p w14:paraId="01FE59F4" w14:textId="152787D9" w:rsidR="00695DAD" w:rsidRDefault="00695DAD"/>
        </w:tc>
        <w:tc>
          <w:tcPr>
            <w:tcW w:w="1447" w:type="dxa"/>
            <w:hideMark/>
          </w:tcPr>
          <w:p w14:paraId="15CDA94E" w14:textId="77777777" w:rsidR="00695DAD" w:rsidRDefault="00695DAD">
            <w:r>
              <w:rPr>
                <w:rStyle w:val="31"/>
                <w:rFonts w:eastAsiaTheme="majorEastAsia"/>
              </w:rPr>
              <w:t>39,8%</w:t>
            </w:r>
          </w:p>
        </w:tc>
      </w:tr>
      <w:tr w:rsidR="00695DAD" w14:paraId="44555FD2" w14:textId="77777777" w:rsidTr="006A65C0">
        <w:tc>
          <w:tcPr>
            <w:tcW w:w="6752" w:type="dxa"/>
            <w:tcMar>
              <w:left w:w="50" w:type="dxa"/>
            </w:tcMar>
            <w:hideMark/>
          </w:tcPr>
          <w:p w14:paraId="1D185AD1" w14:textId="77777777" w:rsidR="00695DAD" w:rsidRDefault="00695DAD">
            <w:pPr>
              <w:jc w:val="left"/>
            </w:pPr>
            <w:r>
              <w:rPr>
                <w:rStyle w:val="809500672"/>
                <w:rFonts w:eastAsiaTheme="majorEastAsia"/>
              </w:rPr>
              <w:t>Ja, men har fået afslag</w:t>
            </w:r>
          </w:p>
        </w:tc>
        <w:tc>
          <w:tcPr>
            <w:tcW w:w="1447" w:type="dxa"/>
          </w:tcPr>
          <w:p w14:paraId="4A60CD48" w14:textId="289359CA" w:rsidR="00695DAD" w:rsidRDefault="00695DAD"/>
        </w:tc>
        <w:tc>
          <w:tcPr>
            <w:tcW w:w="1447" w:type="dxa"/>
            <w:hideMark/>
          </w:tcPr>
          <w:p w14:paraId="7EB01653" w14:textId="77777777" w:rsidR="00695DAD" w:rsidRDefault="00695DAD">
            <w:r>
              <w:rPr>
                <w:rStyle w:val="31"/>
                <w:rFonts w:eastAsiaTheme="majorEastAsia"/>
              </w:rPr>
              <w:t>4,5%</w:t>
            </w:r>
          </w:p>
        </w:tc>
      </w:tr>
      <w:tr w:rsidR="00695DAD" w14:paraId="47C31E9C" w14:textId="77777777" w:rsidTr="006A65C0">
        <w:tc>
          <w:tcPr>
            <w:tcW w:w="6752" w:type="dxa"/>
            <w:tcMar>
              <w:left w:w="50" w:type="dxa"/>
            </w:tcMar>
            <w:hideMark/>
          </w:tcPr>
          <w:p w14:paraId="1A49C3E6" w14:textId="77777777" w:rsidR="00695DAD" w:rsidRDefault="00695DAD">
            <w:pPr>
              <w:jc w:val="left"/>
            </w:pPr>
            <w:r>
              <w:rPr>
                <w:rStyle w:val="809500672"/>
                <w:rFonts w:eastAsiaTheme="majorEastAsia"/>
              </w:rPr>
              <w:t>Nej</w:t>
            </w:r>
          </w:p>
        </w:tc>
        <w:tc>
          <w:tcPr>
            <w:tcW w:w="1447" w:type="dxa"/>
          </w:tcPr>
          <w:p w14:paraId="1AED0268" w14:textId="37E85893" w:rsidR="00695DAD" w:rsidRDefault="00695DAD"/>
        </w:tc>
        <w:tc>
          <w:tcPr>
            <w:tcW w:w="1447" w:type="dxa"/>
            <w:hideMark/>
          </w:tcPr>
          <w:p w14:paraId="11821DEF" w14:textId="77777777" w:rsidR="00695DAD" w:rsidRDefault="00695DAD">
            <w:r>
              <w:rPr>
                <w:rStyle w:val="31"/>
                <w:rFonts w:eastAsiaTheme="majorEastAsia"/>
              </w:rPr>
              <w:t>55,8%</w:t>
            </w:r>
          </w:p>
        </w:tc>
      </w:tr>
      <w:tr w:rsidR="00695DAD" w14:paraId="342E7BCD" w14:textId="77777777" w:rsidTr="006A65C0">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237A16C6"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tcPr>
          <w:p w14:paraId="1DC86414" w14:textId="679AD019" w:rsidR="00695DAD" w:rsidRDefault="00695DAD"/>
        </w:tc>
        <w:tc>
          <w:tcPr>
            <w:tcW w:w="1447" w:type="dxa"/>
            <w:tcBorders>
              <w:top w:val="single" w:sz="4" w:space="0" w:color="A0A0A0"/>
              <w:left w:val="nil"/>
              <w:bottom w:val="nil"/>
              <w:right w:val="nil"/>
            </w:tcBorders>
            <w:shd w:val="clear" w:color="auto" w:fill="FFFFFF"/>
            <w:tcMar>
              <w:left w:w="40" w:type="dxa"/>
              <w:right w:w="40" w:type="dxa"/>
            </w:tcMar>
            <w:hideMark/>
          </w:tcPr>
          <w:p w14:paraId="2BB404F2" w14:textId="77777777" w:rsidR="00695DAD" w:rsidRDefault="00695DAD">
            <w:r>
              <w:rPr>
                <w:rStyle w:val="31"/>
                <w:rFonts w:eastAsiaTheme="majorEastAsia"/>
              </w:rPr>
              <w:t>100,0%</w:t>
            </w:r>
          </w:p>
        </w:tc>
      </w:tr>
    </w:tbl>
    <w:p w14:paraId="0C84B04D" w14:textId="77777777" w:rsidR="006A65C0" w:rsidRDefault="006A65C0" w:rsidP="00695DAD">
      <w:pPr>
        <w:rPr>
          <w:lang w:eastAsia="en-US"/>
        </w:rPr>
      </w:pPr>
    </w:p>
    <w:p w14:paraId="0816A14D" w14:textId="32DF3654" w:rsidR="00A10584" w:rsidRDefault="00E775E6" w:rsidP="00576DB0">
      <w:pPr>
        <w:pStyle w:val="Overskrift4"/>
        <w:rPr>
          <w:lang w:eastAsia="en-US"/>
        </w:rPr>
      </w:pPr>
      <w:r>
        <w:rPr>
          <w:lang w:eastAsia="en-US"/>
        </w:rPr>
        <w:t xml:space="preserve">Udpluk </w:t>
      </w:r>
      <w:r w:rsidR="00A10584">
        <w:rPr>
          <w:lang w:eastAsia="en-US"/>
        </w:rPr>
        <w:t>af de studerendes kommentarer til spørgsmålet om dispensation:</w:t>
      </w:r>
    </w:p>
    <w:p w14:paraId="1374C062" w14:textId="77777777" w:rsidR="00A10584" w:rsidRPr="00576DB0" w:rsidRDefault="00A10584" w:rsidP="00576DB0">
      <w:pPr>
        <w:pStyle w:val="-1051431136"/>
        <w:numPr>
          <w:ilvl w:val="0"/>
          <w:numId w:val="2"/>
        </w:numPr>
        <w:spacing w:line="276" w:lineRule="auto"/>
        <w:rPr>
          <w:rFonts w:ascii="Arial" w:hAnsi="Arial" w:cs="Arial"/>
          <w:sz w:val="20"/>
        </w:rPr>
      </w:pPr>
      <w:r w:rsidRPr="00576DB0">
        <w:rPr>
          <w:rFonts w:ascii="Arial" w:hAnsi="Arial" w:cs="Arial"/>
          <w:sz w:val="20"/>
        </w:rPr>
        <w:t>Det at skulle søge dispensation og skaffe lægeerklæringer hvert semester for udsættelse af eksamener eller for at gå ned i tid, er meget stressende og ender nogle gange med at forværre mine symptomer.</w:t>
      </w:r>
    </w:p>
    <w:p w14:paraId="649816F8" w14:textId="5F4BFEBA"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 xml:space="preserve">Det har været meget stressende konstant at søge om dispensationer </w:t>
      </w:r>
      <w:r w:rsidR="00FB2C80" w:rsidRPr="00576DB0">
        <w:rPr>
          <w:rFonts w:ascii="Arial" w:hAnsi="Arial" w:cs="Arial"/>
          <w:sz w:val="20"/>
        </w:rPr>
        <w:t>pga.</w:t>
      </w:r>
      <w:r w:rsidRPr="00576DB0">
        <w:rPr>
          <w:rFonts w:ascii="Arial" w:hAnsi="Arial" w:cs="Arial"/>
          <w:sz w:val="20"/>
        </w:rPr>
        <w:t xml:space="preserve"> fremdriftsreformen. Man føler sig åndet i nakken og den manglende fleksibilitet ift. at afmelde sig kurser i fald ens symptomer flammer op, er virkelig en stressfaktor. For at undgå at blive smidt ud skulle jeg hele tiden have en dispensation i baghånden - og det er både tidskrævende, energikrævende når man i forvejen har få ressourcer og dyrt i lægeerklæringer.</w:t>
      </w:r>
    </w:p>
    <w:p w14:paraId="39B61B69"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Presset er stort fra studiet. Det er svært at få hverdagen til at fungere, med at håndtere sygdom og studie. Det er hårdt at der er kommet så mange skærpelser, så jeg frygter hvad der vil ske, hvis/når jeg bliver for syg et semester. Det er hårdt at skulle søge alle dispensationer. Der er meget dårlig vejledning omkring hvad man kan søge af dispensationer.</w:t>
      </w:r>
    </w:p>
    <w:p w14:paraId="1A465387" w14:textId="5684A48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Stres har været en rigtig stor del af hele min uddannelse</w:t>
      </w:r>
      <w:r w:rsidR="00A10584" w:rsidRPr="00576DB0">
        <w:rPr>
          <w:rFonts w:ascii="Arial" w:hAnsi="Arial" w:cs="Arial"/>
          <w:sz w:val="20"/>
        </w:rPr>
        <w:t xml:space="preserve"> (…)</w:t>
      </w:r>
      <w:r w:rsidRPr="00576DB0">
        <w:rPr>
          <w:rFonts w:ascii="Arial" w:hAnsi="Arial" w:cs="Arial"/>
          <w:sz w:val="20"/>
        </w:rPr>
        <w:t xml:space="preserve"> Deltidsjob ved siden af studiet resulterede i den første sygemelding pga. </w:t>
      </w:r>
      <w:r w:rsidR="00A10584" w:rsidRPr="00576DB0">
        <w:rPr>
          <w:rFonts w:ascii="Arial" w:hAnsi="Arial" w:cs="Arial"/>
          <w:sz w:val="20"/>
        </w:rPr>
        <w:t>e</w:t>
      </w:r>
      <w:r w:rsidRPr="00576DB0">
        <w:rPr>
          <w:rFonts w:ascii="Arial" w:hAnsi="Arial" w:cs="Arial"/>
          <w:sz w:val="20"/>
        </w:rPr>
        <w:t xml:space="preserve">n svær depressionsdiagnose. </w:t>
      </w:r>
      <w:r w:rsidR="00A10584" w:rsidRPr="00576DB0">
        <w:rPr>
          <w:rFonts w:ascii="Arial" w:hAnsi="Arial" w:cs="Arial"/>
          <w:sz w:val="20"/>
        </w:rPr>
        <w:t>J</w:t>
      </w:r>
      <w:r w:rsidRPr="00576DB0">
        <w:rPr>
          <w:rFonts w:ascii="Arial" w:hAnsi="Arial" w:cs="Arial"/>
          <w:sz w:val="20"/>
        </w:rPr>
        <w:t xml:space="preserve">eg fik </w:t>
      </w:r>
      <w:r w:rsidR="00A10584" w:rsidRPr="00576DB0">
        <w:rPr>
          <w:rFonts w:ascii="Arial" w:hAnsi="Arial" w:cs="Arial"/>
          <w:sz w:val="20"/>
        </w:rPr>
        <w:t>efterfølgende en ADHD diagnose. End</w:t>
      </w:r>
      <w:r w:rsidRPr="00576DB0">
        <w:rPr>
          <w:rFonts w:ascii="Arial" w:hAnsi="Arial" w:cs="Arial"/>
          <w:sz w:val="20"/>
        </w:rPr>
        <w:t>vide</w:t>
      </w:r>
      <w:r w:rsidR="00A10584" w:rsidRPr="00576DB0">
        <w:rPr>
          <w:rFonts w:ascii="Arial" w:hAnsi="Arial" w:cs="Arial"/>
          <w:sz w:val="20"/>
        </w:rPr>
        <w:t>re har alle slags dispensations</w:t>
      </w:r>
      <w:r w:rsidRPr="00576DB0">
        <w:rPr>
          <w:rFonts w:ascii="Arial" w:hAnsi="Arial" w:cs="Arial"/>
          <w:sz w:val="20"/>
        </w:rPr>
        <w:t>ansøgninger medført stres</w:t>
      </w:r>
      <w:r w:rsidR="00A10584" w:rsidRPr="00576DB0">
        <w:rPr>
          <w:rFonts w:ascii="Arial" w:hAnsi="Arial" w:cs="Arial"/>
          <w:sz w:val="20"/>
        </w:rPr>
        <w:t>s</w:t>
      </w:r>
      <w:r w:rsidRPr="00576DB0">
        <w:rPr>
          <w:rFonts w:ascii="Arial" w:hAnsi="Arial" w:cs="Arial"/>
          <w:sz w:val="20"/>
        </w:rPr>
        <w:t>.</w:t>
      </w:r>
    </w:p>
    <w:p w14:paraId="16FF275B" w14:textId="4F0BBD30"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 xml:space="preserve">Det kan være svært at holde fokus på studiet, når man samtidig skal skrive </w:t>
      </w:r>
      <w:r w:rsidR="00A10584" w:rsidRPr="00576DB0">
        <w:rPr>
          <w:rFonts w:ascii="Arial" w:hAnsi="Arial" w:cs="Arial"/>
          <w:sz w:val="20"/>
        </w:rPr>
        <w:t>d</w:t>
      </w:r>
      <w:r w:rsidRPr="00576DB0">
        <w:rPr>
          <w:rFonts w:ascii="Arial" w:hAnsi="Arial" w:cs="Arial"/>
          <w:sz w:val="20"/>
        </w:rPr>
        <w:t>ispensationsansøgninger og passe på, at man ikke får tilbagefald.</w:t>
      </w:r>
    </w:p>
    <w:p w14:paraId="1B8A1F75" w14:textId="10812005"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 xml:space="preserve">Niveauet af papirarbejde og usikkerhed omkring søgning af henstand af både studie og søgning af ekstra klip. Altid at skulle huske at skulle søge om hjælp/støtte til forskellige </w:t>
      </w:r>
      <w:r w:rsidR="00FB2C80" w:rsidRPr="00576DB0">
        <w:rPr>
          <w:rFonts w:ascii="Arial" w:hAnsi="Arial" w:cs="Arial"/>
          <w:sz w:val="20"/>
        </w:rPr>
        <w:t>eksamener</w:t>
      </w:r>
      <w:r w:rsidRPr="00576DB0">
        <w:rPr>
          <w:rFonts w:ascii="Arial" w:hAnsi="Arial" w:cs="Arial"/>
          <w:sz w:val="20"/>
        </w:rPr>
        <w:t xml:space="preserve"> er et øget pres som kunne forbedres.</w:t>
      </w:r>
    </w:p>
    <w:p w14:paraId="1CE59D1A" w14:textId="5AB60B18"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 xml:space="preserve">rigtig meget stress og </w:t>
      </w:r>
      <w:r w:rsidR="00FB2C80" w:rsidRPr="00576DB0">
        <w:rPr>
          <w:rFonts w:ascii="Arial" w:hAnsi="Arial" w:cs="Arial"/>
          <w:sz w:val="20"/>
        </w:rPr>
        <w:t>pga.</w:t>
      </w:r>
      <w:r w:rsidRPr="00576DB0">
        <w:rPr>
          <w:rFonts w:ascii="Arial" w:hAnsi="Arial" w:cs="Arial"/>
          <w:sz w:val="20"/>
        </w:rPr>
        <w:t xml:space="preserve"> reglerne fra fremdriftsreformen og de mange dispensationsansøgninger og SU- ansøgninger. føler mig presset til at gennemføre studiet hurtigere end jeg kan og er derfor bange for at jeg ikke kan gennemføre. Hvis jeg havde mere tid og ro vil jeg kunne gennemføre.</w:t>
      </w:r>
    </w:p>
    <w:p w14:paraId="66BE457E" w14:textId="69358022" w:rsidR="00A10584" w:rsidRPr="00576DB0" w:rsidRDefault="00A10584" w:rsidP="00576DB0">
      <w:pPr>
        <w:pStyle w:val="-1051431136"/>
        <w:numPr>
          <w:ilvl w:val="0"/>
          <w:numId w:val="2"/>
        </w:numPr>
        <w:spacing w:line="276" w:lineRule="auto"/>
        <w:rPr>
          <w:rFonts w:ascii="Arial" w:hAnsi="Arial" w:cs="Arial"/>
          <w:sz w:val="20"/>
        </w:rPr>
      </w:pPr>
      <w:r w:rsidRPr="00576DB0">
        <w:rPr>
          <w:rFonts w:ascii="Arial" w:hAnsi="Arial" w:cs="Arial"/>
          <w:sz w:val="20"/>
        </w:rPr>
        <w:t xml:space="preserve">Studienævnet har også været venlige at imødekomme dispensationsansøgninger. Jeg søgte om SPS, men </w:t>
      </w:r>
      <w:r w:rsidR="00FB2C80" w:rsidRPr="00576DB0">
        <w:rPr>
          <w:rFonts w:ascii="Arial" w:hAnsi="Arial" w:cs="Arial"/>
          <w:sz w:val="20"/>
        </w:rPr>
        <w:t>frafaldt</w:t>
      </w:r>
      <w:r w:rsidRPr="00576DB0">
        <w:rPr>
          <w:rFonts w:ascii="Arial" w:hAnsi="Arial" w:cs="Arial"/>
          <w:sz w:val="20"/>
        </w:rPr>
        <w:t xml:space="preserve"> ansøgningen, da jeg ikke kunne overskue mere papirarbejde eller flere lægelige undersøgelser (hvilket også hænger sammen med, at jeg har en retssag kørende som følge af trafikulykken). Mine chancer for at få SPS pga. hjernerystelse var uvisse, og jeg orkede ikke kampen. Jeg kompenserer for mine synsproblemer med særlige briller efter vejledning fra skeleterapeut.</w:t>
      </w:r>
    </w:p>
    <w:p w14:paraId="2FC8C0DE"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 xml:space="preserve">Jeg tager flere ECTS, fordi det er uoverskueligt med alle de ansøgninger og dispensationer man skal lave for at undvige de normale studiekrav. Jeg føler mig ikke sikker eller godt nok vejledt til at tage mindre ECTS end studiekravet foreskriver. De for mange ECTS, ift. hvad jeg kan holde til, medfører </w:t>
      </w:r>
      <w:r w:rsidRPr="00576DB0">
        <w:rPr>
          <w:rFonts w:ascii="Arial" w:hAnsi="Arial" w:cs="Arial"/>
          <w:sz w:val="20"/>
        </w:rPr>
        <w:lastRenderedPageBreak/>
        <w:t>desværre bare massiv mistrivsel på studiet. Jeg er konstant stresset og presset og kan ikke følge med. Det er desværre en ond cirkel og jeg føler mig ensom og ked af det i hele situationen.</w:t>
      </w:r>
    </w:p>
    <w:p w14:paraId="439BD6FF" w14:textId="523A5C2F"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 xml:space="preserve">Jeg ender med at være et år bagud med mit studie og det har bekymret mig meget om jeg kunne gennemføre. Jeg har ikke noget problem med at klare studiet på deltid, men al det ekstra administrative med at søge dispensation hvert semester, og prøve at finde ud af hvor man skal søge info om fx </w:t>
      </w:r>
      <w:r w:rsidR="00FB2C80" w:rsidRPr="00576DB0">
        <w:rPr>
          <w:rFonts w:ascii="Arial" w:hAnsi="Arial" w:cs="Arial"/>
          <w:sz w:val="20"/>
        </w:rPr>
        <w:t>SU</w:t>
      </w:r>
      <w:r w:rsidRPr="00576DB0">
        <w:rPr>
          <w:rFonts w:ascii="Arial" w:hAnsi="Arial" w:cs="Arial"/>
          <w:sz w:val="20"/>
        </w:rPr>
        <w:t>-regler er virkelig udmattende. Hvis jeg startede på studiet nu og kun måtte være 6 måneder bagud, ville jeg ikke kunne gennemføre.</w:t>
      </w:r>
    </w:p>
    <w:p w14:paraId="4C93C004" w14:textId="60EE8361"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Jeg er godt klar over dispensationsmuligheder mm</w:t>
      </w:r>
      <w:r w:rsidR="00A10584" w:rsidRPr="00576DB0">
        <w:rPr>
          <w:rFonts w:ascii="Arial" w:hAnsi="Arial" w:cs="Arial"/>
          <w:sz w:val="20"/>
        </w:rPr>
        <w:t xml:space="preserve">., </w:t>
      </w:r>
      <w:r w:rsidRPr="00576DB0">
        <w:rPr>
          <w:rFonts w:ascii="Arial" w:hAnsi="Arial" w:cs="Arial"/>
          <w:sz w:val="20"/>
        </w:rPr>
        <w:t>men det er stadig en stressende faktor at skulle søge dispensation og konstant blive konfronteret med at man ikke er god nok</w:t>
      </w:r>
    </w:p>
    <w:p w14:paraId="5B3A28F3" w14:textId="1E8A7610"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Je</w:t>
      </w:r>
      <w:r w:rsidR="00A10584" w:rsidRPr="00576DB0">
        <w:rPr>
          <w:rFonts w:ascii="Arial" w:hAnsi="Arial" w:cs="Arial"/>
          <w:sz w:val="20"/>
        </w:rPr>
        <w:t>g har flere problemer. Søgte vejled</w:t>
      </w:r>
      <w:r w:rsidRPr="00576DB0">
        <w:rPr>
          <w:rFonts w:ascii="Arial" w:hAnsi="Arial" w:cs="Arial"/>
          <w:sz w:val="20"/>
        </w:rPr>
        <w:t>ning og hjælp hos den Centrale Ve</w:t>
      </w:r>
      <w:r w:rsidR="00A10584" w:rsidRPr="00576DB0">
        <w:rPr>
          <w:rFonts w:ascii="Arial" w:hAnsi="Arial" w:cs="Arial"/>
          <w:sz w:val="20"/>
        </w:rPr>
        <w:t xml:space="preserve">jledning på Frue Plads. (…). </w:t>
      </w:r>
      <w:r w:rsidRPr="00576DB0">
        <w:rPr>
          <w:rFonts w:ascii="Arial" w:hAnsi="Arial" w:cs="Arial"/>
          <w:sz w:val="20"/>
        </w:rPr>
        <w:t>Jeg fik at vide, at "der er jo så mange der gerne vil have din plads"! Jeg kan ikke arbejde ved siden af studierne og søgte dispensation</w:t>
      </w:r>
      <w:r w:rsidR="00A10584" w:rsidRPr="00576DB0">
        <w:rPr>
          <w:rFonts w:ascii="Arial" w:hAnsi="Arial" w:cs="Arial"/>
          <w:sz w:val="20"/>
        </w:rPr>
        <w:t>, men har netop fået afslag (</w:t>
      </w:r>
      <w:r w:rsidRPr="00576DB0">
        <w:rPr>
          <w:rFonts w:ascii="Arial" w:hAnsi="Arial" w:cs="Arial"/>
          <w:sz w:val="20"/>
        </w:rPr>
        <w:t>pga</w:t>
      </w:r>
      <w:r w:rsidR="00A10584" w:rsidRPr="00576DB0">
        <w:rPr>
          <w:rFonts w:ascii="Arial" w:hAnsi="Arial" w:cs="Arial"/>
          <w:sz w:val="20"/>
        </w:rPr>
        <w:t>.</w:t>
      </w:r>
      <w:r w:rsidRPr="00576DB0">
        <w:rPr>
          <w:rFonts w:ascii="Arial" w:hAnsi="Arial" w:cs="Arial"/>
          <w:sz w:val="20"/>
        </w:rPr>
        <w:t xml:space="preserve"> min sygdom) så nu udskrives jeg fra KU!!!</w:t>
      </w:r>
    </w:p>
    <w:p w14:paraId="1A109816"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Jeg er ikke nervøs for om jeg kan gennemføre, fordi jeg har indtryk af, at de giver dispensationer hvis man har behov for det.</w:t>
      </w:r>
    </w:p>
    <w:p w14:paraId="09A74303" w14:textId="02292C80" w:rsidR="00695DAD" w:rsidRPr="00576DB0" w:rsidRDefault="00A10584" w:rsidP="00576DB0">
      <w:pPr>
        <w:pStyle w:val="-1051431136"/>
        <w:numPr>
          <w:ilvl w:val="0"/>
          <w:numId w:val="2"/>
        </w:numPr>
        <w:spacing w:line="276" w:lineRule="auto"/>
        <w:rPr>
          <w:rFonts w:ascii="Arial" w:hAnsi="Arial" w:cs="Arial"/>
          <w:sz w:val="20"/>
        </w:rPr>
      </w:pPr>
      <w:r w:rsidRPr="00576DB0">
        <w:rPr>
          <w:rFonts w:ascii="Arial" w:hAnsi="Arial" w:cs="Arial"/>
          <w:sz w:val="20"/>
        </w:rPr>
        <w:t>M</w:t>
      </w:r>
      <w:r w:rsidR="00695DAD" w:rsidRPr="00576DB0">
        <w:rPr>
          <w:rFonts w:ascii="Arial" w:hAnsi="Arial" w:cs="Arial"/>
          <w:sz w:val="20"/>
        </w:rPr>
        <w:t>it uddannelsessted er rigtig gode til at give mig dispensation.</w:t>
      </w:r>
    </w:p>
    <w:p w14:paraId="526759DE"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Jeg får de dispensationer jeg søger</w:t>
      </w:r>
    </w:p>
    <w:p w14:paraId="3E3085EA"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Administrationen er blevet god til at hjælpe, også præventivt, fordi de ved, at jeg har problemer. Der er ikke så mange studerende, der læser tysk, så det er nemt at få personlig kontakt.</w:t>
      </w:r>
    </w:p>
    <w:p w14:paraId="7786FD6D"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Universitetsbureaukratiet er meget firkantet. En regel er en regel, og den kan ikke bøjes, selvom man fremviser lægelig dokumentation for en funktionsnedsættelse. Jeg ville ønske, at der var en mellemvej mellem et fuldtidsstudium på normale vilkår og så en dispensationsansøgning. Hvis jeg kunne indrette mig sådan, at jeg fx ikke skulle aflevere lige så mange opgaver som mine medstuderende, ville jeg bedre kunne klare presset. Men den mellemvej findes ikke.</w:t>
      </w:r>
    </w:p>
    <w:p w14:paraId="136AF954"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Delvist. Jeg synes administrationen og studievejledningen var venlige og altid godtog mine dispensationsansøgninger i starten, men jeg kan godt mærke, at administrationen er blevet strengere nu. F.eks. kan jeg ikke få dispensation for reglen om tvangstilmelding, så jeg SKAL have de valgfag, som jeg har tilmeldt mig på et tidligere tidspunkt. Det gør min studieplan mindre fleksibel og dermed bliver det sværere for mig at komme igennem og undgå at få det dårligt undervejs. Så generelt føler jeg, at jeg bliver dårligere og dårligere stillet jo flere dispensationsansøgninger jeg tidligere har sendt.</w:t>
      </w:r>
    </w:p>
    <w:p w14:paraId="173F166F" w14:textId="7664C755"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Jeg har rigtig svært ved at skrive eksamener. Bliver ekstremt presset og oplever mange symptomer på stress. Ligeledes er det uendelig antal af dispensations søgninger og mangle på gennemsigtighed og rådgivning i forhold til dette, en kæmpe barrierer for at gennemføre.</w:t>
      </w:r>
    </w:p>
    <w:p w14:paraId="6A4C6F4C"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Fremdriftsreformens største problem er manglen på fleksibilitet. Hvis der var god adgang til dispensationer, ville den undgå at ramme så uretfærdigt.</w:t>
      </w:r>
    </w:p>
    <w:p w14:paraId="1156A1AF" w14:textId="77777777" w:rsidR="00695DAD" w:rsidRPr="00576DB0" w:rsidRDefault="00695DAD" w:rsidP="00576DB0">
      <w:pPr>
        <w:pStyle w:val="-1051431136"/>
        <w:numPr>
          <w:ilvl w:val="0"/>
          <w:numId w:val="2"/>
        </w:numPr>
        <w:spacing w:line="276" w:lineRule="auto"/>
        <w:rPr>
          <w:rFonts w:ascii="Arial" w:hAnsi="Arial" w:cs="Arial"/>
          <w:sz w:val="20"/>
        </w:rPr>
      </w:pPr>
      <w:r w:rsidRPr="00576DB0">
        <w:rPr>
          <w:rFonts w:ascii="Arial" w:hAnsi="Arial" w:cs="Arial"/>
          <w:sz w:val="20"/>
        </w:rPr>
        <w:t>Det er godt at der trods fremdriftsreformen kan bevilges dispensation til at læse på nedsat tid.</w:t>
      </w:r>
    </w:p>
    <w:p w14:paraId="43857FB4" w14:textId="77777777" w:rsidR="00695DAD" w:rsidRDefault="00695DAD" w:rsidP="00695DAD">
      <w:pPr>
        <w:pStyle w:val="-1051431136"/>
        <w:ind w:left="250"/>
      </w:pPr>
    </w:p>
    <w:p w14:paraId="3710F47C" w14:textId="77777777" w:rsidR="00695DAD" w:rsidRDefault="00695DAD" w:rsidP="00576DB0">
      <w:pPr>
        <w:pStyle w:val="Overskrift2"/>
      </w:pPr>
      <w:r>
        <w:t>Trivsel</w:t>
      </w:r>
    </w:p>
    <w:p w14:paraId="20800075" w14:textId="7D2C9578" w:rsidR="00695DAD" w:rsidRDefault="006A65C0" w:rsidP="006A65C0">
      <w:r>
        <w:t>Der er store udfordringer med stress og mistrivsel blandt de studerende med handicap, der har besvaret DH’s undersøgelse. Hele 82 pct. at de studerende svarer ja til spørgsmålet om spørgsmålet om de har oplevet stress, symptomer på stress eller mistrivsel som følge af kravene på studiet:</w:t>
      </w:r>
    </w:p>
    <w:p w14:paraId="699E3FF3" w14:textId="77777777" w:rsidR="00695DAD" w:rsidRDefault="00695DAD" w:rsidP="00576DB0">
      <w:pPr>
        <w:pStyle w:val="Overskrift3"/>
      </w:pPr>
      <w:r>
        <w:t>Har du oplevet stress, symptomer på stress eller mistrivsel som følge af kravene på studiet?</w:t>
      </w:r>
    </w:p>
    <w:tbl>
      <w:tblPr>
        <w:tblStyle w:val="Tables"/>
        <w:tblW w:w="0" w:type="auto"/>
        <w:tblInd w:w="50" w:type="dxa"/>
        <w:tblLayout w:type="fixed"/>
        <w:tblLook w:val="01E0" w:firstRow="1" w:lastRow="1" w:firstColumn="1" w:lastColumn="1" w:noHBand="0" w:noVBand="0"/>
      </w:tblPr>
      <w:tblGrid>
        <w:gridCol w:w="6752"/>
        <w:gridCol w:w="1447"/>
        <w:gridCol w:w="1447"/>
      </w:tblGrid>
      <w:tr w:rsidR="00695DAD" w14:paraId="68D1DA2C" w14:textId="77777777" w:rsidTr="00695DAD">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77083700"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hideMark/>
          </w:tcPr>
          <w:p w14:paraId="1132E028" w14:textId="77777777" w:rsidR="00695DAD" w:rsidRDefault="00695DAD">
            <w:r>
              <w:rPr>
                <w:rStyle w:val="31"/>
                <w:rFonts w:eastAsiaTheme="majorEastAsia"/>
              </w:rPr>
              <w:t>Respondenter</w:t>
            </w:r>
          </w:p>
        </w:tc>
        <w:tc>
          <w:tcPr>
            <w:tcW w:w="1447" w:type="dxa"/>
            <w:tcBorders>
              <w:top w:val="nil"/>
              <w:left w:val="nil"/>
              <w:bottom w:val="single" w:sz="4" w:space="0" w:color="A0A0A0"/>
              <w:right w:val="nil"/>
            </w:tcBorders>
            <w:shd w:val="clear" w:color="auto" w:fill="FFFFFF"/>
            <w:tcMar>
              <w:left w:w="40" w:type="dxa"/>
              <w:right w:w="40" w:type="dxa"/>
            </w:tcMar>
            <w:hideMark/>
          </w:tcPr>
          <w:p w14:paraId="67CE1A3F" w14:textId="77777777" w:rsidR="00695DAD" w:rsidRDefault="00695DAD">
            <w:r>
              <w:rPr>
                <w:rStyle w:val="31"/>
                <w:rFonts w:eastAsiaTheme="majorEastAsia"/>
              </w:rPr>
              <w:t>Procent</w:t>
            </w:r>
          </w:p>
        </w:tc>
      </w:tr>
      <w:tr w:rsidR="00695DAD" w14:paraId="27A8D891" w14:textId="77777777" w:rsidTr="00695DAD">
        <w:tc>
          <w:tcPr>
            <w:tcW w:w="6752" w:type="dxa"/>
            <w:tcMar>
              <w:left w:w="50" w:type="dxa"/>
            </w:tcMar>
            <w:hideMark/>
          </w:tcPr>
          <w:p w14:paraId="55ABAA6B" w14:textId="77777777" w:rsidR="00695DAD" w:rsidRDefault="00695DAD">
            <w:pPr>
              <w:jc w:val="left"/>
            </w:pPr>
            <w:r>
              <w:rPr>
                <w:rStyle w:val="809500672"/>
                <w:rFonts w:eastAsiaTheme="majorEastAsia"/>
              </w:rPr>
              <w:t>Ja</w:t>
            </w:r>
          </w:p>
        </w:tc>
        <w:tc>
          <w:tcPr>
            <w:tcW w:w="1447" w:type="dxa"/>
            <w:hideMark/>
          </w:tcPr>
          <w:p w14:paraId="35B59BF2" w14:textId="77777777" w:rsidR="00695DAD" w:rsidRDefault="00695DAD">
            <w:r>
              <w:rPr>
                <w:rStyle w:val="31"/>
                <w:rFonts w:eastAsiaTheme="majorEastAsia"/>
              </w:rPr>
              <w:t>442</w:t>
            </w:r>
          </w:p>
        </w:tc>
        <w:tc>
          <w:tcPr>
            <w:tcW w:w="1447" w:type="dxa"/>
            <w:hideMark/>
          </w:tcPr>
          <w:p w14:paraId="132C5AEC" w14:textId="77777777" w:rsidR="00695DAD" w:rsidRDefault="00695DAD">
            <w:r>
              <w:rPr>
                <w:rStyle w:val="31"/>
                <w:rFonts w:eastAsiaTheme="majorEastAsia"/>
              </w:rPr>
              <w:t>82,8%</w:t>
            </w:r>
          </w:p>
        </w:tc>
      </w:tr>
      <w:tr w:rsidR="00695DAD" w14:paraId="5A762BF2" w14:textId="77777777" w:rsidTr="00695DAD">
        <w:tc>
          <w:tcPr>
            <w:tcW w:w="6752" w:type="dxa"/>
            <w:tcMar>
              <w:left w:w="50" w:type="dxa"/>
            </w:tcMar>
            <w:hideMark/>
          </w:tcPr>
          <w:p w14:paraId="1388FB6F" w14:textId="77777777" w:rsidR="00695DAD" w:rsidRDefault="00695DAD">
            <w:pPr>
              <w:jc w:val="left"/>
            </w:pPr>
            <w:r>
              <w:rPr>
                <w:rStyle w:val="809500672"/>
                <w:rFonts w:eastAsiaTheme="majorEastAsia"/>
              </w:rPr>
              <w:t>Nej</w:t>
            </w:r>
          </w:p>
        </w:tc>
        <w:tc>
          <w:tcPr>
            <w:tcW w:w="1447" w:type="dxa"/>
            <w:hideMark/>
          </w:tcPr>
          <w:p w14:paraId="0922931D" w14:textId="77777777" w:rsidR="00695DAD" w:rsidRDefault="00695DAD">
            <w:r>
              <w:rPr>
                <w:rStyle w:val="31"/>
                <w:rFonts w:eastAsiaTheme="majorEastAsia"/>
              </w:rPr>
              <w:t>64</w:t>
            </w:r>
          </w:p>
        </w:tc>
        <w:tc>
          <w:tcPr>
            <w:tcW w:w="1447" w:type="dxa"/>
            <w:hideMark/>
          </w:tcPr>
          <w:p w14:paraId="0E728572" w14:textId="77777777" w:rsidR="00695DAD" w:rsidRDefault="00695DAD">
            <w:r>
              <w:rPr>
                <w:rStyle w:val="31"/>
                <w:rFonts w:eastAsiaTheme="majorEastAsia"/>
              </w:rPr>
              <w:t>12,0%</w:t>
            </w:r>
          </w:p>
        </w:tc>
      </w:tr>
      <w:tr w:rsidR="00695DAD" w14:paraId="4B1504C5" w14:textId="77777777" w:rsidTr="00695DAD">
        <w:tc>
          <w:tcPr>
            <w:tcW w:w="6752" w:type="dxa"/>
            <w:tcMar>
              <w:left w:w="50" w:type="dxa"/>
            </w:tcMar>
            <w:hideMark/>
          </w:tcPr>
          <w:p w14:paraId="0280D256" w14:textId="77777777" w:rsidR="00695DAD" w:rsidRDefault="00695DAD">
            <w:pPr>
              <w:jc w:val="left"/>
            </w:pPr>
            <w:r>
              <w:rPr>
                <w:rStyle w:val="809500672"/>
                <w:rFonts w:eastAsiaTheme="majorEastAsia"/>
              </w:rPr>
              <w:t>Ved ikke</w:t>
            </w:r>
          </w:p>
        </w:tc>
        <w:tc>
          <w:tcPr>
            <w:tcW w:w="1447" w:type="dxa"/>
            <w:hideMark/>
          </w:tcPr>
          <w:p w14:paraId="2311E48B" w14:textId="77777777" w:rsidR="00695DAD" w:rsidRDefault="00695DAD">
            <w:r>
              <w:rPr>
                <w:rStyle w:val="31"/>
                <w:rFonts w:eastAsiaTheme="majorEastAsia"/>
              </w:rPr>
              <w:t>28</w:t>
            </w:r>
          </w:p>
        </w:tc>
        <w:tc>
          <w:tcPr>
            <w:tcW w:w="1447" w:type="dxa"/>
            <w:hideMark/>
          </w:tcPr>
          <w:p w14:paraId="00795DED" w14:textId="77777777" w:rsidR="00695DAD" w:rsidRDefault="00695DAD">
            <w:r>
              <w:rPr>
                <w:rStyle w:val="31"/>
                <w:rFonts w:eastAsiaTheme="majorEastAsia"/>
              </w:rPr>
              <w:t>5,2%</w:t>
            </w:r>
          </w:p>
        </w:tc>
      </w:tr>
      <w:tr w:rsidR="00695DAD" w14:paraId="5ED96008" w14:textId="77777777" w:rsidTr="00695DAD">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0064D1D6"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hideMark/>
          </w:tcPr>
          <w:p w14:paraId="36D2BCA2" w14:textId="77777777" w:rsidR="00695DAD" w:rsidRDefault="00695DAD">
            <w:r>
              <w:rPr>
                <w:rStyle w:val="31"/>
                <w:rFonts w:eastAsiaTheme="majorEastAsia"/>
              </w:rPr>
              <w:t>534</w:t>
            </w:r>
          </w:p>
        </w:tc>
        <w:tc>
          <w:tcPr>
            <w:tcW w:w="1447" w:type="dxa"/>
            <w:tcBorders>
              <w:top w:val="single" w:sz="4" w:space="0" w:color="A0A0A0"/>
              <w:left w:val="nil"/>
              <w:bottom w:val="nil"/>
              <w:right w:val="nil"/>
            </w:tcBorders>
            <w:shd w:val="clear" w:color="auto" w:fill="FFFFFF"/>
            <w:tcMar>
              <w:left w:w="40" w:type="dxa"/>
              <w:right w:w="40" w:type="dxa"/>
            </w:tcMar>
            <w:hideMark/>
          </w:tcPr>
          <w:p w14:paraId="4D9B6E0A" w14:textId="77777777" w:rsidR="00695DAD" w:rsidRDefault="00695DAD">
            <w:r>
              <w:rPr>
                <w:rStyle w:val="31"/>
                <w:rFonts w:eastAsiaTheme="majorEastAsia"/>
              </w:rPr>
              <w:t>100,0%</w:t>
            </w:r>
          </w:p>
        </w:tc>
      </w:tr>
    </w:tbl>
    <w:p w14:paraId="54C375AA" w14:textId="77777777" w:rsidR="006A65C0" w:rsidRDefault="006A65C0" w:rsidP="006A65C0"/>
    <w:p w14:paraId="40B5F86D" w14:textId="0BA5A4B8" w:rsidR="006A65C0" w:rsidRDefault="006A65C0" w:rsidP="006A65C0">
      <w:r>
        <w:lastRenderedPageBreak/>
        <w:t xml:space="preserve">Af kommentarerne til spørgsmålet fremgår det, at der er mange faktorer i spil. Nogle af de gennemgående problematikker </w:t>
      </w:r>
      <w:r w:rsidR="00BC5816">
        <w:t>handler om usikkerhed om økonomi</w:t>
      </w:r>
      <w:r w:rsidR="0064124C">
        <w:t xml:space="preserve"> og bekymringer for at kunne gennemføre studiet og det har alvorlige konsekvenser for de studerendes trivsel og helbred. Mange studerende nævner, at de har været ramt af depression og angst som følge af presset på studiet.</w:t>
      </w:r>
    </w:p>
    <w:p w14:paraId="3D08A08D" w14:textId="435DED67" w:rsidR="00BC5816" w:rsidRDefault="00BC5816" w:rsidP="006A65C0"/>
    <w:p w14:paraId="3D9C65C6" w14:textId="6641693A" w:rsidR="0064124C" w:rsidRDefault="0064124C" w:rsidP="00576DB0">
      <w:pPr>
        <w:pStyle w:val="Overskrift4"/>
      </w:pPr>
      <w:r>
        <w:t xml:space="preserve">Udsnit af de studerendes kommentarer til spørgsmålet </w:t>
      </w:r>
      <w:r w:rsidR="00E775E6">
        <w:t>om oplevet stress og mistrivsel:</w:t>
      </w:r>
    </w:p>
    <w:p w14:paraId="56220982" w14:textId="77777777" w:rsidR="00206305" w:rsidRPr="00576DB0" w:rsidRDefault="00206305" w:rsidP="00576DB0">
      <w:pPr>
        <w:pStyle w:val="-1051431136"/>
        <w:numPr>
          <w:ilvl w:val="0"/>
          <w:numId w:val="2"/>
        </w:numPr>
        <w:spacing w:line="276" w:lineRule="auto"/>
        <w:rPr>
          <w:rFonts w:ascii="Arial" w:hAnsi="Arial" w:cs="Arial"/>
          <w:sz w:val="20"/>
        </w:rPr>
      </w:pPr>
      <w:r w:rsidRPr="00576DB0">
        <w:rPr>
          <w:rFonts w:ascii="Arial" w:hAnsi="Arial" w:cs="Arial"/>
          <w:sz w:val="20"/>
        </w:rPr>
        <w:t>Jeg oplever rigtig meget stress pga. reglerne fra fremdriftsreformen og de mange dispensationsansøgninger og SU- ansøgninger. Jeg føler mig presset til at gennemføre studiet hurtigere end jeg kan og er derfor bange for, at jeg ikke kan gennemføre. Hvis jeg havde mere tid og ro vil jeg kunne gennemføre.</w:t>
      </w:r>
    </w:p>
    <w:p w14:paraId="6B85D006" w14:textId="234D656A" w:rsidR="00BC5816" w:rsidRPr="00576DB0" w:rsidRDefault="00BC5816" w:rsidP="00576DB0">
      <w:pPr>
        <w:pStyle w:val="-1051431136"/>
        <w:numPr>
          <w:ilvl w:val="0"/>
          <w:numId w:val="2"/>
        </w:numPr>
        <w:spacing w:line="276" w:lineRule="auto"/>
        <w:rPr>
          <w:rFonts w:ascii="Arial" w:hAnsi="Arial" w:cs="Arial"/>
          <w:sz w:val="20"/>
        </w:rPr>
      </w:pPr>
      <w:r w:rsidRPr="00576DB0">
        <w:rPr>
          <w:rFonts w:ascii="Arial" w:hAnsi="Arial" w:cs="Arial"/>
          <w:sz w:val="20"/>
        </w:rPr>
        <w:t>Meget økono</w:t>
      </w:r>
      <w:r w:rsidR="0064124C" w:rsidRPr="00576DB0">
        <w:rPr>
          <w:rFonts w:ascii="Arial" w:hAnsi="Arial" w:cs="Arial"/>
          <w:sz w:val="20"/>
        </w:rPr>
        <w:t>misk presset og stor læse byrde. Jeg har i</w:t>
      </w:r>
      <w:r w:rsidRPr="00576DB0">
        <w:rPr>
          <w:rFonts w:ascii="Arial" w:hAnsi="Arial" w:cs="Arial"/>
          <w:sz w:val="20"/>
        </w:rPr>
        <w:t xml:space="preserve">kke fået godkendt handicap tillæg, og været nødt vælge SU lån for </w:t>
      </w:r>
      <w:r w:rsidR="0064124C" w:rsidRPr="00576DB0">
        <w:rPr>
          <w:rFonts w:ascii="Arial" w:hAnsi="Arial" w:cs="Arial"/>
          <w:sz w:val="20"/>
        </w:rPr>
        <w:t xml:space="preserve">kunne få pengene til at slå til. </w:t>
      </w:r>
      <w:r w:rsidRPr="00576DB0">
        <w:rPr>
          <w:rFonts w:ascii="Arial" w:hAnsi="Arial" w:cs="Arial"/>
          <w:sz w:val="20"/>
        </w:rPr>
        <w:t>Er tit kommet utrolig træt hjem efter lang skole dag og har følt hovedet var ved at eksplodere</w:t>
      </w:r>
      <w:r w:rsidR="0064124C" w:rsidRPr="00576DB0">
        <w:rPr>
          <w:rFonts w:ascii="Arial" w:hAnsi="Arial" w:cs="Arial"/>
          <w:sz w:val="20"/>
        </w:rPr>
        <w:t xml:space="preserve">. </w:t>
      </w:r>
      <w:r w:rsidRPr="00576DB0">
        <w:rPr>
          <w:rFonts w:ascii="Arial" w:hAnsi="Arial" w:cs="Arial"/>
          <w:sz w:val="20"/>
        </w:rPr>
        <w:t>Bruger meget tid på studiet.</w:t>
      </w:r>
      <w:r w:rsidR="0064124C" w:rsidRPr="00576DB0">
        <w:rPr>
          <w:rFonts w:ascii="Arial" w:hAnsi="Arial" w:cs="Arial"/>
          <w:sz w:val="20"/>
        </w:rPr>
        <w:t xml:space="preserve"> </w:t>
      </w:r>
      <w:r w:rsidRPr="00576DB0">
        <w:rPr>
          <w:rFonts w:ascii="Arial" w:hAnsi="Arial" w:cs="Arial"/>
          <w:sz w:val="20"/>
        </w:rPr>
        <w:t xml:space="preserve">70-80 </w:t>
      </w:r>
      <w:r w:rsidR="0064124C" w:rsidRPr="00576DB0">
        <w:rPr>
          <w:rFonts w:ascii="Arial" w:hAnsi="Arial" w:cs="Arial"/>
          <w:sz w:val="20"/>
        </w:rPr>
        <w:t xml:space="preserve">timer </w:t>
      </w:r>
      <w:r w:rsidRPr="00576DB0">
        <w:rPr>
          <w:rFonts w:ascii="Arial" w:hAnsi="Arial" w:cs="Arial"/>
          <w:sz w:val="20"/>
        </w:rPr>
        <w:t>på u</w:t>
      </w:r>
      <w:r w:rsidR="0064124C" w:rsidRPr="00576DB0">
        <w:rPr>
          <w:rFonts w:ascii="Arial" w:hAnsi="Arial" w:cs="Arial"/>
          <w:sz w:val="20"/>
        </w:rPr>
        <w:t>ndervisning og l</w:t>
      </w:r>
      <w:r w:rsidRPr="00576DB0">
        <w:rPr>
          <w:rFonts w:ascii="Arial" w:hAnsi="Arial" w:cs="Arial"/>
          <w:sz w:val="20"/>
        </w:rPr>
        <w:t>æsning</w:t>
      </w:r>
    </w:p>
    <w:p w14:paraId="163D91CD" w14:textId="77777777" w:rsidR="00BC5816" w:rsidRPr="00576DB0" w:rsidRDefault="00BC5816" w:rsidP="00576DB0">
      <w:pPr>
        <w:pStyle w:val="-1051431136"/>
        <w:numPr>
          <w:ilvl w:val="0"/>
          <w:numId w:val="2"/>
        </w:numPr>
        <w:spacing w:line="276" w:lineRule="auto"/>
        <w:rPr>
          <w:rFonts w:ascii="Arial" w:hAnsi="Arial" w:cs="Arial"/>
          <w:sz w:val="20"/>
        </w:rPr>
      </w:pPr>
      <w:r w:rsidRPr="00576DB0">
        <w:rPr>
          <w:rFonts w:ascii="Arial" w:hAnsi="Arial" w:cs="Arial"/>
          <w:sz w:val="20"/>
        </w:rPr>
        <w:t>Fysiske stresssymptomer hele første semester, øgning i angstanfald og selvmordstanker generelt gennem hele studiet - disse forværres ved stress, hvorfor jeg mener det også er årsagen nu.</w:t>
      </w:r>
    </w:p>
    <w:p w14:paraId="34E1A4CC" w14:textId="5BD3674C" w:rsidR="00BC5816" w:rsidRPr="00576DB0" w:rsidRDefault="00BC5816" w:rsidP="00576DB0">
      <w:pPr>
        <w:pStyle w:val="-1051431136"/>
        <w:numPr>
          <w:ilvl w:val="0"/>
          <w:numId w:val="2"/>
        </w:numPr>
        <w:spacing w:line="276" w:lineRule="auto"/>
        <w:rPr>
          <w:rFonts w:ascii="Arial" w:hAnsi="Arial" w:cs="Arial"/>
          <w:sz w:val="20"/>
        </w:rPr>
      </w:pPr>
      <w:r w:rsidRPr="00576DB0">
        <w:rPr>
          <w:rFonts w:ascii="Arial" w:hAnsi="Arial" w:cs="Arial"/>
          <w:sz w:val="20"/>
        </w:rPr>
        <w:t>At kravene på uni passer så dårligt overens med mit handicap betød at jeg var dybt stresset hele mit første studieår, så jeg derefter fik en depression, der varede i 2 år. Jeg oplever stadig funktionsnedsættelse som følge af den depression, her 5 år efter. Jeg får tilbagefald i større eller mindre grad jævnligt, når der er for meget at holde styr på</w:t>
      </w:r>
      <w:r w:rsidR="00FB2C80">
        <w:rPr>
          <w:rFonts w:ascii="Arial" w:hAnsi="Arial" w:cs="Arial"/>
          <w:sz w:val="20"/>
        </w:rPr>
        <w:t>,</w:t>
      </w:r>
      <w:r w:rsidRPr="00576DB0">
        <w:rPr>
          <w:rFonts w:ascii="Arial" w:hAnsi="Arial" w:cs="Arial"/>
          <w:sz w:val="20"/>
        </w:rPr>
        <w:t xml:space="preserve"> på en gang.</w:t>
      </w:r>
    </w:p>
    <w:p w14:paraId="4F7BE413" w14:textId="3B58C357" w:rsidR="00BC5816" w:rsidRPr="00576DB0" w:rsidRDefault="00BC5816" w:rsidP="00576DB0">
      <w:pPr>
        <w:pStyle w:val="-1051431136"/>
        <w:numPr>
          <w:ilvl w:val="0"/>
          <w:numId w:val="2"/>
        </w:numPr>
        <w:spacing w:line="276" w:lineRule="auto"/>
        <w:rPr>
          <w:rFonts w:ascii="Arial" w:hAnsi="Arial" w:cs="Arial"/>
          <w:sz w:val="20"/>
        </w:rPr>
      </w:pPr>
      <w:r w:rsidRPr="00576DB0">
        <w:rPr>
          <w:rFonts w:ascii="Arial" w:hAnsi="Arial" w:cs="Arial"/>
          <w:sz w:val="20"/>
        </w:rPr>
        <w:t xml:space="preserve">Det at jeg grundet manglende tilstrækkelig hjælpemidler gør at man kommer bagud det giver stress. og så det at man ikke har så meget overskud og det kan forsinke fx. læsning </w:t>
      </w:r>
      <w:r w:rsidRPr="00576DB0">
        <w:rPr>
          <w:rFonts w:ascii="Arial" w:hAnsi="Arial" w:cs="Arial"/>
          <w:sz w:val="20"/>
        </w:rPr>
        <w:br/>
        <w:t>og det at man kan føle sig uden for at andre ikke sådan rigtigt ønsker at være i gruppe med en.</w:t>
      </w:r>
    </w:p>
    <w:p w14:paraId="07F1B00C" w14:textId="77777777" w:rsidR="00BC5816" w:rsidRPr="00576DB0" w:rsidRDefault="00BC5816" w:rsidP="00576DB0">
      <w:pPr>
        <w:pStyle w:val="-1051431136"/>
        <w:numPr>
          <w:ilvl w:val="0"/>
          <w:numId w:val="2"/>
        </w:numPr>
        <w:spacing w:line="276" w:lineRule="auto"/>
        <w:rPr>
          <w:rFonts w:ascii="Arial" w:hAnsi="Arial" w:cs="Arial"/>
          <w:sz w:val="20"/>
        </w:rPr>
      </w:pPr>
      <w:r w:rsidRPr="00576DB0">
        <w:rPr>
          <w:rFonts w:ascii="Arial" w:hAnsi="Arial" w:cs="Arial"/>
          <w:sz w:val="20"/>
        </w:rPr>
        <w:t>Det er stressende at være bagud og føle sig anderledes i forhold til andre. Samtidig med at man godt ved at man har evnerne til at kunne klare sit studie hvis bare man har ekstra tid til rådighed. Det er mærkeligt der ikke findes flex uddannelse når der findes flexjob.</w:t>
      </w:r>
    </w:p>
    <w:p w14:paraId="04F08386" w14:textId="77777777" w:rsidR="00BC5816" w:rsidRPr="00576DB0" w:rsidRDefault="00BC5816" w:rsidP="00576DB0">
      <w:pPr>
        <w:pStyle w:val="-1051431136"/>
        <w:numPr>
          <w:ilvl w:val="0"/>
          <w:numId w:val="2"/>
        </w:numPr>
        <w:spacing w:line="276" w:lineRule="auto"/>
        <w:rPr>
          <w:rFonts w:ascii="Arial" w:hAnsi="Arial" w:cs="Arial"/>
          <w:sz w:val="20"/>
        </w:rPr>
      </w:pPr>
      <w:r w:rsidRPr="00576DB0">
        <w:rPr>
          <w:rFonts w:ascii="Arial" w:hAnsi="Arial" w:cs="Arial"/>
          <w:sz w:val="20"/>
        </w:rPr>
        <w:t>Stress og angst. Bange for ikke at kunne gennemføre</w:t>
      </w:r>
    </w:p>
    <w:p w14:paraId="19F25651" w14:textId="77777777" w:rsidR="00BC5816" w:rsidRPr="00576DB0" w:rsidRDefault="00BC5816" w:rsidP="00576DB0">
      <w:pPr>
        <w:pStyle w:val="-1051431136"/>
        <w:numPr>
          <w:ilvl w:val="0"/>
          <w:numId w:val="2"/>
        </w:numPr>
        <w:spacing w:line="276" w:lineRule="auto"/>
        <w:rPr>
          <w:rFonts w:ascii="Arial" w:hAnsi="Arial" w:cs="Arial"/>
          <w:sz w:val="20"/>
        </w:rPr>
      </w:pPr>
      <w:r w:rsidRPr="00576DB0">
        <w:rPr>
          <w:rFonts w:ascii="Arial" w:hAnsi="Arial" w:cs="Arial"/>
          <w:sz w:val="20"/>
        </w:rPr>
        <w:t>Jeg føler studiet stresser mig meget i hverdagen. Jeg er træt af at skulle præstere hele tiden. Jeg føler ikke at jeg har ro eller plads til andet i tilværelsen end studiet.</w:t>
      </w:r>
    </w:p>
    <w:p w14:paraId="00E62278" w14:textId="77777777" w:rsidR="00BC5816" w:rsidRPr="00576DB0" w:rsidRDefault="00BC5816" w:rsidP="00576DB0">
      <w:pPr>
        <w:pStyle w:val="-1051431136"/>
        <w:numPr>
          <w:ilvl w:val="0"/>
          <w:numId w:val="2"/>
        </w:numPr>
        <w:spacing w:line="276" w:lineRule="auto"/>
        <w:rPr>
          <w:rFonts w:ascii="Arial" w:hAnsi="Arial" w:cs="Arial"/>
          <w:sz w:val="20"/>
        </w:rPr>
      </w:pPr>
      <w:r w:rsidRPr="00576DB0">
        <w:rPr>
          <w:rFonts w:ascii="Arial" w:hAnsi="Arial" w:cs="Arial"/>
          <w:sz w:val="20"/>
        </w:rPr>
        <w:t>Stress, forhøjet blodtryk, brystsmerter, depression, tanker om selvskade og selvmord, angst, you name it I call it</w:t>
      </w:r>
    </w:p>
    <w:p w14:paraId="17C4FC2F" w14:textId="2C20A0E2" w:rsidR="00BC5816" w:rsidRPr="00576DB0" w:rsidRDefault="00BC5816" w:rsidP="00576DB0">
      <w:pPr>
        <w:pStyle w:val="-1051431136"/>
        <w:numPr>
          <w:ilvl w:val="0"/>
          <w:numId w:val="2"/>
        </w:numPr>
        <w:spacing w:line="276" w:lineRule="auto"/>
        <w:rPr>
          <w:rFonts w:ascii="Arial" w:hAnsi="Arial" w:cs="Arial"/>
          <w:sz w:val="20"/>
        </w:rPr>
      </w:pPr>
      <w:r w:rsidRPr="00576DB0">
        <w:rPr>
          <w:rFonts w:ascii="Arial" w:hAnsi="Arial" w:cs="Arial"/>
          <w:sz w:val="20"/>
        </w:rPr>
        <w:t>Mistrivsel pga</w:t>
      </w:r>
      <w:r w:rsidR="000628A2" w:rsidRPr="00576DB0">
        <w:rPr>
          <w:rFonts w:ascii="Arial" w:hAnsi="Arial" w:cs="Arial"/>
          <w:sz w:val="20"/>
        </w:rPr>
        <w:t>.</w:t>
      </w:r>
      <w:r w:rsidRPr="00576DB0">
        <w:rPr>
          <w:rFonts w:ascii="Arial" w:hAnsi="Arial" w:cs="Arial"/>
          <w:sz w:val="20"/>
        </w:rPr>
        <w:t xml:space="preserve"> krav på studiet. Vi har et stort pensum hvert semester, og når det kobles med fuldtids</w:t>
      </w:r>
      <w:r w:rsidR="000628A2" w:rsidRPr="00576DB0">
        <w:rPr>
          <w:rFonts w:ascii="Arial" w:hAnsi="Arial" w:cs="Arial"/>
          <w:sz w:val="20"/>
        </w:rPr>
        <w:t>-</w:t>
      </w:r>
      <w:r w:rsidRPr="00576DB0">
        <w:rPr>
          <w:rFonts w:ascii="Arial" w:hAnsi="Arial" w:cs="Arial"/>
          <w:sz w:val="20"/>
        </w:rPr>
        <w:t>"arbejde" i form af klinikophold, kan det være ekst</w:t>
      </w:r>
      <w:r w:rsidR="000628A2" w:rsidRPr="00576DB0">
        <w:rPr>
          <w:rFonts w:ascii="Arial" w:hAnsi="Arial" w:cs="Arial"/>
          <w:sz w:val="20"/>
        </w:rPr>
        <w:t>r</w:t>
      </w:r>
      <w:r w:rsidRPr="00576DB0">
        <w:rPr>
          <w:rFonts w:ascii="Arial" w:hAnsi="Arial" w:cs="Arial"/>
          <w:sz w:val="20"/>
        </w:rPr>
        <w:t xml:space="preserve">emt overvældende for mig. </w:t>
      </w:r>
      <w:r w:rsidRPr="00576DB0">
        <w:rPr>
          <w:rFonts w:ascii="Arial" w:hAnsi="Arial" w:cs="Arial"/>
          <w:sz w:val="20"/>
        </w:rPr>
        <w:br/>
        <w:t>Jeg har også følt mig meget stresset omkring mit speciale, da vi kører tre andre fag på samme semester (hvilket dog er ændret i den nyeste studieordning). Jeg har primært haft symptomer i form af svimmelhedsanfald, muskeltrækninger omkring øjnene, spænding i kæbemusklerne, hjertebanken og søvnbesvær.</w:t>
      </w:r>
    </w:p>
    <w:p w14:paraId="78212059" w14:textId="77777777" w:rsidR="009E62B5" w:rsidRPr="00576DB0" w:rsidRDefault="009E62B5" w:rsidP="00576DB0">
      <w:pPr>
        <w:pStyle w:val="-1051431136"/>
        <w:numPr>
          <w:ilvl w:val="0"/>
          <w:numId w:val="2"/>
        </w:numPr>
        <w:spacing w:line="276" w:lineRule="auto"/>
        <w:rPr>
          <w:rFonts w:ascii="Arial" w:hAnsi="Arial" w:cs="Arial"/>
          <w:sz w:val="20"/>
        </w:rPr>
      </w:pPr>
      <w:r w:rsidRPr="00576DB0">
        <w:rPr>
          <w:rFonts w:ascii="Arial" w:hAnsi="Arial" w:cs="Arial"/>
          <w:sz w:val="20"/>
        </w:rPr>
        <w:t>Har oplevet stress (og depression) som følge af presset. Symptomerne viste sig ved manglende hukommelse, nedstemthed, angst, smerter i kroppen og en generelt opgivende sindstilstand</w:t>
      </w:r>
    </w:p>
    <w:p w14:paraId="29E2F423" w14:textId="77777777" w:rsidR="009E62B5" w:rsidRPr="00576DB0" w:rsidRDefault="009E62B5" w:rsidP="00576DB0">
      <w:pPr>
        <w:pStyle w:val="-1051431136"/>
        <w:numPr>
          <w:ilvl w:val="0"/>
          <w:numId w:val="2"/>
        </w:numPr>
        <w:spacing w:line="276" w:lineRule="auto"/>
        <w:rPr>
          <w:rFonts w:ascii="Arial" w:hAnsi="Arial" w:cs="Arial"/>
          <w:sz w:val="20"/>
        </w:rPr>
      </w:pPr>
      <w:r w:rsidRPr="00576DB0">
        <w:rPr>
          <w:rFonts w:ascii="Arial" w:hAnsi="Arial" w:cs="Arial"/>
          <w:sz w:val="20"/>
        </w:rPr>
        <w:t>Har oplevet symptomer på alvorlig stress.</w:t>
      </w:r>
    </w:p>
    <w:p w14:paraId="02BCBBA9" w14:textId="0818EDEB" w:rsidR="009E62B5" w:rsidRPr="00576DB0" w:rsidRDefault="009E62B5" w:rsidP="00576DB0">
      <w:pPr>
        <w:pStyle w:val="-1051431136"/>
        <w:numPr>
          <w:ilvl w:val="0"/>
          <w:numId w:val="2"/>
        </w:numPr>
        <w:spacing w:line="276" w:lineRule="auto"/>
        <w:rPr>
          <w:rFonts w:ascii="Arial" w:hAnsi="Arial" w:cs="Arial"/>
          <w:sz w:val="20"/>
        </w:rPr>
      </w:pPr>
      <w:r w:rsidRPr="00576DB0">
        <w:rPr>
          <w:rFonts w:ascii="Arial" w:hAnsi="Arial" w:cs="Arial"/>
          <w:sz w:val="20"/>
        </w:rPr>
        <w:t>Jeg er nu på depressionsmedicin på grund af stress relateret depression og går til psykolog hver uge for at få hjælp til presset</w:t>
      </w:r>
    </w:p>
    <w:p w14:paraId="2C749548" w14:textId="6B33F840" w:rsidR="00206305" w:rsidRPr="00576DB0" w:rsidRDefault="00206305" w:rsidP="00576DB0">
      <w:pPr>
        <w:pStyle w:val="-1051431136"/>
        <w:numPr>
          <w:ilvl w:val="0"/>
          <w:numId w:val="2"/>
        </w:numPr>
        <w:spacing w:line="276" w:lineRule="auto"/>
        <w:rPr>
          <w:rFonts w:ascii="Arial" w:hAnsi="Arial" w:cs="Arial"/>
          <w:sz w:val="20"/>
        </w:rPr>
      </w:pPr>
      <w:r w:rsidRPr="00576DB0">
        <w:rPr>
          <w:rFonts w:ascii="Arial" w:hAnsi="Arial" w:cs="Arial"/>
          <w:sz w:val="20"/>
        </w:rPr>
        <w:t>Det eneste jeg har behov for, med mit "handikap" er mere tid (…) Mine mange lægeaftaler stresser mig, når jeg samtidig har studie og det gør det svært at overskue ting. Det er også derfor jeg har en mentor og rådgiver. På trods af den hjælp er det dog rigtig svært for mig! Tid det er præcis det, som jeg ikke kan få.</w:t>
      </w:r>
    </w:p>
    <w:p w14:paraId="00F76BD9" w14:textId="7A19B87E" w:rsidR="00BC5816" w:rsidRDefault="00BC5816" w:rsidP="006A65C0"/>
    <w:p w14:paraId="02A757A2" w14:textId="4482EBDB" w:rsidR="00757854" w:rsidRDefault="00757854" w:rsidP="00695DAD">
      <w:pPr>
        <w:pStyle w:val="Overskrift2"/>
      </w:pPr>
      <w:r>
        <w:t>Økonomi</w:t>
      </w:r>
    </w:p>
    <w:p w14:paraId="6D9F0872" w14:textId="6F49E8B6" w:rsidR="00757854" w:rsidRPr="00757854" w:rsidRDefault="00BA11E3" w:rsidP="00757854">
      <w:pPr>
        <w:rPr>
          <w:lang w:eastAsia="en-US"/>
        </w:rPr>
      </w:pPr>
      <w:r>
        <w:rPr>
          <w:lang w:eastAsia="en-US"/>
        </w:rPr>
        <w:t xml:space="preserve">Der er ingen tvivl om, at spørgsmålet om at kunne få økonomien til at hænge sammen, fylder meget blandt de studerende med handicap. Over halvdelen af de studerende svarer, </w:t>
      </w:r>
      <w:r>
        <w:rPr>
          <w:lang w:eastAsia="en-US"/>
        </w:rPr>
        <w:lastRenderedPageBreak/>
        <w:t>at de er bekymrede for, at udbetalingen af SU skal stoppe, hvis de kommer for langt bagud undervejs i studiet.</w:t>
      </w:r>
    </w:p>
    <w:p w14:paraId="24EACC97" w14:textId="25B09741" w:rsidR="00695DAD" w:rsidRDefault="00695DAD" w:rsidP="00576DB0">
      <w:pPr>
        <w:pStyle w:val="Overskrift3"/>
      </w:pPr>
      <w:r>
        <w:t>Er du enig eller uenig i nedenstående udsagn om fremdriftsreformen: - Jeg er bekymret for, at udbetaling af min SU stopper fordi jeg kommer bagud</w:t>
      </w:r>
    </w:p>
    <w:tbl>
      <w:tblPr>
        <w:tblStyle w:val="Tables"/>
        <w:tblW w:w="0" w:type="auto"/>
        <w:tblInd w:w="50" w:type="dxa"/>
        <w:tblLayout w:type="fixed"/>
        <w:tblLook w:val="01E0" w:firstRow="1" w:lastRow="1" w:firstColumn="1" w:lastColumn="1" w:noHBand="0" w:noVBand="0"/>
      </w:tblPr>
      <w:tblGrid>
        <w:gridCol w:w="6752"/>
        <w:gridCol w:w="1447"/>
        <w:gridCol w:w="1447"/>
      </w:tblGrid>
      <w:tr w:rsidR="00695DAD" w14:paraId="503DC91D" w14:textId="77777777" w:rsidTr="004578D5">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5EB771C1"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tcPr>
          <w:p w14:paraId="3E93DC18" w14:textId="31813025" w:rsidR="00695DAD" w:rsidRDefault="00695DAD"/>
        </w:tc>
        <w:tc>
          <w:tcPr>
            <w:tcW w:w="1447" w:type="dxa"/>
            <w:tcBorders>
              <w:top w:val="nil"/>
              <w:left w:val="nil"/>
              <w:bottom w:val="single" w:sz="4" w:space="0" w:color="A0A0A0"/>
              <w:right w:val="nil"/>
            </w:tcBorders>
            <w:shd w:val="clear" w:color="auto" w:fill="FFFFFF"/>
            <w:tcMar>
              <w:left w:w="40" w:type="dxa"/>
              <w:right w:w="40" w:type="dxa"/>
            </w:tcMar>
            <w:hideMark/>
          </w:tcPr>
          <w:p w14:paraId="496F5C89" w14:textId="77777777" w:rsidR="00695DAD" w:rsidRDefault="00695DAD">
            <w:r>
              <w:rPr>
                <w:rStyle w:val="31"/>
                <w:rFonts w:eastAsiaTheme="majorEastAsia"/>
              </w:rPr>
              <w:t>Procent</w:t>
            </w:r>
          </w:p>
        </w:tc>
      </w:tr>
      <w:tr w:rsidR="00695DAD" w14:paraId="145354CB" w14:textId="77777777" w:rsidTr="004578D5">
        <w:tc>
          <w:tcPr>
            <w:tcW w:w="6752" w:type="dxa"/>
            <w:tcMar>
              <w:left w:w="50" w:type="dxa"/>
            </w:tcMar>
            <w:hideMark/>
          </w:tcPr>
          <w:p w14:paraId="6D59331A" w14:textId="77777777" w:rsidR="00695DAD" w:rsidRDefault="00695DAD">
            <w:pPr>
              <w:jc w:val="left"/>
            </w:pPr>
            <w:r>
              <w:rPr>
                <w:rStyle w:val="809500672"/>
                <w:rFonts w:eastAsiaTheme="majorEastAsia"/>
              </w:rPr>
              <w:t>Enig</w:t>
            </w:r>
          </w:p>
        </w:tc>
        <w:tc>
          <w:tcPr>
            <w:tcW w:w="1447" w:type="dxa"/>
          </w:tcPr>
          <w:p w14:paraId="120A56EC" w14:textId="4420BB21" w:rsidR="00695DAD" w:rsidRDefault="00695DAD"/>
        </w:tc>
        <w:tc>
          <w:tcPr>
            <w:tcW w:w="1447" w:type="dxa"/>
            <w:hideMark/>
          </w:tcPr>
          <w:p w14:paraId="31B5538F" w14:textId="77777777" w:rsidR="00695DAD" w:rsidRDefault="00695DAD">
            <w:r>
              <w:rPr>
                <w:rStyle w:val="31"/>
                <w:rFonts w:eastAsiaTheme="majorEastAsia"/>
              </w:rPr>
              <w:t>54,3%</w:t>
            </w:r>
          </w:p>
        </w:tc>
      </w:tr>
      <w:tr w:rsidR="00695DAD" w14:paraId="7C411A91" w14:textId="77777777" w:rsidTr="004578D5">
        <w:tc>
          <w:tcPr>
            <w:tcW w:w="6752" w:type="dxa"/>
            <w:tcMar>
              <w:left w:w="50" w:type="dxa"/>
            </w:tcMar>
            <w:hideMark/>
          </w:tcPr>
          <w:p w14:paraId="5BE899EE" w14:textId="77777777" w:rsidR="00695DAD" w:rsidRDefault="00695DAD">
            <w:pPr>
              <w:jc w:val="left"/>
            </w:pPr>
            <w:r>
              <w:rPr>
                <w:rStyle w:val="809500672"/>
                <w:rFonts w:eastAsiaTheme="majorEastAsia"/>
              </w:rPr>
              <w:t>Uenig</w:t>
            </w:r>
          </w:p>
        </w:tc>
        <w:tc>
          <w:tcPr>
            <w:tcW w:w="1447" w:type="dxa"/>
          </w:tcPr>
          <w:p w14:paraId="0566236B" w14:textId="36B7C9F7" w:rsidR="00695DAD" w:rsidRDefault="00695DAD"/>
        </w:tc>
        <w:tc>
          <w:tcPr>
            <w:tcW w:w="1447" w:type="dxa"/>
            <w:hideMark/>
          </w:tcPr>
          <w:p w14:paraId="3A697F30" w14:textId="77777777" w:rsidR="00695DAD" w:rsidRDefault="00695DAD">
            <w:r>
              <w:rPr>
                <w:rStyle w:val="31"/>
                <w:rFonts w:eastAsiaTheme="majorEastAsia"/>
              </w:rPr>
              <w:t>25,0%</w:t>
            </w:r>
          </w:p>
        </w:tc>
      </w:tr>
      <w:tr w:rsidR="00695DAD" w14:paraId="7E92CF81" w14:textId="77777777" w:rsidTr="004578D5">
        <w:tc>
          <w:tcPr>
            <w:tcW w:w="6752" w:type="dxa"/>
            <w:tcMar>
              <w:left w:w="50" w:type="dxa"/>
            </w:tcMar>
            <w:hideMark/>
          </w:tcPr>
          <w:p w14:paraId="68A52D7A" w14:textId="77777777" w:rsidR="00695DAD" w:rsidRDefault="00695DAD">
            <w:pPr>
              <w:jc w:val="left"/>
            </w:pPr>
            <w:r>
              <w:rPr>
                <w:rStyle w:val="809500672"/>
                <w:rFonts w:eastAsiaTheme="majorEastAsia"/>
              </w:rPr>
              <w:t>Ved ikke/ikke relevant</w:t>
            </w:r>
          </w:p>
        </w:tc>
        <w:tc>
          <w:tcPr>
            <w:tcW w:w="1447" w:type="dxa"/>
          </w:tcPr>
          <w:p w14:paraId="23CE8474" w14:textId="43CBCE90" w:rsidR="00695DAD" w:rsidRDefault="00695DAD"/>
        </w:tc>
        <w:tc>
          <w:tcPr>
            <w:tcW w:w="1447" w:type="dxa"/>
            <w:hideMark/>
          </w:tcPr>
          <w:p w14:paraId="44BC1588" w14:textId="77777777" w:rsidR="00695DAD" w:rsidRDefault="00695DAD">
            <w:r>
              <w:rPr>
                <w:rStyle w:val="31"/>
                <w:rFonts w:eastAsiaTheme="majorEastAsia"/>
              </w:rPr>
              <w:t>22,2%</w:t>
            </w:r>
          </w:p>
        </w:tc>
      </w:tr>
      <w:tr w:rsidR="00695DAD" w14:paraId="35687267" w14:textId="77777777" w:rsidTr="004578D5">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612F848B"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tcPr>
          <w:p w14:paraId="76FCABEC" w14:textId="7CC04F3D" w:rsidR="00695DAD" w:rsidRDefault="00695DAD"/>
        </w:tc>
        <w:tc>
          <w:tcPr>
            <w:tcW w:w="1447" w:type="dxa"/>
            <w:tcBorders>
              <w:top w:val="single" w:sz="4" w:space="0" w:color="A0A0A0"/>
              <w:left w:val="nil"/>
              <w:bottom w:val="nil"/>
              <w:right w:val="nil"/>
            </w:tcBorders>
            <w:shd w:val="clear" w:color="auto" w:fill="FFFFFF"/>
            <w:tcMar>
              <w:left w:w="40" w:type="dxa"/>
              <w:right w:w="40" w:type="dxa"/>
            </w:tcMar>
            <w:hideMark/>
          </w:tcPr>
          <w:p w14:paraId="565C7E5C" w14:textId="77777777" w:rsidR="00695DAD" w:rsidRDefault="00695DAD">
            <w:r>
              <w:rPr>
                <w:rStyle w:val="31"/>
                <w:rFonts w:eastAsiaTheme="majorEastAsia"/>
              </w:rPr>
              <w:t>100,0%</w:t>
            </w:r>
          </w:p>
        </w:tc>
      </w:tr>
    </w:tbl>
    <w:p w14:paraId="02F9B13D" w14:textId="77777777" w:rsidR="00695DAD" w:rsidRDefault="00695DAD" w:rsidP="00695DAD">
      <w:pPr>
        <w:pStyle w:val="Overskrift2"/>
      </w:pPr>
    </w:p>
    <w:p w14:paraId="40112024" w14:textId="49C1FE79" w:rsidR="00695DAD" w:rsidRDefault="00BA11E3" w:rsidP="00BA11E3">
      <w:pPr>
        <w:pStyle w:val="Overskrift4"/>
        <w:rPr>
          <w:lang w:eastAsia="en-US"/>
        </w:rPr>
      </w:pPr>
      <w:r>
        <w:rPr>
          <w:lang w:eastAsia="en-US"/>
        </w:rPr>
        <w:t>Udpluk af kommentarer til spørgsmålet om SU</w:t>
      </w:r>
    </w:p>
    <w:p w14:paraId="324C3A74" w14:textId="77777777" w:rsidR="00BA11E3" w:rsidRDefault="00BA11E3" w:rsidP="00695DAD">
      <w:pPr>
        <w:rPr>
          <w:lang w:eastAsia="en-US"/>
        </w:rPr>
      </w:pPr>
    </w:p>
    <w:p w14:paraId="26C63112" w14:textId="77777777" w:rsidR="00DB34EC" w:rsidRPr="005C38C2" w:rsidRDefault="00DB34EC" w:rsidP="00DB34EC">
      <w:pPr>
        <w:pStyle w:val="-1051431136"/>
        <w:numPr>
          <w:ilvl w:val="0"/>
          <w:numId w:val="2"/>
        </w:numPr>
        <w:spacing w:line="276" w:lineRule="auto"/>
        <w:rPr>
          <w:rFonts w:ascii="Arial" w:hAnsi="Arial" w:cs="Arial"/>
          <w:sz w:val="20"/>
        </w:rPr>
      </w:pPr>
      <w:r w:rsidRPr="005C38C2">
        <w:rPr>
          <w:rFonts w:ascii="Arial" w:hAnsi="Arial" w:cs="Arial"/>
          <w:sz w:val="20"/>
        </w:rPr>
        <w:t>Jeg er bange for, om jeg kan færdiggøre min kandidat, da min SU stopper, og jeg derfor ikke ved om jeg kan betale for mine leveomkostninger</w:t>
      </w:r>
    </w:p>
    <w:p w14:paraId="5A85D0C3" w14:textId="5990A972" w:rsidR="00F15538" w:rsidRPr="005C38C2" w:rsidRDefault="00F15538" w:rsidP="005C38C2">
      <w:pPr>
        <w:pStyle w:val="-1051431136"/>
        <w:numPr>
          <w:ilvl w:val="0"/>
          <w:numId w:val="2"/>
        </w:numPr>
        <w:spacing w:line="276" w:lineRule="auto"/>
        <w:rPr>
          <w:rFonts w:ascii="Arial" w:hAnsi="Arial" w:cs="Arial"/>
          <w:sz w:val="20"/>
        </w:rPr>
      </w:pPr>
      <w:r w:rsidRPr="005C38C2">
        <w:rPr>
          <w:rFonts w:ascii="Arial" w:hAnsi="Arial" w:cs="Arial"/>
          <w:sz w:val="20"/>
        </w:rPr>
        <w:t>Hvis min SU stopper kan jeg ikke fortsætte med at læse, så får jeg ingen uddannelse og kan ikke klare mig selv og få et job</w:t>
      </w:r>
    </w:p>
    <w:p w14:paraId="5AA6AD8B" w14:textId="77777777" w:rsidR="00F15538" w:rsidRPr="005C38C2" w:rsidRDefault="00F15538" w:rsidP="005C38C2">
      <w:pPr>
        <w:pStyle w:val="-1051431136"/>
        <w:numPr>
          <w:ilvl w:val="0"/>
          <w:numId w:val="2"/>
        </w:numPr>
        <w:spacing w:line="276" w:lineRule="auto"/>
        <w:rPr>
          <w:rFonts w:ascii="Arial" w:hAnsi="Arial" w:cs="Arial"/>
          <w:sz w:val="20"/>
        </w:rPr>
      </w:pPr>
      <w:r w:rsidRPr="005C38C2">
        <w:rPr>
          <w:rFonts w:ascii="Arial" w:hAnsi="Arial" w:cs="Arial"/>
          <w:sz w:val="20"/>
        </w:rPr>
        <w:t>Udbetalingen af min SU stopper længe før jeg kan færdiggøre min uddannelse. Jeg vil ca. mangle at bestå 165 ECTS.</w:t>
      </w:r>
    </w:p>
    <w:p w14:paraId="3656D1A1" w14:textId="77777777" w:rsidR="00DB34EC" w:rsidRPr="005C38C2" w:rsidRDefault="00DB34EC" w:rsidP="00DB34EC">
      <w:pPr>
        <w:pStyle w:val="-1051431136"/>
        <w:numPr>
          <w:ilvl w:val="0"/>
          <w:numId w:val="2"/>
        </w:numPr>
        <w:spacing w:line="276" w:lineRule="auto"/>
        <w:rPr>
          <w:rFonts w:ascii="Arial" w:hAnsi="Arial" w:cs="Arial"/>
          <w:sz w:val="20"/>
        </w:rPr>
      </w:pPr>
      <w:r w:rsidRPr="005C38C2">
        <w:rPr>
          <w:rFonts w:ascii="Arial" w:hAnsi="Arial" w:cs="Arial"/>
          <w:sz w:val="20"/>
        </w:rPr>
        <w:t>Jeg er bange for at komme bagud - hvilke konsekvenser det har økonomisk for min familie</w:t>
      </w:r>
    </w:p>
    <w:p w14:paraId="3BB4DA97" w14:textId="77777777" w:rsidR="00DB34EC" w:rsidRPr="005C38C2" w:rsidRDefault="00DB34EC" w:rsidP="00DB34EC">
      <w:pPr>
        <w:pStyle w:val="-1051431136"/>
        <w:numPr>
          <w:ilvl w:val="0"/>
          <w:numId w:val="2"/>
        </w:numPr>
        <w:spacing w:line="276" w:lineRule="auto"/>
        <w:rPr>
          <w:rFonts w:ascii="Arial" w:hAnsi="Arial" w:cs="Arial"/>
          <w:sz w:val="20"/>
        </w:rPr>
      </w:pPr>
      <w:r w:rsidRPr="005C38C2">
        <w:rPr>
          <w:rFonts w:ascii="Arial" w:hAnsi="Arial" w:cs="Arial"/>
          <w:sz w:val="20"/>
        </w:rPr>
        <w:t>Evigt nervøs for, hvordan jeg skal klare min KA, da jeg har brugt mit 1 års ekstra SU på bacheloren. Kommer ikke til at kunne klare 30 ects på noget tidspunkt (har prøvet det).</w:t>
      </w:r>
    </w:p>
    <w:p w14:paraId="475C8C21" w14:textId="77777777" w:rsidR="00F15538" w:rsidRPr="005C38C2" w:rsidRDefault="00F15538" w:rsidP="005C38C2">
      <w:pPr>
        <w:pStyle w:val="-1051431136"/>
        <w:numPr>
          <w:ilvl w:val="0"/>
          <w:numId w:val="2"/>
        </w:numPr>
        <w:spacing w:line="276" w:lineRule="auto"/>
        <w:rPr>
          <w:rFonts w:ascii="Arial" w:hAnsi="Arial" w:cs="Arial"/>
          <w:sz w:val="20"/>
        </w:rPr>
      </w:pPr>
      <w:r w:rsidRPr="005C38C2">
        <w:rPr>
          <w:rFonts w:ascii="Arial" w:hAnsi="Arial" w:cs="Arial"/>
          <w:sz w:val="20"/>
        </w:rPr>
        <w:t>Jeg VED på nuværende tidspunkt, at min SU slipper op midt i kandidatuddannelsen og får ikke råd til at færdiggøre den. Jeg har utroligt mange udgifter til medicin, handicapbil og hjælpemidler som kommunen giver afslag på, så det er ikke muligt for mig at spare op til at kunne forsørge mig selv, når SU'en slipper op.</w:t>
      </w:r>
    </w:p>
    <w:p w14:paraId="4478B7A3" w14:textId="06E7B9B0" w:rsidR="00F15538" w:rsidRPr="005C38C2" w:rsidRDefault="00F15538" w:rsidP="005C38C2">
      <w:pPr>
        <w:pStyle w:val="-1051431136"/>
        <w:numPr>
          <w:ilvl w:val="0"/>
          <w:numId w:val="2"/>
        </w:numPr>
        <w:spacing w:line="276" w:lineRule="auto"/>
        <w:rPr>
          <w:rFonts w:ascii="Arial" w:hAnsi="Arial" w:cs="Arial"/>
          <w:sz w:val="20"/>
        </w:rPr>
      </w:pPr>
      <w:r w:rsidRPr="005C38C2">
        <w:rPr>
          <w:rFonts w:ascii="Arial" w:hAnsi="Arial" w:cs="Arial"/>
          <w:sz w:val="20"/>
        </w:rPr>
        <w:t>Jeg håber jeg kan klar</w:t>
      </w:r>
      <w:r w:rsidR="00DB34EC">
        <w:rPr>
          <w:rFonts w:ascii="Arial" w:hAnsi="Arial" w:cs="Arial"/>
          <w:sz w:val="20"/>
        </w:rPr>
        <w:t>e</w:t>
      </w:r>
      <w:r w:rsidRPr="005C38C2">
        <w:rPr>
          <w:rFonts w:ascii="Arial" w:hAnsi="Arial" w:cs="Arial"/>
          <w:sz w:val="20"/>
        </w:rPr>
        <w:t xml:space="preserve"> 30 ECTS</w:t>
      </w:r>
      <w:r w:rsidR="00DB34EC">
        <w:rPr>
          <w:rFonts w:ascii="Arial" w:hAnsi="Arial" w:cs="Arial"/>
          <w:sz w:val="20"/>
        </w:rPr>
        <w:t>,</w:t>
      </w:r>
      <w:r w:rsidRPr="005C38C2">
        <w:rPr>
          <w:rFonts w:ascii="Arial" w:hAnsi="Arial" w:cs="Arial"/>
          <w:sz w:val="20"/>
        </w:rPr>
        <w:t xml:space="preserve"> men det er ikke til at vide hvordan min sygdom udvikler sig og derfor bliver det mere stressende</w:t>
      </w:r>
      <w:r w:rsidR="00DB34EC">
        <w:rPr>
          <w:rFonts w:ascii="Arial" w:hAnsi="Arial" w:cs="Arial"/>
          <w:sz w:val="20"/>
        </w:rPr>
        <w:t>,</w:t>
      </w:r>
      <w:r w:rsidRPr="005C38C2">
        <w:rPr>
          <w:rFonts w:ascii="Arial" w:hAnsi="Arial" w:cs="Arial"/>
          <w:sz w:val="20"/>
        </w:rPr>
        <w:t xml:space="preserve"> når man ved hvad fremdriftsreformen indebære og samtidig at SU'en kun bliver udbetalt i et hvis antal studieår.</w:t>
      </w:r>
    </w:p>
    <w:p w14:paraId="79FAF84D" w14:textId="77777777" w:rsidR="000A1935" w:rsidRPr="005C38C2" w:rsidRDefault="000A1935" w:rsidP="005C38C2">
      <w:pPr>
        <w:pStyle w:val="-1051431136"/>
        <w:numPr>
          <w:ilvl w:val="0"/>
          <w:numId w:val="2"/>
        </w:numPr>
        <w:spacing w:line="276" w:lineRule="auto"/>
        <w:rPr>
          <w:rFonts w:ascii="Arial" w:hAnsi="Arial" w:cs="Arial"/>
          <w:sz w:val="20"/>
        </w:rPr>
      </w:pPr>
      <w:r w:rsidRPr="005C38C2">
        <w:rPr>
          <w:rFonts w:ascii="Arial" w:hAnsi="Arial" w:cs="Arial"/>
          <w:sz w:val="20"/>
        </w:rPr>
        <w:t>Jeg frygter jeg ikke kan få SU for den sidste tid på studiet eller at min individuelle studieplan kan blive aflyst eller ændret pga reformen eller regeringen. Det hårdt at søge disse ting når man allerede er hæmmet af ens handicap.</w:t>
      </w:r>
    </w:p>
    <w:p w14:paraId="32AF4F24" w14:textId="4AB949BA" w:rsidR="00695DAD" w:rsidRDefault="00695DAD" w:rsidP="00E775E6">
      <w:pPr>
        <w:pStyle w:val="Overskrift2"/>
      </w:pPr>
      <w:r>
        <w:t>Tidligere afbrudt uddannelse</w:t>
      </w:r>
    </w:p>
    <w:p w14:paraId="414E4B13" w14:textId="414AA253" w:rsidR="00DB34EC" w:rsidRPr="00905594" w:rsidRDefault="00585053" w:rsidP="00905594">
      <w:pPr>
        <w:spacing w:after="360"/>
        <w:jc w:val="left"/>
        <w:rPr>
          <w:lang w:eastAsia="en-US"/>
        </w:rPr>
      </w:pPr>
      <w:r>
        <w:rPr>
          <w:lang w:eastAsia="en-US"/>
        </w:rPr>
        <w:t xml:space="preserve">Som tidligere nævnt giver 60 pct. af de studerende i undersøgelsen udtryk for, at de er bekymrede for, om de kan gennemføre deres studie som følge af </w:t>
      </w:r>
      <w:r w:rsidR="00905594">
        <w:rPr>
          <w:lang w:eastAsia="en-US"/>
        </w:rPr>
        <w:t>kravene om fremdrift, og frygten for at droppe ud er ikke ubegrundet.</w:t>
      </w:r>
      <w:r>
        <w:rPr>
          <w:lang w:eastAsia="en-US"/>
        </w:rPr>
        <w:t xml:space="preserve"> I undersøgelsen spørges ind til, om de studerende tidligere er droppet ud af en uddannelse. </w:t>
      </w:r>
      <w:r w:rsidR="00905594">
        <w:rPr>
          <w:lang w:eastAsia="en-US"/>
        </w:rPr>
        <w:t xml:space="preserve">Til dette svarer hele </w:t>
      </w:r>
      <w:r>
        <w:rPr>
          <w:lang w:eastAsia="en-US"/>
        </w:rPr>
        <w:t xml:space="preserve">44 pct. ja til, at de tidligere er droppet ud </w:t>
      </w:r>
      <w:r w:rsidR="00905594">
        <w:rPr>
          <w:lang w:eastAsia="en-US"/>
        </w:rPr>
        <w:t>af en uddannelse é</w:t>
      </w:r>
      <w:r>
        <w:rPr>
          <w:lang w:eastAsia="en-US"/>
        </w:rPr>
        <w:t xml:space="preserve">n eller flere gange. </w:t>
      </w:r>
      <w:r w:rsidR="00905594" w:rsidRPr="00905594">
        <w:rPr>
          <w:color w:val="333333"/>
          <w:szCs w:val="26"/>
        </w:rPr>
        <w:t xml:space="preserve">Det fremgår af nedenstående, at de tre hyppigste årsager er at droppe ud af studiet har været 1) ”Stress, depression og lignende”, 2) ”Sygdom eller handicap gjorde det for svært at gennemføre” og 3) </w:t>
      </w:r>
      <w:r w:rsidR="00905594">
        <w:rPr>
          <w:color w:val="333333"/>
          <w:szCs w:val="26"/>
        </w:rPr>
        <w:t>”</w:t>
      </w:r>
      <w:r w:rsidR="00905594" w:rsidRPr="00905594">
        <w:rPr>
          <w:color w:val="333333"/>
          <w:szCs w:val="26"/>
        </w:rPr>
        <w:t>Uddannelsen var ikke noget for mig</w:t>
      </w:r>
      <w:r w:rsidR="00905594">
        <w:rPr>
          <w:color w:val="333333"/>
          <w:szCs w:val="26"/>
        </w:rPr>
        <w:t>”:</w:t>
      </w:r>
    </w:p>
    <w:p w14:paraId="0A7BF3A5" w14:textId="77777777" w:rsidR="00695DAD" w:rsidRDefault="00695DAD" w:rsidP="00E775E6">
      <w:pPr>
        <w:pStyle w:val="Overskrift3"/>
      </w:pPr>
      <w:r>
        <w:t>Er du på noget tidspunkt droppet ud af en uddannelse, som du var påbegyndt?</w:t>
      </w:r>
    </w:p>
    <w:tbl>
      <w:tblPr>
        <w:tblStyle w:val="Tables"/>
        <w:tblW w:w="0" w:type="auto"/>
        <w:tblInd w:w="50" w:type="dxa"/>
        <w:tblLayout w:type="fixed"/>
        <w:tblLook w:val="01E0" w:firstRow="1" w:lastRow="1" w:firstColumn="1" w:lastColumn="1" w:noHBand="0" w:noVBand="0"/>
      </w:tblPr>
      <w:tblGrid>
        <w:gridCol w:w="6752"/>
        <w:gridCol w:w="1447"/>
        <w:gridCol w:w="1447"/>
      </w:tblGrid>
      <w:tr w:rsidR="00695DAD" w14:paraId="612DB60A" w14:textId="77777777" w:rsidTr="00585053">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503EB311"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tcPr>
          <w:p w14:paraId="106880E0" w14:textId="5023F350" w:rsidR="00695DAD" w:rsidRDefault="00695DAD"/>
        </w:tc>
        <w:tc>
          <w:tcPr>
            <w:tcW w:w="1447" w:type="dxa"/>
            <w:tcBorders>
              <w:top w:val="nil"/>
              <w:left w:val="nil"/>
              <w:bottom w:val="single" w:sz="4" w:space="0" w:color="A0A0A0"/>
              <w:right w:val="nil"/>
            </w:tcBorders>
            <w:shd w:val="clear" w:color="auto" w:fill="FFFFFF"/>
            <w:tcMar>
              <w:left w:w="40" w:type="dxa"/>
              <w:right w:w="40" w:type="dxa"/>
            </w:tcMar>
            <w:hideMark/>
          </w:tcPr>
          <w:p w14:paraId="1424C1DB" w14:textId="77777777" w:rsidR="00695DAD" w:rsidRDefault="00695DAD">
            <w:r>
              <w:rPr>
                <w:rStyle w:val="31"/>
                <w:rFonts w:eastAsiaTheme="majorEastAsia"/>
              </w:rPr>
              <w:t>Procent</w:t>
            </w:r>
          </w:p>
        </w:tc>
      </w:tr>
      <w:tr w:rsidR="00695DAD" w14:paraId="5A27D691" w14:textId="77777777" w:rsidTr="00585053">
        <w:tc>
          <w:tcPr>
            <w:tcW w:w="6752" w:type="dxa"/>
            <w:tcMar>
              <w:left w:w="50" w:type="dxa"/>
            </w:tcMar>
            <w:hideMark/>
          </w:tcPr>
          <w:p w14:paraId="31AD826A" w14:textId="77777777" w:rsidR="00695DAD" w:rsidRDefault="00695DAD">
            <w:pPr>
              <w:jc w:val="left"/>
            </w:pPr>
            <w:r>
              <w:rPr>
                <w:rStyle w:val="809500672"/>
                <w:rFonts w:eastAsiaTheme="majorEastAsia"/>
              </w:rPr>
              <w:t>Ja, én gang</w:t>
            </w:r>
          </w:p>
        </w:tc>
        <w:tc>
          <w:tcPr>
            <w:tcW w:w="1447" w:type="dxa"/>
          </w:tcPr>
          <w:p w14:paraId="6870DBBF" w14:textId="0E3A14D7" w:rsidR="00695DAD" w:rsidRDefault="00695DAD"/>
        </w:tc>
        <w:tc>
          <w:tcPr>
            <w:tcW w:w="1447" w:type="dxa"/>
            <w:hideMark/>
          </w:tcPr>
          <w:p w14:paraId="4CAB13EA" w14:textId="77777777" w:rsidR="00695DAD" w:rsidRDefault="00695DAD">
            <w:r>
              <w:rPr>
                <w:rStyle w:val="31"/>
                <w:rFonts w:eastAsiaTheme="majorEastAsia"/>
              </w:rPr>
              <w:t>27,8%</w:t>
            </w:r>
          </w:p>
        </w:tc>
      </w:tr>
      <w:tr w:rsidR="00695DAD" w14:paraId="6179F02E" w14:textId="77777777" w:rsidTr="00585053">
        <w:tc>
          <w:tcPr>
            <w:tcW w:w="6752" w:type="dxa"/>
            <w:tcMar>
              <w:left w:w="50" w:type="dxa"/>
            </w:tcMar>
            <w:hideMark/>
          </w:tcPr>
          <w:p w14:paraId="455F5B5B" w14:textId="77777777" w:rsidR="00695DAD" w:rsidRDefault="00695DAD">
            <w:pPr>
              <w:jc w:val="left"/>
            </w:pPr>
            <w:r>
              <w:rPr>
                <w:rStyle w:val="809500672"/>
                <w:rFonts w:eastAsiaTheme="majorEastAsia"/>
              </w:rPr>
              <w:lastRenderedPageBreak/>
              <w:t>Ja, to eller flere gange</w:t>
            </w:r>
          </w:p>
        </w:tc>
        <w:tc>
          <w:tcPr>
            <w:tcW w:w="1447" w:type="dxa"/>
          </w:tcPr>
          <w:p w14:paraId="7640945D" w14:textId="653E283C" w:rsidR="00695DAD" w:rsidRDefault="00695DAD"/>
        </w:tc>
        <w:tc>
          <w:tcPr>
            <w:tcW w:w="1447" w:type="dxa"/>
            <w:hideMark/>
          </w:tcPr>
          <w:p w14:paraId="2688999D" w14:textId="77777777" w:rsidR="00695DAD" w:rsidRDefault="00695DAD">
            <w:r>
              <w:rPr>
                <w:rStyle w:val="31"/>
                <w:rFonts w:eastAsiaTheme="majorEastAsia"/>
              </w:rPr>
              <w:t>15,9%</w:t>
            </w:r>
          </w:p>
        </w:tc>
      </w:tr>
      <w:tr w:rsidR="00695DAD" w14:paraId="7B133A87" w14:textId="77777777" w:rsidTr="00585053">
        <w:tc>
          <w:tcPr>
            <w:tcW w:w="6752" w:type="dxa"/>
            <w:tcMar>
              <w:left w:w="50" w:type="dxa"/>
            </w:tcMar>
            <w:hideMark/>
          </w:tcPr>
          <w:p w14:paraId="1DFFEDE1" w14:textId="77777777" w:rsidR="00695DAD" w:rsidRDefault="00695DAD">
            <w:pPr>
              <w:jc w:val="left"/>
            </w:pPr>
            <w:r>
              <w:rPr>
                <w:rStyle w:val="809500672"/>
                <w:rFonts w:eastAsiaTheme="majorEastAsia"/>
              </w:rPr>
              <w:t>Nej</w:t>
            </w:r>
          </w:p>
        </w:tc>
        <w:tc>
          <w:tcPr>
            <w:tcW w:w="1447" w:type="dxa"/>
          </w:tcPr>
          <w:p w14:paraId="7E558A0E" w14:textId="1C9A857A" w:rsidR="00695DAD" w:rsidRDefault="00695DAD"/>
        </w:tc>
        <w:tc>
          <w:tcPr>
            <w:tcW w:w="1447" w:type="dxa"/>
            <w:hideMark/>
          </w:tcPr>
          <w:p w14:paraId="329E3991" w14:textId="77777777" w:rsidR="00695DAD" w:rsidRDefault="00695DAD">
            <w:r>
              <w:rPr>
                <w:rStyle w:val="31"/>
                <w:rFonts w:eastAsiaTheme="majorEastAsia"/>
              </w:rPr>
              <w:t>56,3%</w:t>
            </w:r>
          </w:p>
        </w:tc>
      </w:tr>
      <w:tr w:rsidR="00695DAD" w14:paraId="027F2DAB" w14:textId="77777777" w:rsidTr="00585053">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2BB9387E"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tcPr>
          <w:p w14:paraId="7BB8FF61" w14:textId="6EFF6093" w:rsidR="00695DAD" w:rsidRDefault="00695DAD"/>
        </w:tc>
        <w:tc>
          <w:tcPr>
            <w:tcW w:w="1447" w:type="dxa"/>
            <w:tcBorders>
              <w:top w:val="single" w:sz="4" w:space="0" w:color="A0A0A0"/>
              <w:left w:val="nil"/>
              <w:bottom w:val="nil"/>
              <w:right w:val="nil"/>
            </w:tcBorders>
            <w:shd w:val="clear" w:color="auto" w:fill="FFFFFF"/>
            <w:tcMar>
              <w:left w:w="40" w:type="dxa"/>
              <w:right w:w="40" w:type="dxa"/>
            </w:tcMar>
            <w:hideMark/>
          </w:tcPr>
          <w:p w14:paraId="032A22A1" w14:textId="77777777" w:rsidR="00695DAD" w:rsidRDefault="00695DAD">
            <w:r>
              <w:rPr>
                <w:rStyle w:val="31"/>
                <w:rFonts w:eastAsiaTheme="majorEastAsia"/>
              </w:rPr>
              <w:t>100,0%</w:t>
            </w:r>
          </w:p>
        </w:tc>
      </w:tr>
    </w:tbl>
    <w:p w14:paraId="6407AEEC" w14:textId="77777777" w:rsidR="00695DAD" w:rsidRDefault="00695DAD" w:rsidP="00E775E6">
      <w:pPr>
        <w:pStyle w:val="Overskrift3"/>
      </w:pPr>
      <w:r>
        <w:t>Hvorfor droppede du ud af uddannelsen? (Sæt evt. flere x)</w:t>
      </w:r>
    </w:p>
    <w:tbl>
      <w:tblPr>
        <w:tblStyle w:val="Tables"/>
        <w:tblW w:w="0" w:type="auto"/>
        <w:tblInd w:w="50" w:type="dxa"/>
        <w:tblLayout w:type="fixed"/>
        <w:tblLook w:val="01E0" w:firstRow="1" w:lastRow="1" w:firstColumn="1" w:lastColumn="1" w:noHBand="0" w:noVBand="0"/>
      </w:tblPr>
      <w:tblGrid>
        <w:gridCol w:w="6752"/>
        <w:gridCol w:w="1447"/>
        <w:gridCol w:w="1447"/>
      </w:tblGrid>
      <w:tr w:rsidR="00695DAD" w14:paraId="5DC6106D" w14:textId="77777777" w:rsidTr="00905594">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15CE6E3F"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tcPr>
          <w:p w14:paraId="2B6822E8" w14:textId="7CD2794A" w:rsidR="00695DAD" w:rsidRDefault="00695DAD"/>
        </w:tc>
        <w:tc>
          <w:tcPr>
            <w:tcW w:w="1447" w:type="dxa"/>
            <w:tcBorders>
              <w:top w:val="nil"/>
              <w:left w:val="nil"/>
              <w:bottom w:val="single" w:sz="4" w:space="0" w:color="A0A0A0"/>
              <w:right w:val="nil"/>
            </w:tcBorders>
            <w:shd w:val="clear" w:color="auto" w:fill="FFFFFF"/>
            <w:tcMar>
              <w:left w:w="40" w:type="dxa"/>
              <w:right w:w="40" w:type="dxa"/>
            </w:tcMar>
            <w:hideMark/>
          </w:tcPr>
          <w:p w14:paraId="550FE4B6" w14:textId="77777777" w:rsidR="00695DAD" w:rsidRDefault="00695DAD">
            <w:r>
              <w:rPr>
                <w:rStyle w:val="31"/>
                <w:rFonts w:eastAsiaTheme="majorEastAsia"/>
              </w:rPr>
              <w:t>Procent</w:t>
            </w:r>
          </w:p>
        </w:tc>
      </w:tr>
      <w:tr w:rsidR="00695DAD" w14:paraId="1BF7BCF0" w14:textId="77777777" w:rsidTr="00905594">
        <w:tc>
          <w:tcPr>
            <w:tcW w:w="6752" w:type="dxa"/>
            <w:tcMar>
              <w:left w:w="50" w:type="dxa"/>
            </w:tcMar>
            <w:hideMark/>
          </w:tcPr>
          <w:p w14:paraId="12711E89" w14:textId="77777777" w:rsidR="00695DAD" w:rsidRDefault="00695DAD">
            <w:pPr>
              <w:jc w:val="left"/>
            </w:pPr>
            <w:r>
              <w:rPr>
                <w:rStyle w:val="809500672"/>
                <w:rFonts w:eastAsiaTheme="majorEastAsia"/>
              </w:rPr>
              <w:t>Jeg fik mulighed for at gå over på en uddannelse, jeg foretrak</w:t>
            </w:r>
          </w:p>
        </w:tc>
        <w:tc>
          <w:tcPr>
            <w:tcW w:w="1447" w:type="dxa"/>
          </w:tcPr>
          <w:p w14:paraId="18AD27B1" w14:textId="31840F9C" w:rsidR="00695DAD" w:rsidRDefault="00695DAD"/>
        </w:tc>
        <w:tc>
          <w:tcPr>
            <w:tcW w:w="1447" w:type="dxa"/>
            <w:hideMark/>
          </w:tcPr>
          <w:p w14:paraId="45D87470" w14:textId="77777777" w:rsidR="00695DAD" w:rsidRDefault="00695DAD">
            <w:r>
              <w:rPr>
                <w:rStyle w:val="31"/>
                <w:rFonts w:eastAsiaTheme="majorEastAsia"/>
              </w:rPr>
              <w:t>15,7%</w:t>
            </w:r>
          </w:p>
        </w:tc>
      </w:tr>
      <w:tr w:rsidR="00695DAD" w14:paraId="127204AF" w14:textId="77777777" w:rsidTr="00905594">
        <w:tc>
          <w:tcPr>
            <w:tcW w:w="6752" w:type="dxa"/>
            <w:tcMar>
              <w:left w:w="50" w:type="dxa"/>
            </w:tcMar>
            <w:hideMark/>
          </w:tcPr>
          <w:p w14:paraId="0A180B46" w14:textId="77777777" w:rsidR="00695DAD" w:rsidRDefault="00695DAD">
            <w:pPr>
              <w:jc w:val="left"/>
            </w:pPr>
            <w:r>
              <w:rPr>
                <w:rStyle w:val="809500672"/>
                <w:rFonts w:eastAsiaTheme="majorEastAsia"/>
              </w:rPr>
              <w:t>Uddannelsen var ikke noget for mig</w:t>
            </w:r>
          </w:p>
        </w:tc>
        <w:tc>
          <w:tcPr>
            <w:tcW w:w="1447" w:type="dxa"/>
          </w:tcPr>
          <w:p w14:paraId="577525DD" w14:textId="325793BD" w:rsidR="00695DAD" w:rsidRDefault="00695DAD"/>
        </w:tc>
        <w:tc>
          <w:tcPr>
            <w:tcW w:w="1447" w:type="dxa"/>
            <w:hideMark/>
          </w:tcPr>
          <w:p w14:paraId="443A7A48" w14:textId="77777777" w:rsidR="00695DAD" w:rsidRDefault="00695DAD">
            <w:r>
              <w:rPr>
                <w:rStyle w:val="31"/>
                <w:rFonts w:eastAsiaTheme="majorEastAsia"/>
              </w:rPr>
              <w:t>38,9%</w:t>
            </w:r>
          </w:p>
        </w:tc>
      </w:tr>
      <w:tr w:rsidR="00695DAD" w14:paraId="43DCA134" w14:textId="77777777" w:rsidTr="00905594">
        <w:tc>
          <w:tcPr>
            <w:tcW w:w="6752" w:type="dxa"/>
            <w:tcMar>
              <w:left w:w="50" w:type="dxa"/>
            </w:tcMar>
            <w:hideMark/>
          </w:tcPr>
          <w:p w14:paraId="3B2A6FF6" w14:textId="77777777" w:rsidR="00695DAD" w:rsidRDefault="00695DAD">
            <w:pPr>
              <w:jc w:val="left"/>
            </w:pPr>
            <w:r>
              <w:rPr>
                <w:rStyle w:val="809500672"/>
                <w:rFonts w:eastAsiaTheme="majorEastAsia"/>
              </w:rPr>
              <w:t>Jeg passede ikke ind i det sociale miljø</w:t>
            </w:r>
          </w:p>
        </w:tc>
        <w:tc>
          <w:tcPr>
            <w:tcW w:w="1447" w:type="dxa"/>
          </w:tcPr>
          <w:p w14:paraId="661607A8" w14:textId="64CB78BF" w:rsidR="00695DAD" w:rsidRDefault="00695DAD"/>
        </w:tc>
        <w:tc>
          <w:tcPr>
            <w:tcW w:w="1447" w:type="dxa"/>
            <w:hideMark/>
          </w:tcPr>
          <w:p w14:paraId="7630A952" w14:textId="77777777" w:rsidR="00695DAD" w:rsidRDefault="00695DAD">
            <w:r>
              <w:rPr>
                <w:rStyle w:val="31"/>
                <w:rFonts w:eastAsiaTheme="majorEastAsia"/>
              </w:rPr>
              <w:t>27,3%</w:t>
            </w:r>
          </w:p>
        </w:tc>
      </w:tr>
      <w:tr w:rsidR="00695DAD" w14:paraId="4058F960" w14:textId="77777777" w:rsidTr="00905594">
        <w:tc>
          <w:tcPr>
            <w:tcW w:w="6752" w:type="dxa"/>
            <w:tcMar>
              <w:left w:w="50" w:type="dxa"/>
            </w:tcMar>
            <w:hideMark/>
          </w:tcPr>
          <w:p w14:paraId="02212FD2" w14:textId="77777777" w:rsidR="00695DAD" w:rsidRDefault="00695DAD">
            <w:pPr>
              <w:jc w:val="left"/>
            </w:pPr>
            <w:r>
              <w:rPr>
                <w:rStyle w:val="809500672"/>
                <w:rFonts w:eastAsiaTheme="majorEastAsia"/>
              </w:rPr>
              <w:t>Jeg kunne ikke leve op til de faglige krav</w:t>
            </w:r>
          </w:p>
        </w:tc>
        <w:tc>
          <w:tcPr>
            <w:tcW w:w="1447" w:type="dxa"/>
          </w:tcPr>
          <w:p w14:paraId="4E343C4B" w14:textId="6CE43557" w:rsidR="00695DAD" w:rsidRDefault="00695DAD"/>
        </w:tc>
        <w:tc>
          <w:tcPr>
            <w:tcW w:w="1447" w:type="dxa"/>
            <w:hideMark/>
          </w:tcPr>
          <w:p w14:paraId="44F9DB25" w14:textId="77777777" w:rsidR="00695DAD" w:rsidRDefault="00695DAD">
            <w:r>
              <w:rPr>
                <w:rStyle w:val="31"/>
                <w:rFonts w:eastAsiaTheme="majorEastAsia"/>
              </w:rPr>
              <w:t>20,4%</w:t>
            </w:r>
          </w:p>
        </w:tc>
      </w:tr>
      <w:tr w:rsidR="00695DAD" w14:paraId="22F5EA93" w14:textId="77777777" w:rsidTr="00905594">
        <w:tc>
          <w:tcPr>
            <w:tcW w:w="6752" w:type="dxa"/>
            <w:tcMar>
              <w:left w:w="50" w:type="dxa"/>
            </w:tcMar>
            <w:hideMark/>
          </w:tcPr>
          <w:p w14:paraId="3063B709" w14:textId="77777777" w:rsidR="00695DAD" w:rsidRDefault="00695DAD">
            <w:pPr>
              <w:jc w:val="left"/>
            </w:pPr>
            <w:r>
              <w:rPr>
                <w:rStyle w:val="809500672"/>
                <w:rFonts w:eastAsiaTheme="majorEastAsia"/>
              </w:rPr>
              <w:t>Jeg kunne ikke få praktikplads</w:t>
            </w:r>
          </w:p>
        </w:tc>
        <w:tc>
          <w:tcPr>
            <w:tcW w:w="1447" w:type="dxa"/>
          </w:tcPr>
          <w:p w14:paraId="7C71A1F8" w14:textId="09DF3169" w:rsidR="00695DAD" w:rsidRDefault="00695DAD"/>
        </w:tc>
        <w:tc>
          <w:tcPr>
            <w:tcW w:w="1447" w:type="dxa"/>
            <w:hideMark/>
          </w:tcPr>
          <w:p w14:paraId="2E5F8ECC" w14:textId="77777777" w:rsidR="00695DAD" w:rsidRDefault="00695DAD">
            <w:r>
              <w:rPr>
                <w:rStyle w:val="31"/>
                <w:rFonts w:eastAsiaTheme="majorEastAsia"/>
              </w:rPr>
              <w:t>8,8%</w:t>
            </w:r>
          </w:p>
        </w:tc>
      </w:tr>
      <w:tr w:rsidR="00695DAD" w14:paraId="11CE2FF6" w14:textId="77777777" w:rsidTr="00905594">
        <w:tc>
          <w:tcPr>
            <w:tcW w:w="6752" w:type="dxa"/>
            <w:tcMar>
              <w:left w:w="50" w:type="dxa"/>
            </w:tcMar>
            <w:hideMark/>
          </w:tcPr>
          <w:p w14:paraId="4F34C14C" w14:textId="77777777" w:rsidR="00695DAD" w:rsidRDefault="00695DAD">
            <w:pPr>
              <w:jc w:val="left"/>
            </w:pPr>
            <w:r>
              <w:rPr>
                <w:rStyle w:val="809500672"/>
                <w:rFonts w:eastAsiaTheme="majorEastAsia"/>
              </w:rPr>
              <w:t>Nødvendige hjælpemidler og materialer manglede eller kom for sent</w:t>
            </w:r>
          </w:p>
        </w:tc>
        <w:tc>
          <w:tcPr>
            <w:tcW w:w="1447" w:type="dxa"/>
          </w:tcPr>
          <w:p w14:paraId="35E86DC8" w14:textId="527744B6" w:rsidR="00695DAD" w:rsidRDefault="00695DAD"/>
        </w:tc>
        <w:tc>
          <w:tcPr>
            <w:tcW w:w="1447" w:type="dxa"/>
            <w:hideMark/>
          </w:tcPr>
          <w:p w14:paraId="30C85E16" w14:textId="77777777" w:rsidR="00695DAD" w:rsidRDefault="00695DAD">
            <w:r>
              <w:rPr>
                <w:rStyle w:val="31"/>
                <w:rFonts w:eastAsiaTheme="majorEastAsia"/>
              </w:rPr>
              <w:t>10,2%</w:t>
            </w:r>
          </w:p>
        </w:tc>
      </w:tr>
      <w:tr w:rsidR="00695DAD" w14:paraId="65A9F553" w14:textId="77777777" w:rsidTr="00905594">
        <w:tc>
          <w:tcPr>
            <w:tcW w:w="6752" w:type="dxa"/>
            <w:tcMar>
              <w:left w:w="50" w:type="dxa"/>
            </w:tcMar>
            <w:hideMark/>
          </w:tcPr>
          <w:p w14:paraId="2E12AC29" w14:textId="77777777" w:rsidR="00695DAD" w:rsidRDefault="00695DAD">
            <w:pPr>
              <w:jc w:val="left"/>
            </w:pPr>
            <w:r>
              <w:rPr>
                <w:rStyle w:val="809500672"/>
                <w:rFonts w:eastAsiaTheme="majorEastAsia"/>
              </w:rPr>
              <w:t>Uddannelsen tog for lidt hensyn til sygdom og handicap</w:t>
            </w:r>
          </w:p>
        </w:tc>
        <w:tc>
          <w:tcPr>
            <w:tcW w:w="1447" w:type="dxa"/>
          </w:tcPr>
          <w:p w14:paraId="1D6378CA" w14:textId="4493E377" w:rsidR="00695DAD" w:rsidRDefault="00695DAD"/>
        </w:tc>
        <w:tc>
          <w:tcPr>
            <w:tcW w:w="1447" w:type="dxa"/>
            <w:hideMark/>
          </w:tcPr>
          <w:p w14:paraId="0C1D9356" w14:textId="77777777" w:rsidR="00695DAD" w:rsidRDefault="00695DAD">
            <w:r>
              <w:rPr>
                <w:rStyle w:val="31"/>
                <w:rFonts w:eastAsiaTheme="majorEastAsia"/>
              </w:rPr>
              <w:t>28,2%</w:t>
            </w:r>
          </w:p>
        </w:tc>
      </w:tr>
      <w:tr w:rsidR="00695DAD" w14:paraId="71D34096" w14:textId="77777777" w:rsidTr="00905594">
        <w:tc>
          <w:tcPr>
            <w:tcW w:w="6752" w:type="dxa"/>
            <w:tcMar>
              <w:left w:w="50" w:type="dxa"/>
            </w:tcMar>
            <w:hideMark/>
          </w:tcPr>
          <w:p w14:paraId="44355C00" w14:textId="77777777" w:rsidR="00695DAD" w:rsidRDefault="00695DAD">
            <w:pPr>
              <w:jc w:val="left"/>
            </w:pPr>
            <w:r>
              <w:rPr>
                <w:rStyle w:val="809500672"/>
                <w:rFonts w:eastAsiaTheme="majorEastAsia"/>
              </w:rPr>
              <w:t>Stress, depression og lignende</w:t>
            </w:r>
          </w:p>
        </w:tc>
        <w:tc>
          <w:tcPr>
            <w:tcW w:w="1447" w:type="dxa"/>
          </w:tcPr>
          <w:p w14:paraId="4E174696" w14:textId="788A34E7" w:rsidR="00695DAD" w:rsidRDefault="00695DAD"/>
        </w:tc>
        <w:tc>
          <w:tcPr>
            <w:tcW w:w="1447" w:type="dxa"/>
            <w:hideMark/>
          </w:tcPr>
          <w:p w14:paraId="6DFBD97B" w14:textId="77777777" w:rsidR="00695DAD" w:rsidRDefault="00695DAD">
            <w:r>
              <w:rPr>
                <w:rStyle w:val="31"/>
                <w:rFonts w:eastAsiaTheme="majorEastAsia"/>
              </w:rPr>
              <w:t>47,2%</w:t>
            </w:r>
          </w:p>
        </w:tc>
      </w:tr>
      <w:tr w:rsidR="00695DAD" w14:paraId="11ECC5E2" w14:textId="77777777" w:rsidTr="00905594">
        <w:tc>
          <w:tcPr>
            <w:tcW w:w="6752" w:type="dxa"/>
            <w:tcMar>
              <w:left w:w="50" w:type="dxa"/>
            </w:tcMar>
            <w:hideMark/>
          </w:tcPr>
          <w:p w14:paraId="5061B2E7" w14:textId="77777777" w:rsidR="00695DAD" w:rsidRDefault="00695DAD">
            <w:pPr>
              <w:jc w:val="left"/>
            </w:pPr>
            <w:r>
              <w:rPr>
                <w:rStyle w:val="809500672"/>
                <w:rFonts w:eastAsiaTheme="majorEastAsia"/>
              </w:rPr>
              <w:t>Sygdom eller handicap gjorde det for svært at gennemføre</w:t>
            </w:r>
          </w:p>
        </w:tc>
        <w:tc>
          <w:tcPr>
            <w:tcW w:w="1447" w:type="dxa"/>
          </w:tcPr>
          <w:p w14:paraId="4F191DDC" w14:textId="691C789A" w:rsidR="00695DAD" w:rsidRDefault="00695DAD"/>
        </w:tc>
        <w:tc>
          <w:tcPr>
            <w:tcW w:w="1447" w:type="dxa"/>
            <w:hideMark/>
          </w:tcPr>
          <w:p w14:paraId="119B67E0" w14:textId="77777777" w:rsidR="00695DAD" w:rsidRDefault="00695DAD">
            <w:r>
              <w:rPr>
                <w:rStyle w:val="31"/>
                <w:rFonts w:eastAsiaTheme="majorEastAsia"/>
              </w:rPr>
              <w:t>44,0%</w:t>
            </w:r>
          </w:p>
        </w:tc>
      </w:tr>
      <w:tr w:rsidR="00695DAD" w14:paraId="7247EC28" w14:textId="77777777" w:rsidTr="00905594">
        <w:tc>
          <w:tcPr>
            <w:tcW w:w="6752" w:type="dxa"/>
            <w:tcMar>
              <w:left w:w="50" w:type="dxa"/>
            </w:tcMar>
            <w:hideMark/>
          </w:tcPr>
          <w:p w14:paraId="437029D8" w14:textId="77777777" w:rsidR="00695DAD" w:rsidRDefault="00695DAD">
            <w:pPr>
              <w:jc w:val="left"/>
            </w:pPr>
            <w:r>
              <w:rPr>
                <w:rStyle w:val="809500672"/>
                <w:rFonts w:eastAsiaTheme="majorEastAsia"/>
              </w:rPr>
              <w:t>Tilgængeligheden på uddannelsesstedet udgjorde en barriere for at gennemføre uddannelsen</w:t>
            </w:r>
          </w:p>
        </w:tc>
        <w:tc>
          <w:tcPr>
            <w:tcW w:w="1447" w:type="dxa"/>
          </w:tcPr>
          <w:p w14:paraId="41022CE5" w14:textId="044BA15D" w:rsidR="00695DAD" w:rsidRDefault="00695DAD"/>
        </w:tc>
        <w:tc>
          <w:tcPr>
            <w:tcW w:w="1447" w:type="dxa"/>
            <w:hideMark/>
          </w:tcPr>
          <w:p w14:paraId="0B81167A" w14:textId="77777777" w:rsidR="00695DAD" w:rsidRDefault="00695DAD">
            <w:r>
              <w:rPr>
                <w:rStyle w:val="31"/>
                <w:rFonts w:eastAsiaTheme="majorEastAsia"/>
              </w:rPr>
              <w:t>6,5%</w:t>
            </w:r>
          </w:p>
        </w:tc>
      </w:tr>
      <w:tr w:rsidR="00695DAD" w14:paraId="6BBF3516" w14:textId="77777777" w:rsidTr="00905594">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4C3BB051"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tcPr>
          <w:p w14:paraId="28E801F2" w14:textId="647A1219" w:rsidR="00695DAD" w:rsidRDefault="00695DAD"/>
        </w:tc>
        <w:tc>
          <w:tcPr>
            <w:tcW w:w="1447" w:type="dxa"/>
            <w:tcBorders>
              <w:top w:val="single" w:sz="4" w:space="0" w:color="A0A0A0"/>
              <w:left w:val="nil"/>
              <w:bottom w:val="nil"/>
              <w:right w:val="nil"/>
            </w:tcBorders>
            <w:shd w:val="clear" w:color="auto" w:fill="FFFFFF"/>
            <w:tcMar>
              <w:left w:w="40" w:type="dxa"/>
              <w:right w:w="40" w:type="dxa"/>
            </w:tcMar>
            <w:hideMark/>
          </w:tcPr>
          <w:p w14:paraId="679F77AE" w14:textId="77777777" w:rsidR="00695DAD" w:rsidRDefault="00695DAD">
            <w:r>
              <w:rPr>
                <w:rStyle w:val="31"/>
                <w:rFonts w:eastAsiaTheme="majorEastAsia"/>
              </w:rPr>
              <w:t>100,0%</w:t>
            </w:r>
          </w:p>
        </w:tc>
      </w:tr>
    </w:tbl>
    <w:p w14:paraId="260B910F" w14:textId="77777777" w:rsidR="00695DAD" w:rsidRDefault="00695DAD" w:rsidP="00695DAD">
      <w:pPr>
        <w:pStyle w:val="Overskrift1"/>
      </w:pPr>
      <w:r>
        <w:t>Inklusion på uddannelsesinstitutionen</w:t>
      </w:r>
    </w:p>
    <w:p w14:paraId="2CDE30F7" w14:textId="77777777" w:rsidR="00A7125A" w:rsidRDefault="00905594" w:rsidP="00905594">
      <w:r>
        <w:t xml:space="preserve">I undersøgelsen har vi spurgt ind til de studerendes oplevelse af inklusion på deres uddannelsesinstitution. Inklusion forstås her meget bredt og dækker over den fysiske tilgængelighed, </w:t>
      </w:r>
      <w:r w:rsidR="001A7DDD">
        <w:t xml:space="preserve">de organisatoriske rammer på studiet, der kan opleves som en barriere, </w:t>
      </w:r>
      <w:r>
        <w:t>undervisernes evne til at inkludere studerende med handicap og den sociale inklusion blandt de studerende. Undersøgelsen viser, at de studerende med handicap også oplever udfordringer på dette område.</w:t>
      </w:r>
      <w:r w:rsidR="00A7125A">
        <w:t xml:space="preserve"> </w:t>
      </w:r>
    </w:p>
    <w:p w14:paraId="6643FD4F" w14:textId="52D34DC3" w:rsidR="00A7125A" w:rsidRDefault="00A7125A" w:rsidP="00905594"/>
    <w:p w14:paraId="0F5B1AF8" w14:textId="21C44F66" w:rsidR="000739FD" w:rsidRDefault="000739FD" w:rsidP="000739FD">
      <w:pPr>
        <w:pStyle w:val="Overskrift2"/>
      </w:pPr>
      <w:r>
        <w:t>Inklusion i undervisningen</w:t>
      </w:r>
    </w:p>
    <w:p w14:paraId="586D77B0" w14:textId="070FDAC5" w:rsidR="0058378F" w:rsidRDefault="0058378F" w:rsidP="00905594">
      <w:r>
        <w:t>Det fremgår af nedenstående tabel, at 39 pct. ikke oplever, at underviserne tager de nødvendige hensyn for at kunne deltage i undervisningen på lige fod. En af de studerende skriver eksempelvis</w:t>
      </w:r>
      <w:r w:rsidR="00A30D40">
        <w:t xml:space="preserve">: </w:t>
      </w:r>
    </w:p>
    <w:p w14:paraId="6DF3FBE1" w14:textId="77777777" w:rsidR="00A30D40" w:rsidRDefault="00A30D40" w:rsidP="00A30D40">
      <w:pPr>
        <w:pStyle w:val="-1051431136"/>
      </w:pPr>
    </w:p>
    <w:p w14:paraId="0988A779" w14:textId="20EE348B" w:rsidR="00A30D40" w:rsidRPr="00A30D40" w:rsidRDefault="00A30D40" w:rsidP="00A30D40">
      <w:pPr>
        <w:pStyle w:val="-1051431136"/>
        <w:rPr>
          <w:i/>
        </w:rPr>
      </w:pPr>
      <w:r w:rsidRPr="00A30D40">
        <w:rPr>
          <w:i/>
        </w:rPr>
        <w:t>”Tit under timerne beder underviserne tolkene om at fjerne sig, eller de siger direkte, at jeg skal helt bagerst i rummet. Det sker på trods af at de flere gange er blevet informeret om, at jeg og mine tolke skal sidde forrest”</w:t>
      </w:r>
    </w:p>
    <w:p w14:paraId="49F2CE76" w14:textId="77777777" w:rsidR="0058378F" w:rsidRDefault="0058378F" w:rsidP="00905594"/>
    <w:p w14:paraId="395C5C21" w14:textId="0C132C61" w:rsidR="00A7125A" w:rsidRDefault="0058378F" w:rsidP="00905594">
      <w:r>
        <w:t xml:space="preserve">Det skal </w:t>
      </w:r>
      <w:r w:rsidR="00A30D40">
        <w:t xml:space="preserve">dog </w:t>
      </w:r>
      <w:r>
        <w:t xml:space="preserve">fremhæves, at </w:t>
      </w:r>
      <w:r w:rsidR="00A30D40">
        <w:t xml:space="preserve">der er mange studerende der i kommentarerne </w:t>
      </w:r>
      <w:r>
        <w:t xml:space="preserve">giver udtryk for, at </w:t>
      </w:r>
      <w:r w:rsidR="00A30D40">
        <w:t>deres undervisere tager hensyn og gør deres bedste for at imødekomme den studerendes behov.</w:t>
      </w:r>
      <w:r>
        <w:t xml:space="preserve"> </w:t>
      </w:r>
    </w:p>
    <w:p w14:paraId="74C2FA6F" w14:textId="77777777" w:rsidR="00A30D40" w:rsidRDefault="00A30D40" w:rsidP="00905594"/>
    <w:p w14:paraId="7A1BB1B3" w14:textId="77777777" w:rsidR="00A30D40" w:rsidRDefault="00A30D40" w:rsidP="00A30D40">
      <w:r>
        <w:t xml:space="preserve">Det skal samtidigt nævnes, at en del studerende skriver, at de ikke har fortalt deres undervisere, at de har særlige behov. </w:t>
      </w:r>
    </w:p>
    <w:p w14:paraId="53CE7631" w14:textId="52D94899" w:rsidR="00905594" w:rsidRDefault="00905594" w:rsidP="00905594">
      <w:r>
        <w:lastRenderedPageBreak/>
        <w:t xml:space="preserve"> </w:t>
      </w:r>
    </w:p>
    <w:p w14:paraId="24C8AF23" w14:textId="2908DB36" w:rsidR="00695DAD" w:rsidRDefault="00695DAD" w:rsidP="00305C7C">
      <w:pPr>
        <w:pStyle w:val="Overskrift3"/>
      </w:pPr>
      <w:r>
        <w:t>Oplever du generelt, at underviserne tager de nødvendige hensyn til dig/dit handicap, så du kan deltage i undervisningen på lige fod med andre?</w:t>
      </w:r>
    </w:p>
    <w:tbl>
      <w:tblPr>
        <w:tblStyle w:val="Tables"/>
        <w:tblW w:w="0" w:type="auto"/>
        <w:tblInd w:w="50" w:type="dxa"/>
        <w:tblLayout w:type="fixed"/>
        <w:tblLook w:val="01E0" w:firstRow="1" w:lastRow="1" w:firstColumn="1" w:lastColumn="1" w:noHBand="0" w:noVBand="0"/>
      </w:tblPr>
      <w:tblGrid>
        <w:gridCol w:w="6752"/>
        <w:gridCol w:w="1447"/>
        <w:gridCol w:w="1447"/>
      </w:tblGrid>
      <w:tr w:rsidR="00695DAD" w14:paraId="4E220217" w14:textId="77777777" w:rsidTr="00241D28">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41F39E84"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tcPr>
          <w:p w14:paraId="3A150EC3" w14:textId="7EF8D4A9" w:rsidR="00695DAD" w:rsidRDefault="00695DAD"/>
        </w:tc>
        <w:tc>
          <w:tcPr>
            <w:tcW w:w="1447" w:type="dxa"/>
            <w:tcBorders>
              <w:top w:val="nil"/>
              <w:left w:val="nil"/>
              <w:bottom w:val="single" w:sz="4" w:space="0" w:color="A0A0A0"/>
              <w:right w:val="nil"/>
            </w:tcBorders>
            <w:shd w:val="clear" w:color="auto" w:fill="FFFFFF"/>
            <w:tcMar>
              <w:left w:w="40" w:type="dxa"/>
              <w:right w:w="40" w:type="dxa"/>
            </w:tcMar>
            <w:hideMark/>
          </w:tcPr>
          <w:p w14:paraId="54E41C64" w14:textId="77777777" w:rsidR="00695DAD" w:rsidRDefault="00695DAD">
            <w:r>
              <w:rPr>
                <w:rStyle w:val="31"/>
                <w:rFonts w:eastAsiaTheme="majorEastAsia"/>
              </w:rPr>
              <w:t>Procent</w:t>
            </w:r>
          </w:p>
        </w:tc>
      </w:tr>
      <w:tr w:rsidR="00695DAD" w14:paraId="7536896E" w14:textId="77777777" w:rsidTr="00241D28">
        <w:tc>
          <w:tcPr>
            <w:tcW w:w="6752" w:type="dxa"/>
            <w:tcMar>
              <w:left w:w="50" w:type="dxa"/>
            </w:tcMar>
            <w:hideMark/>
          </w:tcPr>
          <w:p w14:paraId="09B71D6D" w14:textId="77777777" w:rsidR="00695DAD" w:rsidRDefault="00695DAD">
            <w:pPr>
              <w:jc w:val="left"/>
            </w:pPr>
            <w:r>
              <w:rPr>
                <w:rStyle w:val="809500672"/>
                <w:rFonts w:eastAsiaTheme="majorEastAsia"/>
              </w:rPr>
              <w:t>Ja</w:t>
            </w:r>
          </w:p>
        </w:tc>
        <w:tc>
          <w:tcPr>
            <w:tcW w:w="1447" w:type="dxa"/>
          </w:tcPr>
          <w:p w14:paraId="50F095BF" w14:textId="2B0360E4" w:rsidR="00695DAD" w:rsidRDefault="00695DAD"/>
        </w:tc>
        <w:tc>
          <w:tcPr>
            <w:tcW w:w="1447" w:type="dxa"/>
            <w:hideMark/>
          </w:tcPr>
          <w:p w14:paraId="38AD8E3D" w14:textId="77777777" w:rsidR="00695DAD" w:rsidRDefault="00695DAD">
            <w:r>
              <w:rPr>
                <w:rStyle w:val="31"/>
                <w:rFonts w:eastAsiaTheme="majorEastAsia"/>
              </w:rPr>
              <w:t>34,1%</w:t>
            </w:r>
          </w:p>
        </w:tc>
      </w:tr>
      <w:tr w:rsidR="00695DAD" w14:paraId="0F1EED90" w14:textId="77777777" w:rsidTr="00241D28">
        <w:tc>
          <w:tcPr>
            <w:tcW w:w="6752" w:type="dxa"/>
            <w:tcMar>
              <w:left w:w="50" w:type="dxa"/>
            </w:tcMar>
            <w:hideMark/>
          </w:tcPr>
          <w:p w14:paraId="484347E8" w14:textId="77777777" w:rsidR="00695DAD" w:rsidRDefault="00695DAD">
            <w:pPr>
              <w:jc w:val="left"/>
            </w:pPr>
            <w:r>
              <w:rPr>
                <w:rStyle w:val="809500672"/>
                <w:rFonts w:eastAsiaTheme="majorEastAsia"/>
              </w:rPr>
              <w:t>Nej</w:t>
            </w:r>
          </w:p>
        </w:tc>
        <w:tc>
          <w:tcPr>
            <w:tcW w:w="1447" w:type="dxa"/>
          </w:tcPr>
          <w:p w14:paraId="582A6E5D" w14:textId="3BA8CA4B" w:rsidR="00695DAD" w:rsidRDefault="00695DAD"/>
        </w:tc>
        <w:tc>
          <w:tcPr>
            <w:tcW w:w="1447" w:type="dxa"/>
            <w:hideMark/>
          </w:tcPr>
          <w:p w14:paraId="6ED8D2E1" w14:textId="77777777" w:rsidR="00695DAD" w:rsidRDefault="00695DAD">
            <w:r>
              <w:rPr>
                <w:rStyle w:val="31"/>
                <w:rFonts w:eastAsiaTheme="majorEastAsia"/>
              </w:rPr>
              <w:t>38,7%</w:t>
            </w:r>
          </w:p>
        </w:tc>
      </w:tr>
      <w:tr w:rsidR="00695DAD" w14:paraId="3974574A" w14:textId="77777777" w:rsidTr="00241D28">
        <w:tc>
          <w:tcPr>
            <w:tcW w:w="6752" w:type="dxa"/>
            <w:tcMar>
              <w:left w:w="50" w:type="dxa"/>
            </w:tcMar>
            <w:hideMark/>
          </w:tcPr>
          <w:p w14:paraId="308C6F7A" w14:textId="77777777" w:rsidR="00695DAD" w:rsidRDefault="00695DAD">
            <w:pPr>
              <w:jc w:val="left"/>
            </w:pPr>
            <w:r>
              <w:rPr>
                <w:rStyle w:val="809500672"/>
                <w:rFonts w:eastAsiaTheme="majorEastAsia"/>
              </w:rPr>
              <w:t>Ved ikke/ikke relevant</w:t>
            </w:r>
          </w:p>
        </w:tc>
        <w:tc>
          <w:tcPr>
            <w:tcW w:w="1447" w:type="dxa"/>
          </w:tcPr>
          <w:p w14:paraId="169D5DB6" w14:textId="55657351" w:rsidR="00695DAD" w:rsidRDefault="00695DAD"/>
        </w:tc>
        <w:tc>
          <w:tcPr>
            <w:tcW w:w="1447" w:type="dxa"/>
            <w:hideMark/>
          </w:tcPr>
          <w:p w14:paraId="2E20C00C" w14:textId="77777777" w:rsidR="00695DAD" w:rsidRDefault="00695DAD">
            <w:r>
              <w:rPr>
                <w:rStyle w:val="31"/>
                <w:rFonts w:eastAsiaTheme="majorEastAsia"/>
              </w:rPr>
              <w:t>27,3%</w:t>
            </w:r>
          </w:p>
        </w:tc>
      </w:tr>
      <w:tr w:rsidR="00695DAD" w14:paraId="5E52D8E7" w14:textId="77777777" w:rsidTr="00241D28">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3F457DEF"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tcPr>
          <w:p w14:paraId="67FD21AC" w14:textId="3005BCA0" w:rsidR="00695DAD" w:rsidRDefault="00695DAD"/>
        </w:tc>
        <w:tc>
          <w:tcPr>
            <w:tcW w:w="1447" w:type="dxa"/>
            <w:tcBorders>
              <w:top w:val="single" w:sz="4" w:space="0" w:color="A0A0A0"/>
              <w:left w:val="nil"/>
              <w:bottom w:val="nil"/>
              <w:right w:val="nil"/>
            </w:tcBorders>
            <w:shd w:val="clear" w:color="auto" w:fill="FFFFFF"/>
            <w:tcMar>
              <w:left w:w="40" w:type="dxa"/>
              <w:right w:w="40" w:type="dxa"/>
            </w:tcMar>
            <w:hideMark/>
          </w:tcPr>
          <w:p w14:paraId="7501BA3E" w14:textId="77777777" w:rsidR="00695DAD" w:rsidRDefault="00695DAD">
            <w:r>
              <w:rPr>
                <w:rStyle w:val="31"/>
                <w:rFonts w:eastAsiaTheme="majorEastAsia"/>
              </w:rPr>
              <w:t>100,0%</w:t>
            </w:r>
          </w:p>
        </w:tc>
      </w:tr>
    </w:tbl>
    <w:p w14:paraId="386F9FE5" w14:textId="76B4A24B" w:rsidR="00905594" w:rsidRDefault="001A7DDD" w:rsidP="001A7DDD">
      <w:pPr>
        <w:pStyle w:val="Overskrift4"/>
        <w:rPr>
          <w:lang w:eastAsia="en-US"/>
        </w:rPr>
      </w:pPr>
      <w:r>
        <w:rPr>
          <w:lang w:eastAsia="en-US"/>
        </w:rPr>
        <w:t>Udpluk af de studerendes kommentarer:</w:t>
      </w:r>
    </w:p>
    <w:p w14:paraId="233D6172" w14:textId="73D5A21C" w:rsidR="00A30D40" w:rsidRPr="00093BB5" w:rsidRDefault="00A30D40" w:rsidP="00093BB5">
      <w:pPr>
        <w:pStyle w:val="-1051431136"/>
        <w:numPr>
          <w:ilvl w:val="0"/>
          <w:numId w:val="2"/>
        </w:numPr>
        <w:spacing w:line="276" w:lineRule="auto"/>
        <w:rPr>
          <w:rFonts w:ascii="Arial" w:hAnsi="Arial" w:cs="Arial"/>
          <w:sz w:val="20"/>
        </w:rPr>
      </w:pPr>
      <w:r w:rsidRPr="00093BB5">
        <w:rPr>
          <w:rFonts w:ascii="Arial" w:hAnsi="Arial" w:cs="Arial"/>
          <w:sz w:val="20"/>
        </w:rPr>
        <w:t>Jeg måtte bl.a. ikke benytte min di</w:t>
      </w:r>
      <w:r w:rsidR="00E868BD">
        <w:rPr>
          <w:rFonts w:ascii="Arial" w:hAnsi="Arial" w:cs="Arial"/>
          <w:sz w:val="20"/>
        </w:rPr>
        <w:t>k</w:t>
      </w:r>
      <w:r w:rsidRPr="00093BB5">
        <w:rPr>
          <w:rFonts w:ascii="Arial" w:hAnsi="Arial" w:cs="Arial"/>
          <w:sz w:val="20"/>
        </w:rPr>
        <w:t>tafon i et fag</w:t>
      </w:r>
    </w:p>
    <w:p w14:paraId="04D01721" w14:textId="11FC1586" w:rsidR="00A30D40" w:rsidRPr="00093BB5" w:rsidRDefault="00A30D40" w:rsidP="00093BB5">
      <w:pPr>
        <w:pStyle w:val="-1051431136"/>
        <w:numPr>
          <w:ilvl w:val="0"/>
          <w:numId w:val="2"/>
        </w:numPr>
        <w:spacing w:line="276" w:lineRule="auto"/>
        <w:rPr>
          <w:rFonts w:ascii="Arial" w:hAnsi="Arial" w:cs="Arial"/>
          <w:sz w:val="20"/>
        </w:rPr>
      </w:pPr>
      <w:r w:rsidRPr="00093BB5">
        <w:rPr>
          <w:rFonts w:ascii="Arial" w:hAnsi="Arial" w:cs="Arial"/>
          <w:sz w:val="20"/>
        </w:rPr>
        <w:t xml:space="preserve">Det er sårbart at åbne op omkring et handicap, så jeg har ikke inkluderet mine undervisere. </w:t>
      </w:r>
    </w:p>
    <w:p w14:paraId="3E13EFC1" w14:textId="7BCADEF7" w:rsidR="00A30D40" w:rsidRPr="00093BB5" w:rsidRDefault="00A30D40" w:rsidP="00093BB5">
      <w:pPr>
        <w:pStyle w:val="-1051431136"/>
        <w:numPr>
          <w:ilvl w:val="0"/>
          <w:numId w:val="2"/>
        </w:numPr>
        <w:spacing w:line="276" w:lineRule="auto"/>
        <w:rPr>
          <w:rFonts w:ascii="Arial" w:hAnsi="Arial" w:cs="Arial"/>
          <w:sz w:val="20"/>
        </w:rPr>
      </w:pPr>
      <w:r w:rsidRPr="00093BB5">
        <w:rPr>
          <w:rFonts w:ascii="Arial" w:hAnsi="Arial" w:cs="Arial"/>
          <w:sz w:val="20"/>
        </w:rPr>
        <w:t>Det er meget forskelligt og afhænger af størrelsen af studiet, antallet af kursusdeltagere, samt generel velvilje fra underviserens side. Jeg har haft gode undervisere, som har sendt mig slides i forvejen, så jeg kan følge med på min egen computerskærm, og som har været gode til at forklare tavlen, og</w:t>
      </w:r>
      <w:r w:rsidR="00093BB5" w:rsidRPr="00093BB5">
        <w:rPr>
          <w:rFonts w:ascii="Arial" w:hAnsi="Arial" w:cs="Arial"/>
          <w:sz w:val="20"/>
        </w:rPr>
        <w:t xml:space="preserve"> jeg har også oplevet det diame</w:t>
      </w:r>
      <w:r w:rsidRPr="00093BB5">
        <w:rPr>
          <w:rFonts w:ascii="Arial" w:hAnsi="Arial" w:cs="Arial"/>
          <w:sz w:val="20"/>
        </w:rPr>
        <w:t>tralt modsatte.</w:t>
      </w:r>
    </w:p>
    <w:p w14:paraId="0D165529" w14:textId="46087B07" w:rsidR="00093BB5" w:rsidRPr="00093BB5" w:rsidRDefault="00093BB5" w:rsidP="00093BB5">
      <w:pPr>
        <w:pStyle w:val="-1051431136"/>
        <w:numPr>
          <w:ilvl w:val="0"/>
          <w:numId w:val="2"/>
        </w:numPr>
        <w:spacing w:line="276" w:lineRule="auto"/>
        <w:rPr>
          <w:rFonts w:ascii="Arial" w:hAnsi="Arial" w:cs="Arial"/>
          <w:sz w:val="20"/>
        </w:rPr>
      </w:pPr>
      <w:r w:rsidRPr="00093BB5">
        <w:rPr>
          <w:rFonts w:ascii="Arial" w:hAnsi="Arial" w:cs="Arial"/>
          <w:sz w:val="20"/>
        </w:rPr>
        <w:t>Det er ikke optimalt at man sidder 200 studerende i samme forelæsningslokale når man har ADHD og min ordblind hed gør det svært at kunne følge med, med at tage notater</w:t>
      </w:r>
    </w:p>
    <w:p w14:paraId="2CCDBF37" w14:textId="12BC31E1" w:rsidR="00093BB5" w:rsidRPr="00093BB5" w:rsidRDefault="00093BB5" w:rsidP="00093BB5">
      <w:pPr>
        <w:pStyle w:val="-1051431136"/>
        <w:numPr>
          <w:ilvl w:val="0"/>
          <w:numId w:val="2"/>
        </w:numPr>
        <w:spacing w:line="276" w:lineRule="auto"/>
        <w:rPr>
          <w:rFonts w:ascii="Arial" w:hAnsi="Arial" w:cs="Arial"/>
          <w:sz w:val="20"/>
        </w:rPr>
      </w:pPr>
      <w:r w:rsidRPr="00093BB5">
        <w:rPr>
          <w:rFonts w:ascii="Arial" w:hAnsi="Arial" w:cs="Arial"/>
          <w:sz w:val="20"/>
        </w:rPr>
        <w:t>Vi har forelæsninger som altid indeholder slides med tekst og billeder, som ikke kan konverteres til et format jeg kan bruge. Altså som kan læses op af mit taleprogram.</w:t>
      </w:r>
    </w:p>
    <w:p w14:paraId="657891E9" w14:textId="77777777" w:rsidR="00093BB5" w:rsidRPr="00093BB5" w:rsidRDefault="00093BB5" w:rsidP="00093BB5">
      <w:pPr>
        <w:pStyle w:val="Listeafsnit"/>
        <w:numPr>
          <w:ilvl w:val="0"/>
          <w:numId w:val="2"/>
        </w:numPr>
        <w:spacing w:line="276" w:lineRule="auto"/>
        <w:rPr>
          <w:rFonts w:ascii="Arial" w:hAnsi="Arial" w:cs="Arial"/>
          <w:sz w:val="20"/>
        </w:rPr>
      </w:pPr>
      <w:r w:rsidRPr="00093BB5">
        <w:rPr>
          <w:rFonts w:ascii="Arial" w:hAnsi="Arial" w:cs="Arial"/>
          <w:sz w:val="20"/>
        </w:rPr>
        <w:t xml:space="preserve">Nogle undervisere udleverer tekst på papir og forventer, at det kan læses hurtigt af alle studerende. </w:t>
      </w:r>
    </w:p>
    <w:p w14:paraId="6C2D7918" w14:textId="77777777" w:rsidR="00093BB5" w:rsidRPr="00093BB5" w:rsidRDefault="00093BB5" w:rsidP="00093BB5">
      <w:pPr>
        <w:pStyle w:val="-1051431136"/>
        <w:numPr>
          <w:ilvl w:val="0"/>
          <w:numId w:val="2"/>
        </w:numPr>
        <w:spacing w:line="276" w:lineRule="auto"/>
        <w:rPr>
          <w:rFonts w:ascii="Arial" w:hAnsi="Arial" w:cs="Arial"/>
          <w:sz w:val="20"/>
        </w:rPr>
      </w:pPr>
      <w:r w:rsidRPr="00093BB5">
        <w:rPr>
          <w:rFonts w:ascii="Arial" w:hAnsi="Arial" w:cs="Arial"/>
          <w:sz w:val="20"/>
        </w:rPr>
        <w:t>Det sted jeg studerer er et lille sted, hvor alle kender alle. Det har stor betydning, at underviserne ved hvem man er, hvad man hedder og kender ens handicap. De er derved opmærksomme på, om man fx får det dårligt eller noget er galt. Det er jeg simpelthen så taknemmelig for!</w:t>
      </w:r>
    </w:p>
    <w:p w14:paraId="278B7EF0" w14:textId="77777777" w:rsidR="00093BB5" w:rsidRPr="00093BB5" w:rsidRDefault="00093BB5" w:rsidP="00093BB5">
      <w:pPr>
        <w:pStyle w:val="-1051431136"/>
        <w:numPr>
          <w:ilvl w:val="0"/>
          <w:numId w:val="2"/>
        </w:numPr>
        <w:spacing w:line="276" w:lineRule="auto"/>
        <w:rPr>
          <w:rFonts w:ascii="Arial" w:hAnsi="Arial" w:cs="Arial"/>
          <w:sz w:val="20"/>
        </w:rPr>
      </w:pPr>
      <w:r w:rsidRPr="00093BB5">
        <w:rPr>
          <w:rFonts w:ascii="Arial" w:hAnsi="Arial" w:cs="Arial"/>
          <w:sz w:val="20"/>
        </w:rPr>
        <w:t>I nogle enkelte tilfælde har jeg mødt forståelse fra undervisere, men det er desværre ikke normen.</w:t>
      </w:r>
    </w:p>
    <w:p w14:paraId="42425CE9" w14:textId="2EF00558" w:rsidR="00093BB5" w:rsidRPr="00093BB5" w:rsidRDefault="00093BB5" w:rsidP="00093BB5">
      <w:pPr>
        <w:pStyle w:val="-1051431136"/>
        <w:numPr>
          <w:ilvl w:val="0"/>
          <w:numId w:val="2"/>
        </w:numPr>
        <w:spacing w:line="276" w:lineRule="auto"/>
        <w:rPr>
          <w:rFonts w:ascii="Arial" w:hAnsi="Arial" w:cs="Arial"/>
          <w:sz w:val="20"/>
        </w:rPr>
      </w:pPr>
      <w:r w:rsidRPr="00093BB5">
        <w:rPr>
          <w:rFonts w:ascii="Arial" w:hAnsi="Arial" w:cs="Arial"/>
          <w:sz w:val="20"/>
        </w:rPr>
        <w:t>Vores undervisning er generelt forelæsninger eller holdundervisning på meget store hold. Det er derfor meget svært for underviseren, at kunne tage hensyn til én studerende ud af de mange.</w:t>
      </w:r>
    </w:p>
    <w:p w14:paraId="06F3228D" w14:textId="77777777" w:rsidR="00093BB5" w:rsidRPr="00093BB5" w:rsidRDefault="00093BB5" w:rsidP="00093BB5">
      <w:pPr>
        <w:pStyle w:val="-1051431136"/>
        <w:numPr>
          <w:ilvl w:val="0"/>
          <w:numId w:val="2"/>
        </w:numPr>
        <w:spacing w:line="276" w:lineRule="auto"/>
        <w:rPr>
          <w:rFonts w:ascii="Arial" w:hAnsi="Arial" w:cs="Arial"/>
          <w:sz w:val="20"/>
        </w:rPr>
      </w:pPr>
      <w:r w:rsidRPr="00093BB5">
        <w:rPr>
          <w:rFonts w:ascii="Arial" w:hAnsi="Arial" w:cs="Arial"/>
          <w:sz w:val="20"/>
        </w:rPr>
        <w:t>Har oplevet andre studerende som er blevet nægtet adgang til deres hjælpe midler som så har gjort at jeg ikke ville prøve. Tilfældet var med diktafon som blev nægtet brug af i undervisning. Underviserne overholder heller ikke altid pauserne og man orker ikke altid at gøre opmærksom på problemet</w:t>
      </w:r>
    </w:p>
    <w:p w14:paraId="38812EC6" w14:textId="77777777" w:rsidR="00093BB5" w:rsidRPr="00093BB5" w:rsidRDefault="00093BB5" w:rsidP="00093BB5">
      <w:pPr>
        <w:pStyle w:val="-1051431136"/>
        <w:numPr>
          <w:ilvl w:val="0"/>
          <w:numId w:val="2"/>
        </w:numPr>
        <w:spacing w:line="276" w:lineRule="auto"/>
        <w:rPr>
          <w:rFonts w:ascii="Arial" w:hAnsi="Arial" w:cs="Arial"/>
          <w:sz w:val="20"/>
        </w:rPr>
      </w:pPr>
      <w:r w:rsidRPr="00093BB5">
        <w:rPr>
          <w:rFonts w:ascii="Arial" w:hAnsi="Arial" w:cs="Arial"/>
          <w:sz w:val="20"/>
        </w:rPr>
        <w:t>Det er blevet bedre. Nogle underviser er imod at jeg optager deres undervisning til mine noter og andre vil rigtig gerne hjælpe.</w:t>
      </w:r>
    </w:p>
    <w:p w14:paraId="4EEC3A92" w14:textId="77777777" w:rsidR="00093BB5" w:rsidRPr="00093BB5" w:rsidRDefault="00093BB5" w:rsidP="00093BB5">
      <w:pPr>
        <w:pStyle w:val="-1051431136"/>
        <w:numPr>
          <w:ilvl w:val="0"/>
          <w:numId w:val="2"/>
        </w:numPr>
        <w:spacing w:line="276" w:lineRule="auto"/>
        <w:rPr>
          <w:rFonts w:ascii="Arial" w:hAnsi="Arial" w:cs="Arial"/>
          <w:sz w:val="20"/>
        </w:rPr>
      </w:pPr>
      <w:r w:rsidRPr="00093BB5">
        <w:rPr>
          <w:rFonts w:ascii="Arial" w:hAnsi="Arial" w:cs="Arial"/>
          <w:sz w:val="20"/>
        </w:rPr>
        <w:t>Mine undervisere er søde og imødekommende - og støttende undervejs</w:t>
      </w:r>
    </w:p>
    <w:p w14:paraId="578FC84E" w14:textId="47DB7D6F" w:rsidR="00093BB5" w:rsidRPr="00093BB5" w:rsidRDefault="00093BB5" w:rsidP="00093BB5">
      <w:pPr>
        <w:pStyle w:val="-1051431136"/>
        <w:numPr>
          <w:ilvl w:val="0"/>
          <w:numId w:val="2"/>
        </w:numPr>
        <w:spacing w:line="276" w:lineRule="auto"/>
        <w:rPr>
          <w:rFonts w:ascii="Arial" w:hAnsi="Arial" w:cs="Arial"/>
          <w:sz w:val="20"/>
        </w:rPr>
      </w:pPr>
      <w:r w:rsidRPr="00093BB5">
        <w:rPr>
          <w:rFonts w:ascii="Arial" w:hAnsi="Arial" w:cs="Arial"/>
          <w:sz w:val="20"/>
        </w:rPr>
        <w:t>To undervisere har været fuldstændig fantastiske til at hjælpe mig igennem. Jeg skal ikke have meget hjælp men usikkerhed omkring pensum, undervisning mm giver utryghed og unødig stress og det hjalp de mig til. De hjalp mig til at finde frem til hvilken del af pensum der var mest relevant mm.</w:t>
      </w:r>
    </w:p>
    <w:p w14:paraId="6959C4DA" w14:textId="02617E5E" w:rsidR="00093BB5" w:rsidRDefault="00093BB5" w:rsidP="00093BB5">
      <w:pPr>
        <w:pStyle w:val="-1051431136"/>
        <w:numPr>
          <w:ilvl w:val="0"/>
          <w:numId w:val="2"/>
        </w:numPr>
        <w:spacing w:line="276" w:lineRule="auto"/>
        <w:rPr>
          <w:rFonts w:ascii="Arial" w:hAnsi="Arial" w:cs="Arial"/>
          <w:sz w:val="20"/>
        </w:rPr>
      </w:pPr>
      <w:r w:rsidRPr="00093BB5">
        <w:rPr>
          <w:rFonts w:ascii="Arial" w:hAnsi="Arial" w:cs="Arial"/>
          <w:sz w:val="20"/>
        </w:rPr>
        <w:t>Der bliver ikke taget nogen hensyn overhovedet. Men da jeg lider af skizofreni, er det jo også et usynligt handicap, så selvom jeg informerede mine undervisere om min sygdom, da jeg startede på studiet, tænker de nok ikke over det i hverdagen. Jeg ved heller ikke helt, hvilke hensyn de evt. kunne tage. Mit største problem er helt klart kravet om at læse på fuld tid. Hvis jeg kunne få lov at læse på deltid, ville det være et mindre problem at leve op til de faglige krav.</w:t>
      </w:r>
    </w:p>
    <w:p w14:paraId="0DED74EE" w14:textId="77777777" w:rsidR="007B5AFB" w:rsidRPr="007B5AFB" w:rsidRDefault="007B5AFB" w:rsidP="007B5AFB">
      <w:pPr>
        <w:pStyle w:val="-1051431136"/>
        <w:numPr>
          <w:ilvl w:val="0"/>
          <w:numId w:val="2"/>
        </w:numPr>
        <w:spacing w:line="276" w:lineRule="auto"/>
        <w:rPr>
          <w:rFonts w:ascii="Arial" w:hAnsi="Arial" w:cs="Arial"/>
          <w:sz w:val="20"/>
        </w:rPr>
      </w:pPr>
      <w:r w:rsidRPr="007B5AFB">
        <w:rPr>
          <w:rFonts w:ascii="Arial" w:hAnsi="Arial" w:cs="Arial"/>
          <w:sz w:val="20"/>
        </w:rPr>
        <w:t xml:space="preserve">Selvom jeg fortæller mine undervisere om min ordblindhed, og jeg spørger om at få forelæsnings slides i power point, så er det langt fra alle underviserene der vil imødekomme dette, selvom de har lavet deres præsentationer i power point </w:t>
      </w:r>
      <w:r w:rsidRPr="007B5AFB">
        <w:rPr>
          <w:rFonts w:ascii="Arial" w:hAnsi="Arial" w:cs="Arial"/>
          <w:sz w:val="20"/>
        </w:rPr>
        <w:br/>
        <w:t>Jeg tør heller ikke sige det til mine medstuderende, da jeg kan se at andre ordblinde bliver udstødt og set på som dummere og de andre vil ikke arbejde sammen med dem</w:t>
      </w:r>
    </w:p>
    <w:p w14:paraId="69AB7E57" w14:textId="5EAFC999" w:rsidR="007B5AFB" w:rsidRPr="007B5AFB" w:rsidRDefault="007B5AFB" w:rsidP="007B5AFB">
      <w:pPr>
        <w:pStyle w:val="-1051431136"/>
        <w:numPr>
          <w:ilvl w:val="0"/>
          <w:numId w:val="2"/>
        </w:numPr>
        <w:spacing w:line="276" w:lineRule="auto"/>
        <w:rPr>
          <w:rFonts w:ascii="Arial" w:hAnsi="Arial" w:cs="Arial"/>
          <w:sz w:val="20"/>
        </w:rPr>
      </w:pPr>
      <w:r w:rsidRPr="007B5AFB">
        <w:rPr>
          <w:rFonts w:ascii="Arial" w:hAnsi="Arial" w:cs="Arial"/>
          <w:sz w:val="20"/>
        </w:rPr>
        <w:t>Mine lærere ved generelt ikke at jeg er syg, da jeg gerne vil undgå særbehandling pga</w:t>
      </w:r>
      <w:r>
        <w:rPr>
          <w:rFonts w:ascii="Arial" w:hAnsi="Arial" w:cs="Arial"/>
          <w:sz w:val="20"/>
        </w:rPr>
        <w:t>.</w:t>
      </w:r>
      <w:r w:rsidRPr="007B5AFB">
        <w:rPr>
          <w:rFonts w:ascii="Arial" w:hAnsi="Arial" w:cs="Arial"/>
          <w:sz w:val="20"/>
        </w:rPr>
        <w:t xml:space="preserve"> det stigma og de spørgsmål der så følger med.</w:t>
      </w:r>
    </w:p>
    <w:p w14:paraId="731AAC10" w14:textId="77777777" w:rsidR="007B5AFB" w:rsidRPr="007B5AFB" w:rsidRDefault="007B5AFB" w:rsidP="007B5AFB">
      <w:pPr>
        <w:pStyle w:val="-1051431136"/>
        <w:numPr>
          <w:ilvl w:val="0"/>
          <w:numId w:val="2"/>
        </w:numPr>
        <w:spacing w:line="276" w:lineRule="auto"/>
        <w:rPr>
          <w:rFonts w:ascii="Arial" w:hAnsi="Arial" w:cs="Arial"/>
          <w:sz w:val="20"/>
        </w:rPr>
      </w:pPr>
      <w:r w:rsidRPr="007B5AFB">
        <w:rPr>
          <w:rFonts w:ascii="Arial" w:hAnsi="Arial" w:cs="Arial"/>
          <w:sz w:val="20"/>
        </w:rPr>
        <w:lastRenderedPageBreak/>
        <w:t>Både og. De fleste undervisere tager hensyn hvis jeg beder om det. Men har haft problemer med at blive undtaget for gruppearbejde som jeg i mine dårlige perioder ikke har overskud til, og har ikke fundet en måde hvor min sekretær hjælp og gruppe arbejde kan hænge sammen.</w:t>
      </w:r>
    </w:p>
    <w:p w14:paraId="6147E78F" w14:textId="636CDBE4" w:rsidR="007B5AFB" w:rsidRPr="007B5AFB" w:rsidRDefault="007B5AFB" w:rsidP="007B5AFB">
      <w:pPr>
        <w:pStyle w:val="-1051431136"/>
        <w:numPr>
          <w:ilvl w:val="0"/>
          <w:numId w:val="2"/>
        </w:numPr>
        <w:spacing w:line="276" w:lineRule="auto"/>
        <w:rPr>
          <w:rFonts w:ascii="Arial" w:hAnsi="Arial" w:cs="Arial"/>
          <w:sz w:val="20"/>
        </w:rPr>
      </w:pPr>
      <w:r>
        <w:rPr>
          <w:rFonts w:ascii="Arial" w:hAnsi="Arial" w:cs="Arial"/>
          <w:sz w:val="20"/>
        </w:rPr>
        <w:t>De er bruger ofte ind</w:t>
      </w:r>
      <w:r w:rsidRPr="007B5AFB">
        <w:rPr>
          <w:rFonts w:ascii="Arial" w:hAnsi="Arial" w:cs="Arial"/>
          <w:sz w:val="20"/>
        </w:rPr>
        <w:t>scan</w:t>
      </w:r>
      <w:r>
        <w:rPr>
          <w:rFonts w:ascii="Arial" w:hAnsi="Arial" w:cs="Arial"/>
          <w:sz w:val="20"/>
        </w:rPr>
        <w:t>n</w:t>
      </w:r>
      <w:r w:rsidRPr="007B5AFB">
        <w:rPr>
          <w:rFonts w:ascii="Arial" w:hAnsi="Arial" w:cs="Arial"/>
          <w:sz w:val="20"/>
        </w:rPr>
        <w:t>ede artikler, som er svære at lave til filer, som kan bruges i højt læsnings programmer også er der typisk ikke nogen af bøgerne tilgængelige på nota.dk - Hvilket jeg ikke tror at underviserne er beviste om.</w:t>
      </w:r>
    </w:p>
    <w:p w14:paraId="6756E0E4" w14:textId="77777777" w:rsidR="00695DAD" w:rsidRDefault="00695DAD" w:rsidP="00695DAD">
      <w:pPr>
        <w:rPr>
          <w:lang w:eastAsia="en-US"/>
        </w:rPr>
      </w:pPr>
    </w:p>
    <w:p w14:paraId="7B058B3D" w14:textId="0533BF53" w:rsidR="000739FD" w:rsidRDefault="000739FD" w:rsidP="000739FD">
      <w:pPr>
        <w:pStyle w:val="Overskrift2"/>
      </w:pPr>
      <w:r>
        <w:t>Uddannelsens rammer</w:t>
      </w:r>
    </w:p>
    <w:p w14:paraId="0D5BDE7C" w14:textId="54F97461" w:rsidR="000739FD" w:rsidRPr="000739FD" w:rsidRDefault="000739FD" w:rsidP="000739FD">
      <w:r>
        <w:t xml:space="preserve">Der er både </w:t>
      </w:r>
      <w:r w:rsidRPr="000739FD">
        <w:t xml:space="preserve">gode og mindre gode </w:t>
      </w:r>
      <w:r>
        <w:t xml:space="preserve">oplevelser af, </w:t>
      </w:r>
      <w:r w:rsidRPr="000739FD">
        <w:t xml:space="preserve">om </w:t>
      </w:r>
      <w:r>
        <w:t>studiestedet tager</w:t>
      </w:r>
      <w:r w:rsidRPr="000739FD">
        <w:t xml:space="preserve"> </w:t>
      </w:r>
      <w:r w:rsidR="00730676">
        <w:t xml:space="preserve">de nødvendige </w:t>
      </w:r>
      <w:r w:rsidRPr="000739FD">
        <w:t xml:space="preserve">hensyn til </w:t>
      </w:r>
      <w:r w:rsidR="00730676">
        <w:t xml:space="preserve">studerende med </w:t>
      </w:r>
      <w:r w:rsidRPr="000739FD">
        <w:t xml:space="preserve">handicap </w:t>
      </w:r>
      <w:r>
        <w:t>Det vidner k</w:t>
      </w:r>
      <w:r w:rsidRPr="000739FD">
        <w:t xml:space="preserve">ommentarerne </w:t>
      </w:r>
      <w:r>
        <w:t xml:space="preserve">til nedenstående spørgsmål </w:t>
      </w:r>
      <w:r w:rsidRPr="000739FD">
        <w:t>vidner om. Flere studerende nævner, at der mangler viden om handicap, hvilket er problematisk ift. fx behandling af ansøgning om fx forlænget eksamenstid.</w:t>
      </w:r>
    </w:p>
    <w:p w14:paraId="0AFE70BC" w14:textId="6D1EE6C5" w:rsidR="00695DAD" w:rsidRDefault="00695DAD" w:rsidP="00305C7C">
      <w:pPr>
        <w:pStyle w:val="Overskrift3"/>
      </w:pPr>
      <w:r>
        <w:t>Oplever du generelt, at der bliver taget de nødvendige hensyn til dig/dit handicap på dit studiested?</w:t>
      </w:r>
    </w:p>
    <w:tbl>
      <w:tblPr>
        <w:tblStyle w:val="Tables"/>
        <w:tblW w:w="9646" w:type="dxa"/>
        <w:tblInd w:w="50" w:type="dxa"/>
        <w:tblLayout w:type="fixed"/>
        <w:tblLook w:val="01E0" w:firstRow="1" w:lastRow="1" w:firstColumn="1" w:lastColumn="1" w:noHBand="0" w:noVBand="0"/>
      </w:tblPr>
      <w:tblGrid>
        <w:gridCol w:w="6752"/>
        <w:gridCol w:w="1447"/>
        <w:gridCol w:w="1447"/>
      </w:tblGrid>
      <w:tr w:rsidR="00695DAD" w14:paraId="128CBDB7" w14:textId="77777777" w:rsidTr="000739FD">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5E3790F8"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tcPr>
          <w:p w14:paraId="14C16E89" w14:textId="20A3F44D" w:rsidR="00695DAD" w:rsidRDefault="00695DAD"/>
        </w:tc>
        <w:tc>
          <w:tcPr>
            <w:tcW w:w="1447" w:type="dxa"/>
            <w:tcBorders>
              <w:top w:val="nil"/>
              <w:left w:val="nil"/>
              <w:bottom w:val="single" w:sz="4" w:space="0" w:color="A0A0A0"/>
              <w:right w:val="nil"/>
            </w:tcBorders>
            <w:shd w:val="clear" w:color="auto" w:fill="FFFFFF"/>
            <w:tcMar>
              <w:left w:w="40" w:type="dxa"/>
              <w:right w:w="40" w:type="dxa"/>
            </w:tcMar>
            <w:hideMark/>
          </w:tcPr>
          <w:p w14:paraId="5BBA3B96" w14:textId="77777777" w:rsidR="00695DAD" w:rsidRDefault="00695DAD">
            <w:r>
              <w:rPr>
                <w:rStyle w:val="31"/>
                <w:rFonts w:eastAsiaTheme="majorEastAsia"/>
              </w:rPr>
              <w:t>Procent</w:t>
            </w:r>
          </w:p>
        </w:tc>
      </w:tr>
      <w:tr w:rsidR="00695DAD" w14:paraId="03D7E16C" w14:textId="77777777" w:rsidTr="000739FD">
        <w:tc>
          <w:tcPr>
            <w:tcW w:w="6752" w:type="dxa"/>
            <w:tcMar>
              <w:left w:w="50" w:type="dxa"/>
            </w:tcMar>
            <w:hideMark/>
          </w:tcPr>
          <w:p w14:paraId="3C56CF40" w14:textId="77777777" w:rsidR="00695DAD" w:rsidRDefault="00695DAD">
            <w:pPr>
              <w:jc w:val="left"/>
            </w:pPr>
            <w:r>
              <w:rPr>
                <w:rStyle w:val="809500672"/>
                <w:rFonts w:eastAsiaTheme="majorEastAsia"/>
              </w:rPr>
              <w:t>Ja</w:t>
            </w:r>
          </w:p>
        </w:tc>
        <w:tc>
          <w:tcPr>
            <w:tcW w:w="1447" w:type="dxa"/>
          </w:tcPr>
          <w:p w14:paraId="6959A5CF" w14:textId="4CE0012E" w:rsidR="00695DAD" w:rsidRDefault="00695DAD"/>
        </w:tc>
        <w:tc>
          <w:tcPr>
            <w:tcW w:w="1447" w:type="dxa"/>
            <w:hideMark/>
          </w:tcPr>
          <w:p w14:paraId="2F3AF50E" w14:textId="77777777" w:rsidR="00695DAD" w:rsidRDefault="00695DAD">
            <w:r>
              <w:rPr>
                <w:rStyle w:val="31"/>
                <w:rFonts w:eastAsiaTheme="majorEastAsia"/>
              </w:rPr>
              <w:t>42,9%</w:t>
            </w:r>
          </w:p>
        </w:tc>
      </w:tr>
      <w:tr w:rsidR="00695DAD" w14:paraId="6DB7020B" w14:textId="77777777" w:rsidTr="000739FD">
        <w:tc>
          <w:tcPr>
            <w:tcW w:w="6752" w:type="dxa"/>
            <w:tcMar>
              <w:left w:w="50" w:type="dxa"/>
            </w:tcMar>
            <w:hideMark/>
          </w:tcPr>
          <w:p w14:paraId="0BEF9CB7" w14:textId="77777777" w:rsidR="00695DAD" w:rsidRDefault="00695DAD">
            <w:pPr>
              <w:jc w:val="left"/>
            </w:pPr>
            <w:r>
              <w:rPr>
                <w:rStyle w:val="809500672"/>
                <w:rFonts w:eastAsiaTheme="majorEastAsia"/>
              </w:rPr>
              <w:t>Nej</w:t>
            </w:r>
          </w:p>
        </w:tc>
        <w:tc>
          <w:tcPr>
            <w:tcW w:w="1447" w:type="dxa"/>
          </w:tcPr>
          <w:p w14:paraId="025BDFF7" w14:textId="489A23AE" w:rsidR="00695DAD" w:rsidRDefault="00695DAD"/>
        </w:tc>
        <w:tc>
          <w:tcPr>
            <w:tcW w:w="1447" w:type="dxa"/>
            <w:hideMark/>
          </w:tcPr>
          <w:p w14:paraId="19ABC526" w14:textId="77777777" w:rsidR="00695DAD" w:rsidRDefault="00695DAD">
            <w:r>
              <w:rPr>
                <w:rStyle w:val="31"/>
                <w:rFonts w:eastAsiaTheme="majorEastAsia"/>
              </w:rPr>
              <w:t>38,0%</w:t>
            </w:r>
          </w:p>
        </w:tc>
      </w:tr>
      <w:tr w:rsidR="00695DAD" w14:paraId="01F29AAA" w14:textId="77777777" w:rsidTr="000739FD">
        <w:tc>
          <w:tcPr>
            <w:tcW w:w="6752" w:type="dxa"/>
            <w:tcMar>
              <w:left w:w="50" w:type="dxa"/>
            </w:tcMar>
            <w:hideMark/>
          </w:tcPr>
          <w:p w14:paraId="20D65C87" w14:textId="77777777" w:rsidR="00695DAD" w:rsidRDefault="00695DAD">
            <w:pPr>
              <w:jc w:val="left"/>
            </w:pPr>
            <w:r>
              <w:rPr>
                <w:rStyle w:val="809500672"/>
                <w:rFonts w:eastAsiaTheme="majorEastAsia"/>
              </w:rPr>
              <w:t>Ved ikke/ikke relevant</w:t>
            </w:r>
          </w:p>
        </w:tc>
        <w:tc>
          <w:tcPr>
            <w:tcW w:w="1447" w:type="dxa"/>
          </w:tcPr>
          <w:p w14:paraId="5AA87C89" w14:textId="5C57A3D3" w:rsidR="00695DAD" w:rsidRDefault="00695DAD"/>
        </w:tc>
        <w:tc>
          <w:tcPr>
            <w:tcW w:w="1447" w:type="dxa"/>
            <w:hideMark/>
          </w:tcPr>
          <w:p w14:paraId="0CBE7747" w14:textId="77777777" w:rsidR="00695DAD" w:rsidRDefault="00695DAD">
            <w:r>
              <w:rPr>
                <w:rStyle w:val="31"/>
                <w:rFonts w:eastAsiaTheme="majorEastAsia"/>
              </w:rPr>
              <w:t>19,1%</w:t>
            </w:r>
          </w:p>
        </w:tc>
      </w:tr>
      <w:tr w:rsidR="00695DAD" w14:paraId="1D282DA8" w14:textId="77777777" w:rsidTr="000739FD">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53242441"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tcPr>
          <w:p w14:paraId="2C8FA9CF" w14:textId="2934B8C9" w:rsidR="00695DAD" w:rsidRDefault="00695DAD"/>
        </w:tc>
        <w:tc>
          <w:tcPr>
            <w:tcW w:w="1447" w:type="dxa"/>
            <w:tcBorders>
              <w:top w:val="single" w:sz="4" w:space="0" w:color="A0A0A0"/>
              <w:left w:val="nil"/>
              <w:bottom w:val="nil"/>
              <w:right w:val="nil"/>
            </w:tcBorders>
            <w:shd w:val="clear" w:color="auto" w:fill="FFFFFF"/>
            <w:tcMar>
              <w:left w:w="40" w:type="dxa"/>
              <w:right w:w="40" w:type="dxa"/>
            </w:tcMar>
            <w:hideMark/>
          </w:tcPr>
          <w:p w14:paraId="1E722CAA" w14:textId="77777777" w:rsidR="00695DAD" w:rsidRDefault="00695DAD">
            <w:r>
              <w:rPr>
                <w:rStyle w:val="31"/>
                <w:rFonts w:eastAsiaTheme="majorEastAsia"/>
              </w:rPr>
              <w:t>100,0%</w:t>
            </w:r>
          </w:p>
        </w:tc>
      </w:tr>
    </w:tbl>
    <w:p w14:paraId="1BBA506E" w14:textId="77777777" w:rsidR="000739FD" w:rsidRDefault="000739FD" w:rsidP="00EC0B3F">
      <w:pPr>
        <w:pStyle w:val="Overskrift4"/>
      </w:pPr>
    </w:p>
    <w:p w14:paraId="07515A02" w14:textId="41094574" w:rsidR="00EC0B3F" w:rsidRDefault="00EC0B3F" w:rsidP="00EC0B3F">
      <w:pPr>
        <w:pStyle w:val="Overskrift4"/>
      </w:pPr>
      <w:r>
        <w:t>Udpluk af kommentarer</w:t>
      </w:r>
    </w:p>
    <w:p w14:paraId="152B1E8A" w14:textId="77777777" w:rsidR="000739FD" w:rsidRPr="000739FD" w:rsidRDefault="000739FD" w:rsidP="000739FD">
      <w:pPr>
        <w:pStyle w:val="-1051431136"/>
        <w:numPr>
          <w:ilvl w:val="0"/>
          <w:numId w:val="2"/>
        </w:numPr>
        <w:spacing w:line="276" w:lineRule="auto"/>
        <w:rPr>
          <w:rFonts w:ascii="Arial" w:hAnsi="Arial" w:cs="Arial"/>
          <w:sz w:val="20"/>
        </w:rPr>
      </w:pPr>
      <w:r w:rsidRPr="000739FD">
        <w:rPr>
          <w:rFonts w:ascii="Arial" w:hAnsi="Arial" w:cs="Arial"/>
          <w:sz w:val="20"/>
        </w:rPr>
        <w:t>Studieordningen har krav om gruppearbejde, grupperapporter og i nogle fag, tvinges jeg til gruppeeksamener. Dette stresser meget, og har givet overvejelser om at droppe studiet.</w:t>
      </w:r>
    </w:p>
    <w:p w14:paraId="7DADD12A" w14:textId="77777777" w:rsidR="000739FD" w:rsidRPr="000739FD" w:rsidRDefault="000739FD" w:rsidP="000739FD">
      <w:pPr>
        <w:pStyle w:val="-1051431136"/>
        <w:numPr>
          <w:ilvl w:val="0"/>
          <w:numId w:val="2"/>
        </w:numPr>
        <w:spacing w:line="276" w:lineRule="auto"/>
        <w:rPr>
          <w:rFonts w:ascii="Arial" w:hAnsi="Arial" w:cs="Arial"/>
          <w:sz w:val="20"/>
        </w:rPr>
      </w:pPr>
      <w:r w:rsidRPr="000739FD">
        <w:rPr>
          <w:rFonts w:ascii="Arial" w:hAnsi="Arial" w:cs="Arial"/>
          <w:sz w:val="20"/>
        </w:rPr>
        <w:t xml:space="preserve">Jeg er flere gange blevet overasket over sekretariatets og eksamens-kontorets manglende viden om hvad man gør ved atypiske studieforløb. Jeg tænker at der må da være en del med enten handikap eller dysleksi på universitetet (antaget ud fra andel af befolkningen med funktions nedsættelser) men det har ved hver henvendelse været svært at finde nogen der kunne svare på mine spørgsmål.  </w:t>
      </w:r>
      <w:r w:rsidRPr="000739FD">
        <w:rPr>
          <w:rFonts w:ascii="Arial" w:hAnsi="Arial" w:cs="Arial"/>
          <w:sz w:val="20"/>
        </w:rPr>
        <w:br/>
        <w:t>Jeg har få gange oplevet at blive behandlet som underbemidlet af det administrative personale.</w:t>
      </w:r>
    </w:p>
    <w:p w14:paraId="103E225C" w14:textId="77777777" w:rsidR="000739FD" w:rsidRPr="000739FD" w:rsidRDefault="000739FD" w:rsidP="000739FD">
      <w:pPr>
        <w:pStyle w:val="-1051431136"/>
        <w:numPr>
          <w:ilvl w:val="0"/>
          <w:numId w:val="2"/>
        </w:numPr>
        <w:spacing w:line="276" w:lineRule="auto"/>
        <w:rPr>
          <w:rFonts w:ascii="Arial" w:hAnsi="Arial" w:cs="Arial"/>
          <w:sz w:val="20"/>
        </w:rPr>
      </w:pPr>
      <w:r w:rsidRPr="000739FD">
        <w:rPr>
          <w:rFonts w:ascii="Arial" w:hAnsi="Arial" w:cs="Arial"/>
          <w:sz w:val="20"/>
        </w:rPr>
        <w:t>det virker ikke som om der er nogen der ved hvad en autismespektrumsforstyrrelse er eller overhoved hvordan man kan hjælpe.</w:t>
      </w:r>
    </w:p>
    <w:p w14:paraId="0D97CD0C" w14:textId="64722377" w:rsidR="000739FD" w:rsidRPr="000739FD" w:rsidRDefault="000739FD" w:rsidP="000739FD">
      <w:pPr>
        <w:pStyle w:val="-1051431136"/>
        <w:numPr>
          <w:ilvl w:val="0"/>
          <w:numId w:val="2"/>
        </w:numPr>
        <w:spacing w:line="276" w:lineRule="auto"/>
        <w:rPr>
          <w:rFonts w:ascii="Arial" w:hAnsi="Arial" w:cs="Arial"/>
          <w:sz w:val="20"/>
        </w:rPr>
      </w:pPr>
      <w:r w:rsidRPr="000739FD">
        <w:rPr>
          <w:rFonts w:ascii="Arial" w:hAnsi="Arial" w:cs="Arial"/>
          <w:sz w:val="20"/>
        </w:rPr>
        <w:t>Administrationen er blevet god til at hjælpe, også præventivt, fordi de ved, at jeg har problemer. Der er ikke så mange studerende, der læser tysk, så det er nemt at få personlig kontakt. Studienævnet har også været venlige at imødekomme dispensationsansøgninger. Jeg søgte om SPS, men frafaldt ansøgningen, da jeg ikke kunne overskue mere papirarbejde eller flere lægelige undersøgelser (hvilket også hænger sammen med, at jeg har en retssag kørende som følge af trafikulykken). Mine chancer for at få SPS pga. hjernerystelse var uvisse, og jeg orkede ikke kampen.</w:t>
      </w:r>
    </w:p>
    <w:p w14:paraId="13A208F3" w14:textId="21842CB8" w:rsidR="000739FD" w:rsidRDefault="000739FD" w:rsidP="000739FD">
      <w:pPr>
        <w:pStyle w:val="-1051431136"/>
        <w:numPr>
          <w:ilvl w:val="0"/>
          <w:numId w:val="2"/>
        </w:numPr>
        <w:spacing w:line="276" w:lineRule="auto"/>
        <w:rPr>
          <w:rFonts w:ascii="Arial" w:hAnsi="Arial" w:cs="Arial"/>
          <w:sz w:val="20"/>
        </w:rPr>
      </w:pPr>
      <w:r w:rsidRPr="000739FD">
        <w:rPr>
          <w:rFonts w:ascii="Arial" w:hAnsi="Arial" w:cs="Arial"/>
          <w:sz w:val="20"/>
        </w:rPr>
        <w:t>Universitetsbureaukratiet er meget firkantet. En regel er en regel, og den kan ikke bøjes, selvom man fremviser lægelig dokumentation for en funktionsnedsættelse. Jeg ville ønske, at der var en mellemvej mellem et fuldtidsstudium på normale vilkår og så en dispensationsansøgning. Hvis jeg kunne indrette mig sådan, at jeg fx ikke skulle aflevere lige så mange opgaver som mine medstuderende, ville jeg bedre kunne klare presset. Men den mellemvej findes ikke.</w:t>
      </w:r>
    </w:p>
    <w:p w14:paraId="66B463F6" w14:textId="7D94FFC8" w:rsidR="001901A4" w:rsidRPr="000739FD" w:rsidRDefault="001901A4" w:rsidP="000739FD">
      <w:pPr>
        <w:pStyle w:val="-1051431136"/>
        <w:numPr>
          <w:ilvl w:val="0"/>
          <w:numId w:val="2"/>
        </w:numPr>
        <w:spacing w:line="276" w:lineRule="auto"/>
        <w:rPr>
          <w:rFonts w:ascii="Arial" w:hAnsi="Arial" w:cs="Arial"/>
          <w:sz w:val="20"/>
        </w:rPr>
      </w:pPr>
      <w:r w:rsidRPr="000739FD">
        <w:rPr>
          <w:rFonts w:ascii="Arial" w:hAnsi="Arial" w:cs="Arial"/>
          <w:sz w:val="20"/>
        </w:rPr>
        <w:t>Jeg skal hele tiden selv have fingeren på pulsen med hvornår der skal søges hvad. Kunne være rart man automatisk fik en form for bestemt støtte gennem hele uddannelsen, så kan kunne have fokus på at tage en uddannelse, frem for at have fokus på at skrive gentagende mails om støtte og igen og igen skal finde dokumentation. Ville virkelig være godt hvis man kunne få den proces</w:t>
      </w:r>
      <w:r>
        <w:rPr>
          <w:rFonts w:ascii="Arial" w:hAnsi="Arial" w:cs="Arial"/>
          <w:sz w:val="20"/>
        </w:rPr>
        <w:t xml:space="preserve"> gjort</w:t>
      </w:r>
      <w:r w:rsidRPr="000739FD">
        <w:rPr>
          <w:rFonts w:ascii="Arial" w:hAnsi="Arial" w:cs="Arial"/>
          <w:sz w:val="20"/>
        </w:rPr>
        <w:t xml:space="preserve"> nemmere</w:t>
      </w:r>
    </w:p>
    <w:p w14:paraId="4783D964" w14:textId="77777777" w:rsidR="000739FD" w:rsidRPr="000739FD" w:rsidRDefault="000739FD" w:rsidP="000739FD">
      <w:pPr>
        <w:pStyle w:val="-1051431136"/>
        <w:numPr>
          <w:ilvl w:val="0"/>
          <w:numId w:val="2"/>
        </w:numPr>
        <w:spacing w:line="276" w:lineRule="auto"/>
        <w:rPr>
          <w:rFonts w:ascii="Arial" w:hAnsi="Arial" w:cs="Arial"/>
          <w:sz w:val="20"/>
        </w:rPr>
      </w:pPr>
      <w:r w:rsidRPr="000739FD">
        <w:rPr>
          <w:rFonts w:ascii="Arial" w:hAnsi="Arial" w:cs="Arial"/>
          <w:sz w:val="20"/>
        </w:rPr>
        <w:t>Igen, super støtte på uni, både fra Studieservice og underviserne.</w:t>
      </w:r>
    </w:p>
    <w:p w14:paraId="0FC5DD53" w14:textId="553F4994" w:rsidR="00A30D40" w:rsidRDefault="00A30D40" w:rsidP="000739FD">
      <w:pPr>
        <w:pStyle w:val="-1051431136"/>
        <w:spacing w:line="276" w:lineRule="auto"/>
        <w:ind w:left="500"/>
        <w:rPr>
          <w:rFonts w:ascii="Arial" w:hAnsi="Arial" w:cs="Arial"/>
          <w:sz w:val="20"/>
        </w:rPr>
      </w:pPr>
    </w:p>
    <w:p w14:paraId="77F69658" w14:textId="77777777" w:rsidR="00E16B48" w:rsidRPr="00EC0B3F" w:rsidRDefault="00E16B48" w:rsidP="000739FD">
      <w:pPr>
        <w:pStyle w:val="-1051431136"/>
        <w:spacing w:line="276" w:lineRule="auto"/>
        <w:ind w:left="500"/>
        <w:rPr>
          <w:rFonts w:ascii="Arial" w:hAnsi="Arial" w:cs="Arial"/>
          <w:sz w:val="20"/>
        </w:rPr>
      </w:pPr>
    </w:p>
    <w:p w14:paraId="3B0DC9A4" w14:textId="49DC3DF5" w:rsidR="00E16B48" w:rsidRDefault="00E16B48" w:rsidP="00E16B48">
      <w:pPr>
        <w:pStyle w:val="Overskrift2"/>
      </w:pPr>
      <w:r>
        <w:lastRenderedPageBreak/>
        <w:t xml:space="preserve">Social inklusion </w:t>
      </w:r>
    </w:p>
    <w:p w14:paraId="78ACC9F1" w14:textId="77777777" w:rsidR="00F54052" w:rsidRDefault="00E16B48" w:rsidP="00E16B48">
      <w:pPr>
        <w:rPr>
          <w:lang w:eastAsia="en-US"/>
        </w:rPr>
      </w:pPr>
      <w:r>
        <w:rPr>
          <w:lang w:eastAsia="en-US"/>
        </w:rPr>
        <w:t xml:space="preserve">Studerende med handicap oplever udfordringer med den sociale inklusion </w:t>
      </w:r>
      <w:r w:rsidR="00B6754A">
        <w:rPr>
          <w:lang w:eastAsia="en-US"/>
        </w:rPr>
        <w:t xml:space="preserve">på deres uddannelse, både hvad angår </w:t>
      </w:r>
      <w:r w:rsidR="00C971FC">
        <w:rPr>
          <w:lang w:eastAsia="en-US"/>
        </w:rPr>
        <w:t xml:space="preserve">det </w:t>
      </w:r>
      <w:r w:rsidR="00B6754A">
        <w:rPr>
          <w:lang w:eastAsia="en-US"/>
        </w:rPr>
        <w:t xml:space="preserve">faglige </w:t>
      </w:r>
      <w:r w:rsidR="00C971FC">
        <w:rPr>
          <w:lang w:eastAsia="en-US"/>
        </w:rPr>
        <w:t>samarbejde med de øvrige studerende (</w:t>
      </w:r>
      <w:r w:rsidR="00B6754A">
        <w:rPr>
          <w:lang w:eastAsia="en-US"/>
        </w:rPr>
        <w:t>fx gruppearbejde</w:t>
      </w:r>
      <w:r w:rsidR="00C971FC">
        <w:rPr>
          <w:lang w:eastAsia="en-US"/>
        </w:rPr>
        <w:t>)</w:t>
      </w:r>
      <w:r w:rsidR="00B6754A">
        <w:rPr>
          <w:lang w:eastAsia="en-US"/>
        </w:rPr>
        <w:t>,</w:t>
      </w:r>
      <w:r w:rsidR="00C971FC">
        <w:rPr>
          <w:lang w:eastAsia="en-US"/>
        </w:rPr>
        <w:t xml:space="preserve"> men også når det handler om deltagelse i det sociale liv på studiet.</w:t>
      </w:r>
      <w:r w:rsidR="00837268">
        <w:rPr>
          <w:lang w:eastAsia="en-US"/>
        </w:rPr>
        <w:t xml:space="preserve"> </w:t>
      </w:r>
    </w:p>
    <w:p w14:paraId="6BE59881" w14:textId="3D3AF5B8" w:rsidR="00F54052" w:rsidRDefault="00F54052" w:rsidP="00E16B48">
      <w:pPr>
        <w:rPr>
          <w:lang w:eastAsia="en-US"/>
        </w:rPr>
      </w:pPr>
    </w:p>
    <w:p w14:paraId="2840A8DC" w14:textId="77777777" w:rsidR="009A0C63" w:rsidRDefault="009A0C63" w:rsidP="00E16B48">
      <w:pPr>
        <w:rPr>
          <w:lang w:eastAsia="en-US"/>
        </w:rPr>
      </w:pPr>
      <w:r>
        <w:rPr>
          <w:lang w:eastAsia="en-US"/>
        </w:rPr>
        <w:t xml:space="preserve">23 procent angiver, at deres medstuderende ikke tager hensyn til, at de har et handicap, mens 29 procent oplever, at deres medstuderende tager hensyn i både sociale og faglige sammenhænge. Denne fordeling afspejles også i kommentarerne til dette spørgsmål. Her kan man læse eksempler på, at de medstuderende tager hensyn til den studerende med handicap. Der er tilsvarende eksempler på, at de studerende oplever, at deres handicap udgør en barriere ift. at deltage i det faglige eller det sociale. </w:t>
      </w:r>
    </w:p>
    <w:p w14:paraId="694BAF30" w14:textId="77777777" w:rsidR="009A0C63" w:rsidRDefault="009A0C63" w:rsidP="00E16B48">
      <w:pPr>
        <w:rPr>
          <w:lang w:eastAsia="en-US"/>
        </w:rPr>
      </w:pPr>
    </w:p>
    <w:p w14:paraId="4DDEC2E2" w14:textId="4E59E24E" w:rsidR="00F54052" w:rsidRPr="00E16B48" w:rsidRDefault="00837268" w:rsidP="00E16B48">
      <w:pPr>
        <w:rPr>
          <w:lang w:eastAsia="en-US"/>
        </w:rPr>
      </w:pPr>
      <w:r>
        <w:rPr>
          <w:lang w:eastAsia="en-US"/>
        </w:rPr>
        <w:t xml:space="preserve">Mange studerende </w:t>
      </w:r>
      <w:r w:rsidR="008E1F2D">
        <w:rPr>
          <w:lang w:eastAsia="en-US"/>
        </w:rPr>
        <w:t xml:space="preserve">med </w:t>
      </w:r>
      <w:r w:rsidR="009A0C63">
        <w:rPr>
          <w:lang w:eastAsia="en-US"/>
        </w:rPr>
        <w:t>(</w:t>
      </w:r>
      <w:r w:rsidR="008E1F2D">
        <w:rPr>
          <w:lang w:eastAsia="en-US"/>
        </w:rPr>
        <w:t>usynlige</w:t>
      </w:r>
      <w:r w:rsidR="009A0C63">
        <w:rPr>
          <w:lang w:eastAsia="en-US"/>
        </w:rPr>
        <w:t>)</w:t>
      </w:r>
      <w:r w:rsidR="008E1F2D">
        <w:rPr>
          <w:lang w:eastAsia="en-US"/>
        </w:rPr>
        <w:t xml:space="preserve"> handicap </w:t>
      </w:r>
      <w:r w:rsidR="009A0C63">
        <w:rPr>
          <w:lang w:eastAsia="en-US"/>
        </w:rPr>
        <w:t xml:space="preserve">skriver </w:t>
      </w:r>
      <w:r>
        <w:rPr>
          <w:lang w:eastAsia="en-US"/>
        </w:rPr>
        <w:t>i kommentarfeltet, at de ikke ønsker, at deres medstuderende skal vide, at de har et handicap. De studerende</w:t>
      </w:r>
      <w:r w:rsidR="008E1F2D">
        <w:rPr>
          <w:lang w:eastAsia="en-US"/>
        </w:rPr>
        <w:t xml:space="preserve"> giver udtryk for </w:t>
      </w:r>
      <w:r>
        <w:rPr>
          <w:lang w:eastAsia="en-US"/>
        </w:rPr>
        <w:t>et meget stort stigma</w:t>
      </w:r>
      <w:r w:rsidR="007966A1">
        <w:rPr>
          <w:lang w:eastAsia="en-US"/>
        </w:rPr>
        <w:t xml:space="preserve"> ift. deres handicap.</w:t>
      </w:r>
      <w:r w:rsidR="00F54052">
        <w:rPr>
          <w:lang w:eastAsia="en-US"/>
        </w:rPr>
        <w:t xml:space="preserve"> De udtrykker bekymring for, at de vil blive valgt fra, hvis andre kender til deres handicap.</w:t>
      </w:r>
    </w:p>
    <w:p w14:paraId="296C4CD7" w14:textId="1D6EB476" w:rsidR="00695DAD" w:rsidRDefault="00695DAD" w:rsidP="00305C7C">
      <w:pPr>
        <w:pStyle w:val="Overskrift3"/>
      </w:pPr>
      <w:r>
        <w:t>Oplever du generelt, at dine medstuderende tager de nødvendige hensyn til dig?</w:t>
      </w:r>
    </w:p>
    <w:tbl>
      <w:tblPr>
        <w:tblStyle w:val="Tables"/>
        <w:tblW w:w="9646" w:type="dxa"/>
        <w:tblInd w:w="50" w:type="dxa"/>
        <w:tblLayout w:type="fixed"/>
        <w:tblLook w:val="01E0" w:firstRow="1" w:lastRow="1" w:firstColumn="1" w:lastColumn="1" w:noHBand="0" w:noVBand="0"/>
      </w:tblPr>
      <w:tblGrid>
        <w:gridCol w:w="6752"/>
        <w:gridCol w:w="1447"/>
        <w:gridCol w:w="1447"/>
      </w:tblGrid>
      <w:tr w:rsidR="00695DAD" w14:paraId="4C2B9D08" w14:textId="77777777" w:rsidTr="00E16B48">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3ACCA088"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tcPr>
          <w:p w14:paraId="573765BC" w14:textId="78AF1C4C" w:rsidR="00695DAD" w:rsidRDefault="00695DAD"/>
        </w:tc>
        <w:tc>
          <w:tcPr>
            <w:tcW w:w="1447" w:type="dxa"/>
            <w:tcBorders>
              <w:top w:val="nil"/>
              <w:left w:val="nil"/>
              <w:bottom w:val="single" w:sz="4" w:space="0" w:color="A0A0A0"/>
              <w:right w:val="nil"/>
            </w:tcBorders>
            <w:shd w:val="clear" w:color="auto" w:fill="FFFFFF"/>
            <w:tcMar>
              <w:left w:w="40" w:type="dxa"/>
              <w:right w:w="40" w:type="dxa"/>
            </w:tcMar>
            <w:hideMark/>
          </w:tcPr>
          <w:p w14:paraId="0346BF75" w14:textId="77777777" w:rsidR="00695DAD" w:rsidRDefault="00695DAD">
            <w:r>
              <w:rPr>
                <w:rStyle w:val="31"/>
                <w:rFonts w:eastAsiaTheme="majorEastAsia"/>
              </w:rPr>
              <w:t>Procent</w:t>
            </w:r>
          </w:p>
        </w:tc>
      </w:tr>
      <w:tr w:rsidR="00695DAD" w14:paraId="53E33374" w14:textId="77777777" w:rsidTr="00E16B48">
        <w:tc>
          <w:tcPr>
            <w:tcW w:w="6752" w:type="dxa"/>
            <w:tcMar>
              <w:left w:w="50" w:type="dxa"/>
            </w:tcMar>
            <w:hideMark/>
          </w:tcPr>
          <w:p w14:paraId="40341838" w14:textId="77777777" w:rsidR="00695DAD" w:rsidRDefault="00695DAD">
            <w:pPr>
              <w:jc w:val="left"/>
            </w:pPr>
            <w:r>
              <w:rPr>
                <w:rStyle w:val="809500672"/>
                <w:rFonts w:eastAsiaTheme="majorEastAsia"/>
              </w:rPr>
              <w:t>Ja, både socialt og fagligt</w:t>
            </w:r>
          </w:p>
        </w:tc>
        <w:tc>
          <w:tcPr>
            <w:tcW w:w="1447" w:type="dxa"/>
          </w:tcPr>
          <w:p w14:paraId="299204CC" w14:textId="70DD804D" w:rsidR="00695DAD" w:rsidRDefault="00695DAD"/>
        </w:tc>
        <w:tc>
          <w:tcPr>
            <w:tcW w:w="1447" w:type="dxa"/>
            <w:hideMark/>
          </w:tcPr>
          <w:p w14:paraId="61CEC187" w14:textId="77777777" w:rsidR="00695DAD" w:rsidRDefault="00695DAD">
            <w:r>
              <w:rPr>
                <w:rStyle w:val="31"/>
                <w:rFonts w:eastAsiaTheme="majorEastAsia"/>
              </w:rPr>
              <w:t>28,8%</w:t>
            </w:r>
          </w:p>
        </w:tc>
      </w:tr>
      <w:tr w:rsidR="00695DAD" w14:paraId="6E53A0F4" w14:textId="77777777" w:rsidTr="00E16B48">
        <w:tc>
          <w:tcPr>
            <w:tcW w:w="6752" w:type="dxa"/>
            <w:tcMar>
              <w:left w:w="50" w:type="dxa"/>
            </w:tcMar>
            <w:hideMark/>
          </w:tcPr>
          <w:p w14:paraId="4E39DA0F" w14:textId="77777777" w:rsidR="00695DAD" w:rsidRDefault="00695DAD">
            <w:pPr>
              <w:jc w:val="left"/>
            </w:pPr>
            <w:r>
              <w:rPr>
                <w:rStyle w:val="809500672"/>
                <w:rFonts w:eastAsiaTheme="majorEastAsia"/>
              </w:rPr>
              <w:t>Kun fagligt</w:t>
            </w:r>
          </w:p>
        </w:tc>
        <w:tc>
          <w:tcPr>
            <w:tcW w:w="1447" w:type="dxa"/>
          </w:tcPr>
          <w:p w14:paraId="1C6F4107" w14:textId="7C8FEB00" w:rsidR="00695DAD" w:rsidRDefault="00695DAD"/>
        </w:tc>
        <w:tc>
          <w:tcPr>
            <w:tcW w:w="1447" w:type="dxa"/>
            <w:hideMark/>
          </w:tcPr>
          <w:p w14:paraId="731E5945" w14:textId="77777777" w:rsidR="00695DAD" w:rsidRDefault="00695DAD">
            <w:r>
              <w:rPr>
                <w:rStyle w:val="31"/>
                <w:rFonts w:eastAsiaTheme="majorEastAsia"/>
              </w:rPr>
              <w:t>6,3%</w:t>
            </w:r>
          </w:p>
        </w:tc>
      </w:tr>
      <w:tr w:rsidR="00695DAD" w14:paraId="057B1735" w14:textId="77777777" w:rsidTr="00E16B48">
        <w:tc>
          <w:tcPr>
            <w:tcW w:w="6752" w:type="dxa"/>
            <w:tcMar>
              <w:left w:w="50" w:type="dxa"/>
            </w:tcMar>
            <w:hideMark/>
          </w:tcPr>
          <w:p w14:paraId="19529845" w14:textId="77777777" w:rsidR="00695DAD" w:rsidRDefault="00695DAD">
            <w:pPr>
              <w:jc w:val="left"/>
            </w:pPr>
            <w:r>
              <w:rPr>
                <w:rStyle w:val="809500672"/>
                <w:rFonts w:eastAsiaTheme="majorEastAsia"/>
              </w:rPr>
              <w:t>Kun socialt</w:t>
            </w:r>
          </w:p>
        </w:tc>
        <w:tc>
          <w:tcPr>
            <w:tcW w:w="1447" w:type="dxa"/>
          </w:tcPr>
          <w:p w14:paraId="10A84AA3" w14:textId="383767E5" w:rsidR="00695DAD" w:rsidRDefault="00695DAD"/>
        </w:tc>
        <w:tc>
          <w:tcPr>
            <w:tcW w:w="1447" w:type="dxa"/>
            <w:hideMark/>
          </w:tcPr>
          <w:p w14:paraId="23441234" w14:textId="77777777" w:rsidR="00695DAD" w:rsidRDefault="00695DAD">
            <w:r>
              <w:rPr>
                <w:rStyle w:val="31"/>
                <w:rFonts w:eastAsiaTheme="majorEastAsia"/>
              </w:rPr>
              <w:t>8,6%</w:t>
            </w:r>
          </w:p>
        </w:tc>
      </w:tr>
      <w:tr w:rsidR="00695DAD" w14:paraId="454A8880" w14:textId="77777777" w:rsidTr="00E16B48">
        <w:tc>
          <w:tcPr>
            <w:tcW w:w="6752" w:type="dxa"/>
            <w:tcMar>
              <w:left w:w="50" w:type="dxa"/>
            </w:tcMar>
            <w:hideMark/>
          </w:tcPr>
          <w:p w14:paraId="5E35F636" w14:textId="77777777" w:rsidR="00695DAD" w:rsidRDefault="00695DAD">
            <w:pPr>
              <w:jc w:val="left"/>
            </w:pPr>
            <w:r>
              <w:rPr>
                <w:rStyle w:val="809500672"/>
                <w:rFonts w:eastAsiaTheme="majorEastAsia"/>
              </w:rPr>
              <w:t>Nej, de tager ikke hensyn</w:t>
            </w:r>
          </w:p>
        </w:tc>
        <w:tc>
          <w:tcPr>
            <w:tcW w:w="1447" w:type="dxa"/>
          </w:tcPr>
          <w:p w14:paraId="57336B07" w14:textId="409990A3" w:rsidR="00695DAD" w:rsidRDefault="00695DAD"/>
        </w:tc>
        <w:tc>
          <w:tcPr>
            <w:tcW w:w="1447" w:type="dxa"/>
            <w:hideMark/>
          </w:tcPr>
          <w:p w14:paraId="6A9DDD95" w14:textId="77777777" w:rsidR="00695DAD" w:rsidRDefault="00695DAD">
            <w:r>
              <w:rPr>
                <w:rStyle w:val="31"/>
                <w:rFonts w:eastAsiaTheme="majorEastAsia"/>
              </w:rPr>
              <w:t>22,7%</w:t>
            </w:r>
          </w:p>
        </w:tc>
      </w:tr>
      <w:tr w:rsidR="00695DAD" w14:paraId="52021383" w14:textId="77777777" w:rsidTr="00E16B48">
        <w:tc>
          <w:tcPr>
            <w:tcW w:w="6752" w:type="dxa"/>
            <w:tcMar>
              <w:left w:w="50" w:type="dxa"/>
            </w:tcMar>
            <w:hideMark/>
          </w:tcPr>
          <w:p w14:paraId="57637B81" w14:textId="77777777" w:rsidR="00695DAD" w:rsidRDefault="00695DAD">
            <w:pPr>
              <w:jc w:val="left"/>
            </w:pPr>
            <w:r>
              <w:rPr>
                <w:rStyle w:val="809500672"/>
                <w:rFonts w:eastAsiaTheme="majorEastAsia"/>
              </w:rPr>
              <w:t>Jeg oplever ikke noget problem</w:t>
            </w:r>
          </w:p>
        </w:tc>
        <w:tc>
          <w:tcPr>
            <w:tcW w:w="1447" w:type="dxa"/>
          </w:tcPr>
          <w:p w14:paraId="1E85D803" w14:textId="5E4E8BE3" w:rsidR="00695DAD" w:rsidRDefault="00695DAD"/>
        </w:tc>
        <w:tc>
          <w:tcPr>
            <w:tcW w:w="1447" w:type="dxa"/>
            <w:hideMark/>
          </w:tcPr>
          <w:p w14:paraId="0FBC9DE5" w14:textId="77777777" w:rsidR="00695DAD" w:rsidRDefault="00695DAD">
            <w:r>
              <w:rPr>
                <w:rStyle w:val="31"/>
                <w:rFonts w:eastAsiaTheme="majorEastAsia"/>
              </w:rPr>
              <w:t>33,5%</w:t>
            </w:r>
          </w:p>
        </w:tc>
      </w:tr>
      <w:tr w:rsidR="00695DAD" w14:paraId="7F62E315" w14:textId="77777777" w:rsidTr="00E16B48">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34B360B5"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tcPr>
          <w:p w14:paraId="6091CA9B" w14:textId="06597908" w:rsidR="00695DAD" w:rsidRDefault="00695DAD"/>
        </w:tc>
        <w:tc>
          <w:tcPr>
            <w:tcW w:w="1447" w:type="dxa"/>
            <w:tcBorders>
              <w:top w:val="single" w:sz="4" w:space="0" w:color="A0A0A0"/>
              <w:left w:val="nil"/>
              <w:bottom w:val="nil"/>
              <w:right w:val="nil"/>
            </w:tcBorders>
            <w:shd w:val="clear" w:color="auto" w:fill="FFFFFF"/>
            <w:tcMar>
              <w:left w:w="40" w:type="dxa"/>
              <w:right w:w="40" w:type="dxa"/>
            </w:tcMar>
            <w:hideMark/>
          </w:tcPr>
          <w:p w14:paraId="541687C1" w14:textId="77777777" w:rsidR="00695DAD" w:rsidRDefault="00695DAD">
            <w:r>
              <w:rPr>
                <w:rStyle w:val="31"/>
                <w:rFonts w:eastAsiaTheme="majorEastAsia"/>
              </w:rPr>
              <w:t>100,0%</w:t>
            </w:r>
          </w:p>
        </w:tc>
      </w:tr>
    </w:tbl>
    <w:p w14:paraId="512EA580" w14:textId="7AF23943" w:rsidR="00F54052" w:rsidRDefault="00F54052" w:rsidP="00F54052">
      <w:pPr>
        <w:pStyle w:val="-1051431136"/>
      </w:pPr>
    </w:p>
    <w:p w14:paraId="398BBC3F" w14:textId="348FBDED" w:rsidR="00F54052" w:rsidRDefault="00F54052" w:rsidP="00013BD2">
      <w:pPr>
        <w:pStyle w:val="Overskrift4"/>
      </w:pPr>
      <w:r>
        <w:t xml:space="preserve">Udpluk af </w:t>
      </w:r>
      <w:r w:rsidR="00013BD2">
        <w:t xml:space="preserve">de studerendes </w:t>
      </w:r>
      <w:r>
        <w:t>kommentarer</w:t>
      </w:r>
    </w:p>
    <w:p w14:paraId="6F0A9EBA" w14:textId="1B63225B" w:rsidR="00F54052" w:rsidRDefault="00F54052" w:rsidP="00F54052">
      <w:pPr>
        <w:pStyle w:val="-1051431136"/>
      </w:pPr>
    </w:p>
    <w:p w14:paraId="53CB9778" w14:textId="77777777" w:rsidR="00E868BD" w:rsidRPr="00E868BD" w:rsidRDefault="00E868BD" w:rsidP="00E868BD">
      <w:pPr>
        <w:pStyle w:val="-1051431136"/>
        <w:numPr>
          <w:ilvl w:val="0"/>
          <w:numId w:val="2"/>
        </w:numPr>
        <w:spacing w:line="276" w:lineRule="auto"/>
        <w:rPr>
          <w:rFonts w:ascii="Arial" w:hAnsi="Arial" w:cs="Arial"/>
          <w:sz w:val="20"/>
        </w:rPr>
      </w:pPr>
      <w:r w:rsidRPr="00E868BD">
        <w:rPr>
          <w:rFonts w:ascii="Arial" w:hAnsi="Arial" w:cs="Arial"/>
          <w:sz w:val="20"/>
        </w:rPr>
        <w:t>Som konsekvens af at fortælle folk åbent om min diagnose med ADD arbejder jeg alene til alle gruppeeksaminer, da ingen vil arbejde sammen med mig. Socialt tager de hensyn men ikke fagligt</w:t>
      </w:r>
    </w:p>
    <w:p w14:paraId="447EC809" w14:textId="1486273A" w:rsidR="00E868BD" w:rsidRPr="00E868BD" w:rsidRDefault="00E868BD" w:rsidP="00E868BD">
      <w:pPr>
        <w:pStyle w:val="-1051431136"/>
        <w:numPr>
          <w:ilvl w:val="0"/>
          <w:numId w:val="2"/>
        </w:numPr>
        <w:spacing w:line="276" w:lineRule="auto"/>
        <w:rPr>
          <w:rFonts w:ascii="Arial" w:hAnsi="Arial" w:cs="Arial"/>
          <w:sz w:val="20"/>
        </w:rPr>
      </w:pPr>
      <w:r w:rsidRPr="00E868BD">
        <w:rPr>
          <w:rFonts w:ascii="Arial" w:hAnsi="Arial" w:cs="Arial"/>
          <w:sz w:val="20"/>
        </w:rPr>
        <w:t>Jeg har oplevet flere gang at blive valgt fra til gruppearbejde, fordi de andre er bange for at jeg vil trække dem ned i karakter.</w:t>
      </w:r>
    </w:p>
    <w:p w14:paraId="6F809A51" w14:textId="5AC74797" w:rsidR="007B4B71" w:rsidRPr="006A2CC0" w:rsidRDefault="007B4B71" w:rsidP="007B4B71">
      <w:pPr>
        <w:pStyle w:val="-1051431136"/>
        <w:numPr>
          <w:ilvl w:val="0"/>
          <w:numId w:val="2"/>
        </w:numPr>
        <w:spacing w:line="276" w:lineRule="auto"/>
        <w:rPr>
          <w:rFonts w:ascii="Arial" w:hAnsi="Arial" w:cs="Arial"/>
          <w:sz w:val="20"/>
        </w:rPr>
      </w:pPr>
      <w:r w:rsidRPr="009A0C63">
        <w:rPr>
          <w:rFonts w:ascii="Arial" w:hAnsi="Arial" w:cs="Arial"/>
          <w:sz w:val="20"/>
        </w:rPr>
        <w:t xml:space="preserve">Under min bachelor oplevede jeg at blive smidt ud af en studiegruppe, hvor jeg har den opfattelse at det var på grund af min ordblindhed. </w:t>
      </w:r>
      <w:r>
        <w:rPr>
          <w:rFonts w:ascii="Arial" w:hAnsi="Arial" w:cs="Arial"/>
          <w:sz w:val="20"/>
        </w:rPr>
        <w:t>(…) D</w:t>
      </w:r>
      <w:r w:rsidRPr="009A0C63">
        <w:rPr>
          <w:rFonts w:ascii="Arial" w:hAnsi="Arial" w:cs="Arial"/>
          <w:sz w:val="20"/>
        </w:rPr>
        <w:t>et skete kort efter</w:t>
      </w:r>
      <w:r>
        <w:rPr>
          <w:rFonts w:ascii="Arial" w:hAnsi="Arial" w:cs="Arial"/>
          <w:sz w:val="20"/>
        </w:rPr>
        <w:t xml:space="preserve">, at </w:t>
      </w:r>
      <w:r w:rsidRPr="009A0C63">
        <w:rPr>
          <w:rFonts w:ascii="Arial" w:hAnsi="Arial" w:cs="Arial"/>
          <w:sz w:val="20"/>
        </w:rPr>
        <w:t>jeg fortalte</w:t>
      </w:r>
      <w:r>
        <w:rPr>
          <w:rFonts w:ascii="Arial" w:hAnsi="Arial" w:cs="Arial"/>
          <w:sz w:val="20"/>
        </w:rPr>
        <w:t>,</w:t>
      </w:r>
      <w:r w:rsidRPr="009A0C63">
        <w:rPr>
          <w:rFonts w:ascii="Arial" w:hAnsi="Arial" w:cs="Arial"/>
          <w:sz w:val="20"/>
        </w:rPr>
        <w:t xml:space="preserve"> at jeg var ordblind</w:t>
      </w:r>
      <w:r>
        <w:rPr>
          <w:rFonts w:ascii="Arial" w:hAnsi="Arial" w:cs="Arial"/>
          <w:sz w:val="20"/>
        </w:rPr>
        <w:t xml:space="preserve"> og at </w:t>
      </w:r>
      <w:r w:rsidRPr="009A0C63">
        <w:rPr>
          <w:rFonts w:ascii="Arial" w:hAnsi="Arial" w:cs="Arial"/>
          <w:sz w:val="20"/>
        </w:rPr>
        <w:t xml:space="preserve">læse- og skrivehastighed </w:t>
      </w:r>
      <w:r>
        <w:rPr>
          <w:rFonts w:ascii="Arial" w:hAnsi="Arial" w:cs="Arial"/>
          <w:sz w:val="20"/>
        </w:rPr>
        <w:t xml:space="preserve">derfor kunne </w:t>
      </w:r>
      <w:r w:rsidRPr="009A0C63">
        <w:rPr>
          <w:rFonts w:ascii="Arial" w:hAnsi="Arial" w:cs="Arial"/>
          <w:sz w:val="20"/>
        </w:rPr>
        <w:t>være langsommere</w:t>
      </w:r>
      <w:r>
        <w:rPr>
          <w:rFonts w:ascii="Arial" w:hAnsi="Arial" w:cs="Arial"/>
          <w:sz w:val="20"/>
        </w:rPr>
        <w:t xml:space="preserve">. Det er for mig </w:t>
      </w:r>
      <w:r w:rsidRPr="009A0C63">
        <w:rPr>
          <w:rFonts w:ascii="Arial" w:hAnsi="Arial" w:cs="Arial"/>
          <w:sz w:val="20"/>
        </w:rPr>
        <w:t>et udtryk for</w:t>
      </w:r>
      <w:r>
        <w:rPr>
          <w:rFonts w:ascii="Arial" w:hAnsi="Arial" w:cs="Arial"/>
          <w:sz w:val="20"/>
        </w:rPr>
        <w:t>,</w:t>
      </w:r>
      <w:r w:rsidRPr="009A0C63">
        <w:rPr>
          <w:rFonts w:ascii="Arial" w:hAnsi="Arial" w:cs="Arial"/>
          <w:sz w:val="20"/>
        </w:rPr>
        <w:t xml:space="preserve"> at de ikke ville arbejde sammen med en</w:t>
      </w:r>
      <w:r>
        <w:rPr>
          <w:rFonts w:ascii="Arial" w:hAnsi="Arial" w:cs="Arial"/>
          <w:sz w:val="20"/>
        </w:rPr>
        <w:t>,</w:t>
      </w:r>
      <w:r w:rsidRPr="009A0C63">
        <w:rPr>
          <w:rFonts w:ascii="Arial" w:hAnsi="Arial" w:cs="Arial"/>
          <w:sz w:val="20"/>
        </w:rPr>
        <w:t xml:space="preserve"> som måske kunne være en byrde - på trods af der allerede var skrevet 2 opgaver sammen, inden jeg fortalte det, hvor begge var bestået med gode karaktere</w:t>
      </w:r>
      <w:r>
        <w:rPr>
          <w:rFonts w:ascii="Arial" w:hAnsi="Arial" w:cs="Arial"/>
          <w:sz w:val="20"/>
        </w:rPr>
        <w:t>r</w:t>
      </w:r>
      <w:r w:rsidRPr="009A0C63">
        <w:rPr>
          <w:rFonts w:ascii="Arial" w:hAnsi="Arial" w:cs="Arial"/>
          <w:sz w:val="20"/>
        </w:rPr>
        <w:t>. Der er meget konkurrence på mit studie og hvis man viser svaghedstegn, undgår de andre studerende at komme i gruppe med dig. Jeg har brugt meget energi på at skjule mine udfordringer og kompensere for dem, så andre ikke skulle lægge mærke til det.</w:t>
      </w:r>
    </w:p>
    <w:p w14:paraId="5CC2AE5B" w14:textId="2A091945" w:rsidR="009A0C63" w:rsidRPr="009A0C63" w:rsidRDefault="009A0C63" w:rsidP="009A0C63">
      <w:pPr>
        <w:pStyle w:val="-1051431136"/>
        <w:numPr>
          <w:ilvl w:val="0"/>
          <w:numId w:val="2"/>
        </w:numPr>
        <w:spacing w:line="276" w:lineRule="auto"/>
        <w:rPr>
          <w:rFonts w:ascii="Arial" w:hAnsi="Arial" w:cs="Arial"/>
          <w:sz w:val="20"/>
        </w:rPr>
      </w:pPr>
      <w:r w:rsidRPr="009A0C63">
        <w:rPr>
          <w:rFonts w:ascii="Arial" w:hAnsi="Arial" w:cs="Arial"/>
          <w:sz w:val="20"/>
        </w:rPr>
        <w:t>Jeg nævner ikke for mine medstuderende at jeg har en diagnose. Det er ikke noget, jeg oplever man snakker om, og det er stadig tabubelagt nok til at jeg har en masse dårlige oplevelser med at ytre mig om det. Når jeg har hørt hvordan personer, der har ytret sig om deres diagnoser til tider omtales, forstærkes det i mig, at jeg ikke vil have at folk ved det. Jeg vil hellere være aparte end "anderledes" eller syg i andres øjne. Men det er svært at kræve, at de tager hensyn, når man ikke fortæller dem, at der er hensyn at tage.</w:t>
      </w:r>
    </w:p>
    <w:p w14:paraId="735D35D6" w14:textId="6330C18C" w:rsidR="00F54052" w:rsidRPr="009A0C63" w:rsidRDefault="00F54052" w:rsidP="009A0C63">
      <w:pPr>
        <w:pStyle w:val="-1051431136"/>
        <w:numPr>
          <w:ilvl w:val="0"/>
          <w:numId w:val="2"/>
        </w:numPr>
        <w:spacing w:line="276" w:lineRule="auto"/>
        <w:rPr>
          <w:rFonts w:ascii="Arial" w:hAnsi="Arial" w:cs="Arial"/>
          <w:sz w:val="20"/>
        </w:rPr>
      </w:pPr>
      <w:r w:rsidRPr="009A0C63">
        <w:rPr>
          <w:rFonts w:ascii="Arial" w:hAnsi="Arial" w:cs="Arial"/>
          <w:sz w:val="20"/>
        </w:rPr>
        <w:t xml:space="preserve">De </w:t>
      </w:r>
      <w:r w:rsidR="009A0C63" w:rsidRPr="009A0C63">
        <w:rPr>
          <w:rFonts w:ascii="Arial" w:hAnsi="Arial" w:cs="Arial"/>
          <w:sz w:val="20"/>
        </w:rPr>
        <w:t xml:space="preserve">andre studerende </w:t>
      </w:r>
      <w:r w:rsidRPr="009A0C63">
        <w:rPr>
          <w:rFonts w:ascii="Arial" w:hAnsi="Arial" w:cs="Arial"/>
          <w:sz w:val="20"/>
        </w:rPr>
        <w:t>synes</w:t>
      </w:r>
      <w:r w:rsidR="009A0C63" w:rsidRPr="009A0C63">
        <w:rPr>
          <w:rFonts w:ascii="Arial" w:hAnsi="Arial" w:cs="Arial"/>
          <w:sz w:val="20"/>
        </w:rPr>
        <w:t>,</w:t>
      </w:r>
      <w:r w:rsidRPr="009A0C63">
        <w:rPr>
          <w:rFonts w:ascii="Arial" w:hAnsi="Arial" w:cs="Arial"/>
          <w:sz w:val="20"/>
        </w:rPr>
        <w:t xml:space="preserve"> det er 'belastende' at være i gruppe med en</w:t>
      </w:r>
      <w:r w:rsidR="009A0C63" w:rsidRPr="009A0C63">
        <w:rPr>
          <w:rFonts w:ascii="Arial" w:hAnsi="Arial" w:cs="Arial"/>
          <w:sz w:val="20"/>
        </w:rPr>
        <w:t>,</w:t>
      </w:r>
      <w:r w:rsidRPr="009A0C63">
        <w:rPr>
          <w:rFonts w:ascii="Arial" w:hAnsi="Arial" w:cs="Arial"/>
          <w:sz w:val="20"/>
        </w:rPr>
        <w:t xml:space="preserve"> som har tolk på.</w:t>
      </w:r>
    </w:p>
    <w:p w14:paraId="5A3851F2" w14:textId="77777777" w:rsidR="007B4B71" w:rsidRDefault="007B4B71" w:rsidP="007B4B71">
      <w:pPr>
        <w:pStyle w:val="-1051431136"/>
        <w:numPr>
          <w:ilvl w:val="0"/>
          <w:numId w:val="2"/>
        </w:numPr>
        <w:spacing w:line="276" w:lineRule="auto"/>
        <w:rPr>
          <w:rFonts w:ascii="Arial" w:hAnsi="Arial" w:cs="Arial"/>
          <w:sz w:val="20"/>
        </w:rPr>
      </w:pPr>
      <w:r>
        <w:rPr>
          <w:rFonts w:ascii="Arial" w:hAnsi="Arial" w:cs="Arial"/>
          <w:sz w:val="20"/>
        </w:rPr>
        <w:lastRenderedPageBreak/>
        <w:t>M</w:t>
      </w:r>
      <w:r w:rsidRPr="009A0C63">
        <w:rPr>
          <w:rFonts w:ascii="Arial" w:hAnsi="Arial" w:cs="Arial"/>
          <w:sz w:val="20"/>
        </w:rPr>
        <w:t>in funktionsnedsættelse er usynlig, så mine medstuderende ved slet ikke, at de skal tage hensyn. Og da jeg ikke går rundt med et skilt i panden, hvorpå der står "paranoid skizofreni", er det kun to af mine medstuderende, der overhovedet ved, at jeg fejler noget. Og jeg har ikke lyst til at sige til gud og hver mand, hvad jeg fejler, fordi der er så mange fordomme om psykisk sygdom.</w:t>
      </w:r>
    </w:p>
    <w:p w14:paraId="1AAADC8F" w14:textId="64E38241" w:rsidR="00F54052" w:rsidRPr="009A0C63" w:rsidRDefault="00F54052" w:rsidP="009A0C63">
      <w:pPr>
        <w:pStyle w:val="-1051431136"/>
        <w:numPr>
          <w:ilvl w:val="0"/>
          <w:numId w:val="2"/>
        </w:numPr>
        <w:spacing w:line="276" w:lineRule="auto"/>
        <w:rPr>
          <w:rFonts w:ascii="Arial" w:hAnsi="Arial" w:cs="Arial"/>
          <w:sz w:val="20"/>
        </w:rPr>
      </w:pPr>
      <w:r w:rsidRPr="009A0C63">
        <w:rPr>
          <w:rFonts w:ascii="Arial" w:hAnsi="Arial" w:cs="Arial"/>
          <w:sz w:val="20"/>
        </w:rPr>
        <w:t>De tager de hensyn, at de er søde og virker forstående, men jeg bliver ikke inviteret til noget socialt, og jeg oplever tit</w:t>
      </w:r>
      <w:r w:rsidR="009A0C63" w:rsidRPr="009A0C63">
        <w:rPr>
          <w:rFonts w:ascii="Arial" w:hAnsi="Arial" w:cs="Arial"/>
          <w:sz w:val="20"/>
        </w:rPr>
        <w:t>,</w:t>
      </w:r>
      <w:r w:rsidRPr="009A0C63">
        <w:rPr>
          <w:rFonts w:ascii="Arial" w:hAnsi="Arial" w:cs="Arial"/>
          <w:sz w:val="20"/>
        </w:rPr>
        <w:t xml:space="preserve"> at det er læreren, der må sætte mig i en gruppe, fordi ingen aktivt spørger mig, om jeg må være med. Det sidste er dog blevet bedre her på det sidste år.</w:t>
      </w:r>
    </w:p>
    <w:p w14:paraId="27DC2421" w14:textId="629ECA52" w:rsidR="00F54052" w:rsidRPr="009A0C63" w:rsidRDefault="00F54052" w:rsidP="009A0C63">
      <w:pPr>
        <w:pStyle w:val="-1051431136"/>
        <w:numPr>
          <w:ilvl w:val="0"/>
          <w:numId w:val="2"/>
        </w:numPr>
        <w:spacing w:line="276" w:lineRule="auto"/>
        <w:rPr>
          <w:rFonts w:ascii="Arial" w:hAnsi="Arial" w:cs="Arial"/>
          <w:sz w:val="20"/>
        </w:rPr>
      </w:pPr>
      <w:r w:rsidRPr="009A0C63">
        <w:rPr>
          <w:rFonts w:ascii="Arial" w:hAnsi="Arial" w:cs="Arial"/>
          <w:sz w:val="20"/>
        </w:rPr>
        <w:t>De er fantastisk søde. Men jeg føler altid</w:t>
      </w:r>
      <w:r w:rsidR="009A0C63" w:rsidRPr="009A0C63">
        <w:rPr>
          <w:rFonts w:ascii="Arial" w:hAnsi="Arial" w:cs="Arial"/>
          <w:sz w:val="20"/>
        </w:rPr>
        <w:t>,</w:t>
      </w:r>
      <w:r w:rsidRPr="009A0C63">
        <w:rPr>
          <w:rFonts w:ascii="Arial" w:hAnsi="Arial" w:cs="Arial"/>
          <w:sz w:val="20"/>
        </w:rPr>
        <w:t xml:space="preserve"> at fordi mit handicap sætter mange fysiske begrænsninger, så vil jeg gerne vise at jeg så ikke har så mange kognitive begrænsninger og at jeg er en dygtig studerende. For de må ikke kunne dømme mig ude på det faglige plan og det kan stresse mig selv meget hele tiden at ville kompensere fagligt med mine fysiske begrænsninger.</w:t>
      </w:r>
    </w:p>
    <w:p w14:paraId="4362D915" w14:textId="05777504" w:rsidR="00F54052" w:rsidRPr="009A0C63" w:rsidRDefault="00F54052" w:rsidP="009A0C63">
      <w:pPr>
        <w:pStyle w:val="-1051431136"/>
        <w:numPr>
          <w:ilvl w:val="0"/>
          <w:numId w:val="2"/>
        </w:numPr>
        <w:spacing w:line="276" w:lineRule="auto"/>
        <w:rPr>
          <w:rFonts w:ascii="Arial" w:hAnsi="Arial" w:cs="Arial"/>
          <w:sz w:val="20"/>
        </w:rPr>
      </w:pPr>
      <w:r w:rsidRPr="009A0C63">
        <w:rPr>
          <w:rFonts w:ascii="Arial" w:hAnsi="Arial" w:cs="Arial"/>
          <w:sz w:val="20"/>
        </w:rPr>
        <w:t>Jeg har ikke forta</w:t>
      </w:r>
      <w:r w:rsidR="009A0C63" w:rsidRPr="009A0C63">
        <w:rPr>
          <w:rFonts w:ascii="Arial" w:hAnsi="Arial" w:cs="Arial"/>
          <w:sz w:val="20"/>
        </w:rPr>
        <w:t>lt mine medstuderende om mine "handicap</w:t>
      </w:r>
      <w:r w:rsidRPr="009A0C63">
        <w:rPr>
          <w:rFonts w:ascii="Arial" w:hAnsi="Arial" w:cs="Arial"/>
          <w:sz w:val="20"/>
        </w:rPr>
        <w:t>" og derfor har de ikke muligheden for at tage hensyn.</w:t>
      </w:r>
    </w:p>
    <w:p w14:paraId="1C20942B" w14:textId="77777777" w:rsidR="00F54052" w:rsidRPr="009A0C63" w:rsidRDefault="00F54052" w:rsidP="009A0C63">
      <w:pPr>
        <w:pStyle w:val="-1051431136"/>
        <w:numPr>
          <w:ilvl w:val="0"/>
          <w:numId w:val="2"/>
        </w:numPr>
        <w:spacing w:line="276" w:lineRule="auto"/>
        <w:rPr>
          <w:rFonts w:ascii="Arial" w:hAnsi="Arial" w:cs="Arial"/>
          <w:sz w:val="20"/>
        </w:rPr>
      </w:pPr>
      <w:r w:rsidRPr="009A0C63">
        <w:rPr>
          <w:rFonts w:ascii="Arial" w:hAnsi="Arial" w:cs="Arial"/>
          <w:sz w:val="20"/>
        </w:rPr>
        <w:t>De fleste er søde, når man fortæller om det.</w:t>
      </w:r>
    </w:p>
    <w:p w14:paraId="28E1087E" w14:textId="77777777" w:rsidR="00F54052" w:rsidRPr="009A0C63" w:rsidRDefault="00F54052" w:rsidP="009A0C63">
      <w:pPr>
        <w:pStyle w:val="-1051431136"/>
        <w:numPr>
          <w:ilvl w:val="0"/>
          <w:numId w:val="2"/>
        </w:numPr>
        <w:spacing w:line="276" w:lineRule="auto"/>
        <w:rPr>
          <w:rFonts w:ascii="Arial" w:hAnsi="Arial" w:cs="Arial"/>
          <w:sz w:val="20"/>
        </w:rPr>
      </w:pPr>
      <w:r w:rsidRPr="009A0C63">
        <w:rPr>
          <w:rFonts w:ascii="Arial" w:hAnsi="Arial" w:cs="Arial"/>
          <w:sz w:val="20"/>
        </w:rPr>
        <w:t>Jeg oplever generelt, at mine medstuderende gør en fin indsats for at inkludere mig i det faglige fælleskab.</w:t>
      </w:r>
    </w:p>
    <w:p w14:paraId="5C0F9F91" w14:textId="5A07DBFD" w:rsidR="00F54052" w:rsidRPr="009A0C63" w:rsidRDefault="00F54052" w:rsidP="009A0C63">
      <w:pPr>
        <w:pStyle w:val="-1051431136"/>
        <w:numPr>
          <w:ilvl w:val="0"/>
          <w:numId w:val="2"/>
        </w:numPr>
        <w:spacing w:line="276" w:lineRule="auto"/>
        <w:rPr>
          <w:rFonts w:ascii="Arial" w:hAnsi="Arial" w:cs="Arial"/>
          <w:sz w:val="20"/>
        </w:rPr>
      </w:pPr>
      <w:r w:rsidRPr="009A0C63">
        <w:rPr>
          <w:rFonts w:ascii="Arial" w:hAnsi="Arial" w:cs="Arial"/>
          <w:sz w:val="20"/>
        </w:rPr>
        <w:t xml:space="preserve">Grunden til at jeg ikke oplever noget problem er, at jeg har valgt ikke at indvie mine medstuderende i min diagnose (bipolar), da jeg gerne bare vil være mig og ikke </w:t>
      </w:r>
      <w:r w:rsidR="00395EE9">
        <w:rPr>
          <w:rFonts w:ascii="Arial" w:hAnsi="Arial" w:cs="Arial"/>
          <w:sz w:val="20"/>
        </w:rPr>
        <w:t>”</w:t>
      </w:r>
      <w:r w:rsidRPr="009A0C63">
        <w:rPr>
          <w:rFonts w:ascii="Arial" w:hAnsi="Arial" w:cs="Arial"/>
          <w:sz w:val="20"/>
        </w:rPr>
        <w:t>hende med diagnosen</w:t>
      </w:r>
      <w:r w:rsidR="00395EE9">
        <w:rPr>
          <w:rFonts w:ascii="Arial" w:hAnsi="Arial" w:cs="Arial"/>
          <w:sz w:val="20"/>
        </w:rPr>
        <w:t>”</w:t>
      </w:r>
      <w:r w:rsidRPr="009A0C63">
        <w:rPr>
          <w:rFonts w:ascii="Arial" w:hAnsi="Arial" w:cs="Arial"/>
          <w:sz w:val="20"/>
        </w:rPr>
        <w:t xml:space="preserve">. </w:t>
      </w:r>
    </w:p>
    <w:p w14:paraId="023314F6" w14:textId="408755BA" w:rsidR="007B4B71" w:rsidRDefault="007B4B71" w:rsidP="009A0C63">
      <w:pPr>
        <w:pStyle w:val="-1051431136"/>
        <w:numPr>
          <w:ilvl w:val="0"/>
          <w:numId w:val="2"/>
        </w:numPr>
        <w:spacing w:line="276" w:lineRule="auto"/>
        <w:rPr>
          <w:rFonts w:ascii="Arial" w:hAnsi="Arial" w:cs="Arial"/>
          <w:sz w:val="20"/>
        </w:rPr>
      </w:pPr>
      <w:r w:rsidRPr="009A0C63">
        <w:rPr>
          <w:rFonts w:ascii="Arial" w:hAnsi="Arial" w:cs="Arial"/>
          <w:sz w:val="20"/>
        </w:rPr>
        <w:t>Jeg er blevet smidt ud af en gruppe, da mine diagnoser og arbejdsmetode ikke passede overens med deres. Dette var inden eksamen, og det var vores vejleder der forslog det. Så der syntes jeg ikke der var noget hensyn overhovedet. Jeg er på ingen måde en del af det sociale miljø, så der er ikke rigtig nogle til at tage hensyn til mig, desværre</w:t>
      </w:r>
      <w:r w:rsidR="00E868BD">
        <w:rPr>
          <w:rFonts w:ascii="Arial" w:hAnsi="Arial" w:cs="Arial"/>
          <w:sz w:val="20"/>
        </w:rPr>
        <w:t>.</w:t>
      </w:r>
    </w:p>
    <w:p w14:paraId="20A8F6CB" w14:textId="37C0B3C7" w:rsidR="00E868BD" w:rsidRPr="00E868BD" w:rsidRDefault="00E868BD" w:rsidP="00E868BD">
      <w:pPr>
        <w:pStyle w:val="-1051431136"/>
        <w:numPr>
          <w:ilvl w:val="0"/>
          <w:numId w:val="2"/>
        </w:numPr>
        <w:spacing w:line="276" w:lineRule="auto"/>
        <w:rPr>
          <w:rFonts w:ascii="Arial" w:hAnsi="Arial" w:cs="Arial"/>
          <w:sz w:val="20"/>
        </w:rPr>
      </w:pPr>
      <w:r w:rsidRPr="00E868BD">
        <w:rPr>
          <w:rFonts w:ascii="Arial" w:hAnsi="Arial" w:cs="Arial"/>
          <w:sz w:val="20"/>
        </w:rPr>
        <w:t xml:space="preserve">Rent socialt bliver der ikke taget </w:t>
      </w:r>
      <w:r w:rsidR="00FB2C80" w:rsidRPr="00E868BD">
        <w:rPr>
          <w:rFonts w:ascii="Arial" w:hAnsi="Arial" w:cs="Arial"/>
          <w:sz w:val="20"/>
        </w:rPr>
        <w:t>hensyn</w:t>
      </w:r>
      <w:r w:rsidRPr="00E868BD">
        <w:rPr>
          <w:rFonts w:ascii="Arial" w:hAnsi="Arial" w:cs="Arial"/>
          <w:sz w:val="20"/>
        </w:rPr>
        <w:t xml:space="preserve"> og jeg ender oftest som "the lone wolf". Det er fåtallet, der tager hensyn, fordi der mener, at det vil "hæmme dem" og "trække dem ned i karakter", at have en handikappet med i gruppen.</w:t>
      </w:r>
    </w:p>
    <w:p w14:paraId="5AEBCFAD" w14:textId="5496E371" w:rsidR="0099580D" w:rsidRDefault="00E775E6" w:rsidP="0099580D">
      <w:pPr>
        <w:pStyle w:val="Overskrift2"/>
      </w:pPr>
      <w:r>
        <w:br/>
      </w:r>
      <w:r w:rsidR="0099580D">
        <w:t>Det sociale liv på studiet</w:t>
      </w:r>
    </w:p>
    <w:p w14:paraId="4F53AA83" w14:textId="105D452C" w:rsidR="0099580D" w:rsidRDefault="00E868BD" w:rsidP="0099580D">
      <w:pPr>
        <w:rPr>
          <w:lang w:eastAsia="en-US"/>
        </w:rPr>
      </w:pPr>
      <w:r>
        <w:rPr>
          <w:lang w:eastAsia="en-US"/>
        </w:rPr>
        <w:t>For mange studerende er det sociale liv på studiet en vigtig del af dét at være studerende. Undersøgelsen viser, at studerende med handicap kan have svært ved at deltage i det sociale liv.</w:t>
      </w:r>
      <w:r w:rsidR="004276BB">
        <w:rPr>
          <w:lang w:eastAsia="en-US"/>
        </w:rPr>
        <w:t xml:space="preserve"> Omtrent halvdelen af de studerende med handicap svarer, at de ikke kan deltage i det sociale liv på lige fod med andre. </w:t>
      </w:r>
    </w:p>
    <w:p w14:paraId="65335138" w14:textId="2D20B1FE" w:rsidR="004276BB" w:rsidRDefault="004276BB" w:rsidP="0099580D">
      <w:pPr>
        <w:rPr>
          <w:lang w:eastAsia="en-US"/>
        </w:rPr>
      </w:pPr>
    </w:p>
    <w:p w14:paraId="5A5917DE" w14:textId="2A2653FB" w:rsidR="004276BB" w:rsidRDefault="004276BB" w:rsidP="0099580D">
      <w:pPr>
        <w:rPr>
          <w:lang w:eastAsia="en-US"/>
        </w:rPr>
      </w:pPr>
      <w:r>
        <w:rPr>
          <w:lang w:eastAsia="en-US"/>
        </w:rPr>
        <w:t xml:space="preserve">Af kommentarerne fremgår </w:t>
      </w:r>
      <w:r w:rsidR="00896910">
        <w:rPr>
          <w:lang w:eastAsia="en-US"/>
        </w:rPr>
        <w:t>det, at mange ikke deltager fordi de bruger alle deres ressourcer på det faglige, og derfor ikke har overskud til at deltage i det sociale på studiet. En stor andel af studerende med udviklingsforstyrrelser, stress eller angst skriver, at de ikke kan deltage i sociale aktiviteter, selvom de gerne vil.</w:t>
      </w:r>
    </w:p>
    <w:p w14:paraId="1B70982E" w14:textId="02B46DB0" w:rsidR="00BB79C5" w:rsidRDefault="00BB79C5" w:rsidP="0099580D">
      <w:pPr>
        <w:rPr>
          <w:lang w:eastAsia="en-US"/>
        </w:rPr>
      </w:pPr>
    </w:p>
    <w:p w14:paraId="5EE0A00C" w14:textId="0D655912" w:rsidR="00BB79C5" w:rsidRDefault="00BB79C5" w:rsidP="0099580D">
      <w:pPr>
        <w:rPr>
          <w:lang w:eastAsia="en-US"/>
        </w:rPr>
      </w:pPr>
      <w:r>
        <w:rPr>
          <w:lang w:eastAsia="en-US"/>
        </w:rPr>
        <w:t>For nogle studerende med handicap er det et problem, at der kun bevilges SPS til faglige aktiviteter. Det betyder for eksempel at en døv studerende, som bruger tegnsprogstolk, ikke kan få tegnsprogstolkning til deltagelse i en fredagsbar eller på en rus-tur. Dermed bliver den sociale inklusion vanskeliggjort.</w:t>
      </w:r>
    </w:p>
    <w:p w14:paraId="0332F679" w14:textId="342148DC" w:rsidR="00BB79C5" w:rsidRDefault="00BB79C5" w:rsidP="0099580D">
      <w:pPr>
        <w:rPr>
          <w:lang w:eastAsia="en-US"/>
        </w:rPr>
      </w:pPr>
    </w:p>
    <w:p w14:paraId="7BF4FA6F" w14:textId="4E48E201" w:rsidR="00BB79C5" w:rsidRDefault="00BB79C5" w:rsidP="0099580D">
      <w:pPr>
        <w:rPr>
          <w:lang w:eastAsia="en-US"/>
        </w:rPr>
      </w:pPr>
      <w:r>
        <w:rPr>
          <w:lang w:eastAsia="en-US"/>
        </w:rPr>
        <w:t>I kommentarerne er der flere studerende, der bemærker, at de ikke har lyst til at deltage i den type arrangementer, hvor der bliver drukket alkohol, og at de derfor fravælger det sociale liv på studiet.</w:t>
      </w:r>
      <w:r w:rsidR="00222A02">
        <w:rPr>
          <w:lang w:eastAsia="en-US"/>
        </w:rPr>
        <w:t xml:space="preserve"> Flere studerende efterlyser mulighed for at kunne være social under andre rammer end i fredagsbaren.</w:t>
      </w:r>
    </w:p>
    <w:p w14:paraId="02BFF680" w14:textId="77777777" w:rsidR="0099580D" w:rsidRPr="0099580D" w:rsidRDefault="0099580D" w:rsidP="0099580D">
      <w:pPr>
        <w:rPr>
          <w:lang w:eastAsia="en-US"/>
        </w:rPr>
      </w:pPr>
    </w:p>
    <w:p w14:paraId="0FAE9305" w14:textId="1094E453" w:rsidR="00695DAD" w:rsidRDefault="00695DAD" w:rsidP="00305C7C">
      <w:pPr>
        <w:pStyle w:val="Overskrift3"/>
      </w:pPr>
      <w:r>
        <w:lastRenderedPageBreak/>
        <w:t>Kan du deltage i det sociale liv på studiet på lige fod med andre?</w:t>
      </w:r>
    </w:p>
    <w:tbl>
      <w:tblPr>
        <w:tblStyle w:val="Tables"/>
        <w:tblW w:w="0" w:type="auto"/>
        <w:tblInd w:w="50" w:type="dxa"/>
        <w:tblLayout w:type="fixed"/>
        <w:tblLook w:val="01E0" w:firstRow="1" w:lastRow="1" w:firstColumn="1" w:lastColumn="1" w:noHBand="0" w:noVBand="0"/>
      </w:tblPr>
      <w:tblGrid>
        <w:gridCol w:w="6752"/>
        <w:gridCol w:w="1447"/>
        <w:gridCol w:w="1447"/>
      </w:tblGrid>
      <w:tr w:rsidR="00695DAD" w14:paraId="47CDD641" w14:textId="77777777" w:rsidTr="00695DAD">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374AD9FE"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hideMark/>
          </w:tcPr>
          <w:p w14:paraId="4D99C16F" w14:textId="77777777" w:rsidR="00695DAD" w:rsidRDefault="00695DAD">
            <w:r>
              <w:rPr>
                <w:rStyle w:val="31"/>
                <w:rFonts w:eastAsiaTheme="majorEastAsia"/>
              </w:rPr>
              <w:t>Respondenter</w:t>
            </w:r>
          </w:p>
        </w:tc>
        <w:tc>
          <w:tcPr>
            <w:tcW w:w="1447" w:type="dxa"/>
            <w:tcBorders>
              <w:top w:val="nil"/>
              <w:left w:val="nil"/>
              <w:bottom w:val="single" w:sz="4" w:space="0" w:color="A0A0A0"/>
              <w:right w:val="nil"/>
            </w:tcBorders>
            <w:shd w:val="clear" w:color="auto" w:fill="FFFFFF"/>
            <w:tcMar>
              <w:left w:w="40" w:type="dxa"/>
              <w:right w:w="40" w:type="dxa"/>
            </w:tcMar>
            <w:hideMark/>
          </w:tcPr>
          <w:p w14:paraId="1E9EA933" w14:textId="77777777" w:rsidR="00695DAD" w:rsidRDefault="00695DAD">
            <w:r>
              <w:rPr>
                <w:rStyle w:val="31"/>
                <w:rFonts w:eastAsiaTheme="majorEastAsia"/>
              </w:rPr>
              <w:t>Procent</w:t>
            </w:r>
          </w:p>
        </w:tc>
      </w:tr>
      <w:tr w:rsidR="00695DAD" w14:paraId="78B286DD" w14:textId="77777777" w:rsidTr="00695DAD">
        <w:tc>
          <w:tcPr>
            <w:tcW w:w="6752" w:type="dxa"/>
            <w:tcMar>
              <w:left w:w="50" w:type="dxa"/>
            </w:tcMar>
            <w:hideMark/>
          </w:tcPr>
          <w:p w14:paraId="3EA15574" w14:textId="77777777" w:rsidR="00695DAD" w:rsidRDefault="00695DAD">
            <w:pPr>
              <w:jc w:val="left"/>
            </w:pPr>
            <w:r>
              <w:rPr>
                <w:rStyle w:val="809500672"/>
                <w:rFonts w:eastAsiaTheme="majorEastAsia"/>
              </w:rPr>
              <w:t>Ja</w:t>
            </w:r>
          </w:p>
        </w:tc>
        <w:tc>
          <w:tcPr>
            <w:tcW w:w="1447" w:type="dxa"/>
            <w:hideMark/>
          </w:tcPr>
          <w:p w14:paraId="4E5814D0" w14:textId="77777777" w:rsidR="00695DAD" w:rsidRDefault="00695DAD">
            <w:r>
              <w:rPr>
                <w:rStyle w:val="31"/>
                <w:rFonts w:eastAsiaTheme="majorEastAsia"/>
              </w:rPr>
              <w:t>212</w:t>
            </w:r>
          </w:p>
        </w:tc>
        <w:tc>
          <w:tcPr>
            <w:tcW w:w="1447" w:type="dxa"/>
            <w:hideMark/>
          </w:tcPr>
          <w:p w14:paraId="242348F4" w14:textId="77777777" w:rsidR="00695DAD" w:rsidRDefault="00695DAD">
            <w:r>
              <w:rPr>
                <w:rStyle w:val="31"/>
                <w:rFonts w:eastAsiaTheme="majorEastAsia"/>
              </w:rPr>
              <w:t>43,5%</w:t>
            </w:r>
          </w:p>
        </w:tc>
      </w:tr>
      <w:tr w:rsidR="00695DAD" w14:paraId="02D445B0" w14:textId="77777777" w:rsidTr="00695DAD">
        <w:tc>
          <w:tcPr>
            <w:tcW w:w="6752" w:type="dxa"/>
            <w:tcMar>
              <w:left w:w="50" w:type="dxa"/>
            </w:tcMar>
            <w:hideMark/>
          </w:tcPr>
          <w:p w14:paraId="73ECBE66" w14:textId="77777777" w:rsidR="00695DAD" w:rsidRDefault="00695DAD">
            <w:pPr>
              <w:jc w:val="left"/>
            </w:pPr>
            <w:r>
              <w:rPr>
                <w:rStyle w:val="809500672"/>
                <w:rFonts w:eastAsiaTheme="majorEastAsia"/>
              </w:rPr>
              <w:t>Nej</w:t>
            </w:r>
          </w:p>
        </w:tc>
        <w:tc>
          <w:tcPr>
            <w:tcW w:w="1447" w:type="dxa"/>
            <w:hideMark/>
          </w:tcPr>
          <w:p w14:paraId="5C514178" w14:textId="77777777" w:rsidR="00695DAD" w:rsidRDefault="00695DAD">
            <w:r>
              <w:rPr>
                <w:rStyle w:val="31"/>
                <w:rFonts w:eastAsiaTheme="majorEastAsia"/>
              </w:rPr>
              <w:t>235</w:t>
            </w:r>
          </w:p>
        </w:tc>
        <w:tc>
          <w:tcPr>
            <w:tcW w:w="1447" w:type="dxa"/>
            <w:hideMark/>
          </w:tcPr>
          <w:p w14:paraId="34498085" w14:textId="77777777" w:rsidR="00695DAD" w:rsidRDefault="00695DAD">
            <w:r>
              <w:rPr>
                <w:rStyle w:val="31"/>
                <w:rFonts w:eastAsiaTheme="majorEastAsia"/>
              </w:rPr>
              <w:t>48,3%</w:t>
            </w:r>
          </w:p>
        </w:tc>
      </w:tr>
      <w:tr w:rsidR="00695DAD" w14:paraId="5A620479" w14:textId="77777777" w:rsidTr="00695DAD">
        <w:tc>
          <w:tcPr>
            <w:tcW w:w="6752" w:type="dxa"/>
            <w:tcMar>
              <w:left w:w="50" w:type="dxa"/>
            </w:tcMar>
            <w:hideMark/>
          </w:tcPr>
          <w:p w14:paraId="24821C79" w14:textId="77777777" w:rsidR="00695DAD" w:rsidRDefault="00695DAD">
            <w:pPr>
              <w:jc w:val="left"/>
            </w:pPr>
            <w:r>
              <w:rPr>
                <w:rStyle w:val="809500672"/>
                <w:rFonts w:eastAsiaTheme="majorEastAsia"/>
              </w:rPr>
              <w:t>Ved ikke/ikke relevant</w:t>
            </w:r>
          </w:p>
        </w:tc>
        <w:tc>
          <w:tcPr>
            <w:tcW w:w="1447" w:type="dxa"/>
            <w:hideMark/>
          </w:tcPr>
          <w:p w14:paraId="2E8B15E4" w14:textId="77777777" w:rsidR="00695DAD" w:rsidRDefault="00695DAD">
            <w:r>
              <w:rPr>
                <w:rStyle w:val="31"/>
                <w:rFonts w:eastAsiaTheme="majorEastAsia"/>
              </w:rPr>
              <w:t>40</w:t>
            </w:r>
          </w:p>
        </w:tc>
        <w:tc>
          <w:tcPr>
            <w:tcW w:w="1447" w:type="dxa"/>
            <w:hideMark/>
          </w:tcPr>
          <w:p w14:paraId="28D3A4B2" w14:textId="77777777" w:rsidR="00695DAD" w:rsidRDefault="00695DAD">
            <w:r>
              <w:rPr>
                <w:rStyle w:val="31"/>
                <w:rFonts w:eastAsiaTheme="majorEastAsia"/>
              </w:rPr>
              <w:t>8,2%</w:t>
            </w:r>
          </w:p>
        </w:tc>
      </w:tr>
      <w:tr w:rsidR="00695DAD" w14:paraId="6F016266" w14:textId="77777777" w:rsidTr="00695DAD">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7D527E8E"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hideMark/>
          </w:tcPr>
          <w:p w14:paraId="60CDFD4D" w14:textId="77777777" w:rsidR="00695DAD" w:rsidRDefault="00695DAD">
            <w:r>
              <w:rPr>
                <w:rStyle w:val="31"/>
                <w:rFonts w:eastAsiaTheme="majorEastAsia"/>
              </w:rPr>
              <w:t>487</w:t>
            </w:r>
          </w:p>
        </w:tc>
        <w:tc>
          <w:tcPr>
            <w:tcW w:w="1447" w:type="dxa"/>
            <w:tcBorders>
              <w:top w:val="single" w:sz="4" w:space="0" w:color="A0A0A0"/>
              <w:left w:val="nil"/>
              <w:bottom w:val="nil"/>
              <w:right w:val="nil"/>
            </w:tcBorders>
            <w:shd w:val="clear" w:color="auto" w:fill="FFFFFF"/>
            <w:tcMar>
              <w:left w:w="40" w:type="dxa"/>
              <w:right w:w="40" w:type="dxa"/>
            </w:tcMar>
            <w:hideMark/>
          </w:tcPr>
          <w:p w14:paraId="597B6C94" w14:textId="77777777" w:rsidR="00695DAD" w:rsidRDefault="00695DAD">
            <w:r>
              <w:rPr>
                <w:rStyle w:val="31"/>
                <w:rFonts w:eastAsiaTheme="majorEastAsia"/>
              </w:rPr>
              <w:t>100,0%</w:t>
            </w:r>
          </w:p>
        </w:tc>
      </w:tr>
    </w:tbl>
    <w:p w14:paraId="3684E00E" w14:textId="51EB2C20" w:rsidR="00B6754A" w:rsidRDefault="00B6754A" w:rsidP="00305C7C">
      <w:pPr>
        <w:pStyle w:val="Overskrift3"/>
      </w:pPr>
    </w:p>
    <w:p w14:paraId="4608B88B" w14:textId="3A69C6C9" w:rsidR="00896910" w:rsidRDefault="00896910" w:rsidP="000D002C">
      <w:pPr>
        <w:pStyle w:val="Overskrift4"/>
        <w:rPr>
          <w:lang w:eastAsia="en-US"/>
        </w:rPr>
      </w:pPr>
      <w:r>
        <w:rPr>
          <w:lang w:eastAsia="en-US"/>
        </w:rPr>
        <w:t>Udpluk af kommentarer fra de studerende</w:t>
      </w:r>
    </w:p>
    <w:p w14:paraId="240707A5" w14:textId="00DD07EC" w:rsidR="00222A02" w:rsidRPr="00563AEC" w:rsidRDefault="00222A02" w:rsidP="00563AEC">
      <w:pPr>
        <w:pStyle w:val="-1051431136"/>
        <w:numPr>
          <w:ilvl w:val="0"/>
          <w:numId w:val="2"/>
        </w:numPr>
        <w:spacing w:line="276" w:lineRule="auto"/>
        <w:rPr>
          <w:rFonts w:ascii="Arial" w:hAnsi="Arial" w:cs="Arial"/>
          <w:sz w:val="20"/>
        </w:rPr>
      </w:pPr>
      <w:r w:rsidRPr="00563AEC">
        <w:rPr>
          <w:rFonts w:ascii="Arial" w:hAnsi="Arial" w:cs="Arial"/>
          <w:sz w:val="20"/>
        </w:rPr>
        <w:t>At læse fuld tid tager alle mine kræfter, så der er ikke overskud til fredagsbar og fester.</w:t>
      </w:r>
    </w:p>
    <w:p w14:paraId="1C8F0831" w14:textId="77777777" w:rsidR="00222A02" w:rsidRPr="00563AEC" w:rsidRDefault="00222A02" w:rsidP="00563AEC">
      <w:pPr>
        <w:pStyle w:val="-1051431136"/>
        <w:numPr>
          <w:ilvl w:val="0"/>
          <w:numId w:val="2"/>
        </w:numPr>
        <w:spacing w:line="276" w:lineRule="auto"/>
        <w:rPr>
          <w:rFonts w:ascii="Arial" w:hAnsi="Arial" w:cs="Arial"/>
          <w:sz w:val="20"/>
        </w:rPr>
      </w:pPr>
      <w:r w:rsidRPr="00563AEC">
        <w:rPr>
          <w:rFonts w:ascii="Arial" w:hAnsi="Arial" w:cs="Arial"/>
          <w:sz w:val="20"/>
        </w:rPr>
        <w:t>Jeg har meget begrænset med kræfter og ud over mit studie er der meget sjældent energi over til at deltage i andre ikke studierelaterede aktiviteter. Så nej, det er ikke et alternativ.</w:t>
      </w:r>
    </w:p>
    <w:p w14:paraId="12932B0F" w14:textId="77777777" w:rsidR="00222A02" w:rsidRPr="00563AEC" w:rsidRDefault="00222A02" w:rsidP="00563AEC">
      <w:pPr>
        <w:pStyle w:val="Listeafsnit"/>
        <w:numPr>
          <w:ilvl w:val="0"/>
          <w:numId w:val="2"/>
        </w:numPr>
        <w:spacing w:line="276" w:lineRule="auto"/>
        <w:rPr>
          <w:rFonts w:ascii="Arial" w:hAnsi="Arial" w:cs="Arial"/>
          <w:sz w:val="20"/>
        </w:rPr>
      </w:pPr>
      <w:r w:rsidRPr="00563AEC">
        <w:rPr>
          <w:rFonts w:ascii="Arial" w:hAnsi="Arial" w:cs="Arial"/>
          <w:sz w:val="20"/>
        </w:rPr>
        <w:t>Jeg sætter studiet først, så der er simpelthen ikke noget overskud til at være social bagefter/undervejs. Jeg vælter bare hovedkulds i seng, når jeg kommer hjem fra undervisningen.</w:t>
      </w:r>
    </w:p>
    <w:p w14:paraId="0CD8BCF7" w14:textId="77777777" w:rsidR="00222A02" w:rsidRPr="00563AEC" w:rsidRDefault="00222A02" w:rsidP="00563AEC">
      <w:pPr>
        <w:pStyle w:val="-1051431136"/>
        <w:numPr>
          <w:ilvl w:val="0"/>
          <w:numId w:val="2"/>
        </w:numPr>
        <w:spacing w:line="276" w:lineRule="auto"/>
        <w:rPr>
          <w:rFonts w:ascii="Arial" w:hAnsi="Arial" w:cs="Arial"/>
          <w:sz w:val="20"/>
          <w:lang w:eastAsia="en-US"/>
        </w:rPr>
      </w:pPr>
      <w:r w:rsidRPr="00563AEC">
        <w:rPr>
          <w:rFonts w:ascii="Arial" w:hAnsi="Arial" w:cs="Arial"/>
          <w:sz w:val="20"/>
        </w:rPr>
        <w:t xml:space="preserve">Nej. Angst, depression og stress er store udfordringer for at have et 'normalt' socialt liv på universitetet. Særligt i festlige sammenhænge med mange mennesker - og som oftest med store mængder alkohol (og gruppepres). </w:t>
      </w:r>
    </w:p>
    <w:p w14:paraId="606CCB5F" w14:textId="3906BB91" w:rsidR="00BB79C5" w:rsidRPr="00563AEC" w:rsidRDefault="00BB79C5" w:rsidP="00563AEC">
      <w:pPr>
        <w:pStyle w:val="-1051431136"/>
        <w:numPr>
          <w:ilvl w:val="0"/>
          <w:numId w:val="2"/>
        </w:numPr>
        <w:spacing w:line="276" w:lineRule="auto"/>
        <w:rPr>
          <w:rFonts w:ascii="Arial" w:hAnsi="Arial" w:cs="Arial"/>
          <w:sz w:val="20"/>
        </w:rPr>
      </w:pPr>
      <w:r w:rsidRPr="00563AEC">
        <w:rPr>
          <w:rFonts w:ascii="Arial" w:hAnsi="Arial" w:cs="Arial"/>
          <w:sz w:val="20"/>
        </w:rPr>
        <w:t>Tolkene skal have pause når der er pause. Det skal mine øjne og mit hoved også, for det er meget anstrengende at skulle aflæse tegnsprogstolkning.</w:t>
      </w:r>
    </w:p>
    <w:p w14:paraId="03BD059E" w14:textId="6AD58821" w:rsidR="00222A02" w:rsidRPr="00563AEC" w:rsidRDefault="00222A02" w:rsidP="00563AEC">
      <w:pPr>
        <w:pStyle w:val="-1051431136"/>
        <w:numPr>
          <w:ilvl w:val="0"/>
          <w:numId w:val="2"/>
        </w:numPr>
        <w:spacing w:line="276" w:lineRule="auto"/>
        <w:rPr>
          <w:rFonts w:ascii="Arial" w:hAnsi="Arial" w:cs="Arial"/>
          <w:sz w:val="20"/>
        </w:rPr>
      </w:pPr>
      <w:r w:rsidRPr="00563AEC">
        <w:rPr>
          <w:rFonts w:ascii="Arial" w:hAnsi="Arial" w:cs="Arial"/>
          <w:sz w:val="20"/>
        </w:rPr>
        <w:t>Jeg er tit så stresset, at jeg har svært ved at have overskud til at tage kontakt med andre. Jeg deltager ikke længere i så mange aktiviteter uden for undervisningen.</w:t>
      </w:r>
    </w:p>
    <w:p w14:paraId="36022689" w14:textId="398C47D4" w:rsidR="00BB79C5" w:rsidRPr="00563AEC" w:rsidRDefault="00222A02" w:rsidP="00563AEC">
      <w:pPr>
        <w:pStyle w:val="-1051431136"/>
        <w:numPr>
          <w:ilvl w:val="0"/>
          <w:numId w:val="2"/>
        </w:numPr>
        <w:spacing w:line="276" w:lineRule="auto"/>
        <w:rPr>
          <w:rFonts w:ascii="Arial" w:hAnsi="Arial" w:cs="Arial"/>
          <w:sz w:val="20"/>
        </w:rPr>
      </w:pPr>
      <w:r w:rsidRPr="00563AEC">
        <w:rPr>
          <w:rFonts w:ascii="Arial" w:hAnsi="Arial" w:cs="Arial"/>
          <w:sz w:val="20"/>
        </w:rPr>
        <w:t xml:space="preserve">Jeg fravalgte </w:t>
      </w:r>
      <w:r w:rsidR="00BB79C5" w:rsidRPr="00563AEC">
        <w:rPr>
          <w:rFonts w:ascii="Arial" w:hAnsi="Arial" w:cs="Arial"/>
          <w:sz w:val="20"/>
        </w:rPr>
        <w:t>hyttetur, fredagsbar etc. fra fordi der er for mange mennesker og larm. Jeg kunne godt ønske mig, at der var nogle tilbud til os, der foretrækker små selskaber.</w:t>
      </w:r>
    </w:p>
    <w:p w14:paraId="0B8D256C" w14:textId="77777777" w:rsidR="00BB79C5" w:rsidRPr="00563AEC" w:rsidRDefault="00BB79C5" w:rsidP="00563AEC">
      <w:pPr>
        <w:pStyle w:val="-1051431136"/>
        <w:numPr>
          <w:ilvl w:val="0"/>
          <w:numId w:val="2"/>
        </w:numPr>
        <w:spacing w:line="276" w:lineRule="auto"/>
        <w:rPr>
          <w:rFonts w:ascii="Arial" w:hAnsi="Arial" w:cs="Arial"/>
          <w:sz w:val="20"/>
        </w:rPr>
      </w:pPr>
      <w:r w:rsidRPr="00563AEC">
        <w:rPr>
          <w:rFonts w:ascii="Arial" w:hAnsi="Arial" w:cs="Arial"/>
          <w:sz w:val="20"/>
        </w:rPr>
        <w:t>Jeg er lydfølsom, så jeg kan ikke holde til at fx være i fredagsbar, sidde og snakke i kantinen osv. Heldigvis har jeg fundet nogle få medstuderende som også gerne vil være sociale på andre, mindre larmende, måder.</w:t>
      </w:r>
    </w:p>
    <w:p w14:paraId="40E156EF" w14:textId="77777777" w:rsidR="00BB79C5" w:rsidRPr="00563AEC" w:rsidRDefault="00BB79C5" w:rsidP="00563AEC">
      <w:pPr>
        <w:pStyle w:val="-1051431136"/>
        <w:numPr>
          <w:ilvl w:val="0"/>
          <w:numId w:val="2"/>
        </w:numPr>
        <w:spacing w:line="276" w:lineRule="auto"/>
        <w:rPr>
          <w:rFonts w:ascii="Arial" w:hAnsi="Arial" w:cs="Arial"/>
          <w:sz w:val="20"/>
        </w:rPr>
      </w:pPr>
      <w:r w:rsidRPr="00563AEC">
        <w:rPr>
          <w:rFonts w:ascii="Arial" w:hAnsi="Arial" w:cs="Arial"/>
          <w:sz w:val="20"/>
        </w:rPr>
        <w:t>Der er for meget larm til jeg kan høre (dårlig akustik)</w:t>
      </w:r>
    </w:p>
    <w:p w14:paraId="1FD0D93B" w14:textId="77777777" w:rsidR="00BB79C5" w:rsidRPr="00563AEC" w:rsidRDefault="00BB79C5" w:rsidP="00563AEC">
      <w:pPr>
        <w:pStyle w:val="-1051431136"/>
        <w:numPr>
          <w:ilvl w:val="0"/>
          <w:numId w:val="2"/>
        </w:numPr>
        <w:spacing w:line="276" w:lineRule="auto"/>
        <w:rPr>
          <w:rFonts w:ascii="Arial" w:hAnsi="Arial" w:cs="Arial"/>
          <w:sz w:val="20"/>
        </w:rPr>
      </w:pPr>
      <w:r w:rsidRPr="00563AEC">
        <w:rPr>
          <w:rFonts w:ascii="Arial" w:hAnsi="Arial" w:cs="Arial"/>
          <w:sz w:val="20"/>
        </w:rPr>
        <w:t>Grundet træthed har jeg brug for ro og afslapning. Dette betyder, at jeg må takke nej til nogle sociale arrangementer.</w:t>
      </w:r>
    </w:p>
    <w:p w14:paraId="2A2A6E13" w14:textId="77777777" w:rsidR="00BB79C5" w:rsidRPr="00563AEC" w:rsidRDefault="00BB79C5" w:rsidP="00563AEC">
      <w:pPr>
        <w:pStyle w:val="-1051431136"/>
        <w:numPr>
          <w:ilvl w:val="0"/>
          <w:numId w:val="2"/>
        </w:numPr>
        <w:spacing w:line="276" w:lineRule="auto"/>
        <w:rPr>
          <w:rFonts w:ascii="Arial" w:hAnsi="Arial" w:cs="Arial"/>
          <w:sz w:val="20"/>
        </w:rPr>
      </w:pPr>
      <w:r w:rsidRPr="00563AEC">
        <w:rPr>
          <w:rFonts w:ascii="Arial" w:hAnsi="Arial" w:cs="Arial"/>
          <w:sz w:val="20"/>
        </w:rPr>
        <w:t>Jeg er nødt til at holde min sociale deltagelse lav for ikke at overbebyrde mig selv.</w:t>
      </w:r>
    </w:p>
    <w:p w14:paraId="38CD86E0" w14:textId="036FFE79" w:rsidR="00BB79C5" w:rsidRPr="00563AEC" w:rsidRDefault="00BB79C5" w:rsidP="00563AEC">
      <w:pPr>
        <w:pStyle w:val="-1051431136"/>
        <w:numPr>
          <w:ilvl w:val="0"/>
          <w:numId w:val="2"/>
        </w:numPr>
        <w:spacing w:line="276" w:lineRule="auto"/>
        <w:rPr>
          <w:rFonts w:ascii="Arial" w:hAnsi="Arial" w:cs="Arial"/>
          <w:sz w:val="20"/>
        </w:rPr>
      </w:pPr>
      <w:r w:rsidRPr="00563AEC">
        <w:rPr>
          <w:rFonts w:ascii="Arial" w:hAnsi="Arial" w:cs="Arial"/>
          <w:sz w:val="20"/>
        </w:rPr>
        <w:t>Har svært ved dette pga</w:t>
      </w:r>
      <w:r w:rsidR="00222A02" w:rsidRPr="00563AEC">
        <w:rPr>
          <w:rFonts w:ascii="Arial" w:hAnsi="Arial" w:cs="Arial"/>
          <w:sz w:val="20"/>
        </w:rPr>
        <w:t>.</w:t>
      </w:r>
      <w:r w:rsidRPr="00563AEC">
        <w:rPr>
          <w:rFonts w:ascii="Arial" w:hAnsi="Arial" w:cs="Arial"/>
          <w:sz w:val="20"/>
        </w:rPr>
        <w:t xml:space="preserve"> manglende overskud samt angstanfald</w:t>
      </w:r>
    </w:p>
    <w:p w14:paraId="47E25BA9" w14:textId="244BE5D5" w:rsidR="00BB79C5" w:rsidRPr="00563AEC" w:rsidRDefault="00BB79C5" w:rsidP="00563AEC">
      <w:pPr>
        <w:pStyle w:val="-1051431136"/>
        <w:numPr>
          <w:ilvl w:val="0"/>
          <w:numId w:val="2"/>
        </w:numPr>
        <w:spacing w:line="276" w:lineRule="auto"/>
        <w:rPr>
          <w:rFonts w:ascii="Arial" w:hAnsi="Arial" w:cs="Arial"/>
          <w:sz w:val="20"/>
        </w:rPr>
      </w:pPr>
      <w:r w:rsidRPr="00563AEC">
        <w:rPr>
          <w:rFonts w:ascii="Arial" w:hAnsi="Arial" w:cs="Arial"/>
          <w:sz w:val="20"/>
        </w:rPr>
        <w:t>Jeg har ikke det overskud til at deltage i det sociale liv på lige</w:t>
      </w:r>
      <w:r w:rsidR="00222A02" w:rsidRPr="00563AEC">
        <w:rPr>
          <w:rFonts w:ascii="Arial" w:hAnsi="Arial" w:cs="Arial"/>
          <w:sz w:val="20"/>
        </w:rPr>
        <w:t xml:space="preserve"> </w:t>
      </w:r>
      <w:r w:rsidRPr="00563AEC">
        <w:rPr>
          <w:rFonts w:ascii="Arial" w:hAnsi="Arial" w:cs="Arial"/>
          <w:sz w:val="20"/>
        </w:rPr>
        <w:t xml:space="preserve">fod med de andre studerende. </w:t>
      </w:r>
      <w:r w:rsidR="00222A02" w:rsidRPr="00563AEC">
        <w:rPr>
          <w:rFonts w:ascii="Arial" w:hAnsi="Arial" w:cs="Arial"/>
          <w:sz w:val="20"/>
        </w:rPr>
        <w:t>D</w:t>
      </w:r>
      <w:r w:rsidRPr="00563AEC">
        <w:rPr>
          <w:rFonts w:ascii="Arial" w:hAnsi="Arial" w:cs="Arial"/>
          <w:sz w:val="20"/>
        </w:rPr>
        <w:t>et skal tages fra min timebank mht</w:t>
      </w:r>
      <w:r w:rsidR="00222A02" w:rsidRPr="00563AEC">
        <w:rPr>
          <w:rFonts w:ascii="Arial" w:hAnsi="Arial" w:cs="Arial"/>
          <w:sz w:val="20"/>
        </w:rPr>
        <w:t>.</w:t>
      </w:r>
      <w:r w:rsidRPr="00563AEC">
        <w:rPr>
          <w:rFonts w:ascii="Arial" w:hAnsi="Arial" w:cs="Arial"/>
          <w:sz w:val="20"/>
        </w:rPr>
        <w:t xml:space="preserve"> tolk og det vil jeg ikke.</w:t>
      </w:r>
    </w:p>
    <w:p w14:paraId="71C4A3B3" w14:textId="77777777" w:rsidR="00222A02" w:rsidRPr="00563AEC" w:rsidRDefault="00BB79C5" w:rsidP="00563AEC">
      <w:pPr>
        <w:pStyle w:val="-1051431136"/>
        <w:numPr>
          <w:ilvl w:val="0"/>
          <w:numId w:val="2"/>
        </w:numPr>
        <w:spacing w:line="276" w:lineRule="auto"/>
        <w:rPr>
          <w:rFonts w:ascii="Arial" w:hAnsi="Arial" w:cs="Arial"/>
          <w:sz w:val="20"/>
        </w:rPr>
      </w:pPr>
      <w:r w:rsidRPr="00563AEC">
        <w:rPr>
          <w:rFonts w:ascii="Arial" w:hAnsi="Arial" w:cs="Arial"/>
          <w:sz w:val="20"/>
        </w:rPr>
        <w:t>Jeg har svært ved at deltage på grund af min angst</w:t>
      </w:r>
    </w:p>
    <w:p w14:paraId="16429332" w14:textId="75F5CCF4" w:rsidR="00BB79C5" w:rsidRPr="00563AEC" w:rsidRDefault="00BB79C5" w:rsidP="00563AEC">
      <w:pPr>
        <w:pStyle w:val="-1051431136"/>
        <w:numPr>
          <w:ilvl w:val="0"/>
          <w:numId w:val="2"/>
        </w:numPr>
        <w:spacing w:line="276" w:lineRule="auto"/>
        <w:rPr>
          <w:rFonts w:ascii="Arial" w:hAnsi="Arial" w:cs="Arial"/>
          <w:sz w:val="20"/>
        </w:rPr>
      </w:pPr>
      <w:r w:rsidRPr="00563AEC">
        <w:rPr>
          <w:rFonts w:ascii="Arial" w:hAnsi="Arial" w:cs="Arial"/>
          <w:sz w:val="20"/>
        </w:rPr>
        <w:t>Jeg har ikke energien eller oversku</w:t>
      </w:r>
      <w:r w:rsidR="00222A02" w:rsidRPr="00563AEC">
        <w:rPr>
          <w:rFonts w:ascii="Arial" w:hAnsi="Arial" w:cs="Arial"/>
          <w:sz w:val="20"/>
        </w:rPr>
        <w:t>d</w:t>
      </w:r>
      <w:r w:rsidRPr="00563AEC">
        <w:rPr>
          <w:rFonts w:ascii="Arial" w:hAnsi="Arial" w:cs="Arial"/>
          <w:sz w:val="20"/>
        </w:rPr>
        <w:t>det til også at være social - med det pres der ellers ligger på mig.</w:t>
      </w:r>
    </w:p>
    <w:p w14:paraId="3F3455C0" w14:textId="77777777" w:rsidR="00BB79C5" w:rsidRPr="00563AEC" w:rsidRDefault="00BB79C5" w:rsidP="00563AEC">
      <w:pPr>
        <w:pStyle w:val="-1051431136"/>
        <w:numPr>
          <w:ilvl w:val="0"/>
          <w:numId w:val="2"/>
        </w:numPr>
        <w:spacing w:line="276" w:lineRule="auto"/>
        <w:rPr>
          <w:rFonts w:ascii="Arial" w:hAnsi="Arial" w:cs="Arial"/>
          <w:sz w:val="20"/>
        </w:rPr>
      </w:pPr>
      <w:r w:rsidRPr="00563AEC">
        <w:rPr>
          <w:rFonts w:ascii="Arial" w:hAnsi="Arial" w:cs="Arial"/>
          <w:sz w:val="20"/>
        </w:rPr>
        <w:t>Jeg er for træt, jeg går hjem efter undervisning da jeg skal 'lade op', hvor de andre f.eks. går på fredagsbar, til fester eller andre sociale aktiviteter.</w:t>
      </w:r>
    </w:p>
    <w:p w14:paraId="5F4B19F6" w14:textId="77777777" w:rsidR="00F91365" w:rsidRDefault="00F91365" w:rsidP="00B6754A">
      <w:pPr>
        <w:pStyle w:val="Overskrift2"/>
      </w:pPr>
    </w:p>
    <w:p w14:paraId="56686A90" w14:textId="33B87A31" w:rsidR="00B6754A" w:rsidRDefault="00B6754A" w:rsidP="00B6754A">
      <w:pPr>
        <w:pStyle w:val="Overskrift2"/>
      </w:pPr>
      <w:r>
        <w:t xml:space="preserve">Fysisk tilgængelighed </w:t>
      </w:r>
      <w:r w:rsidR="00E775E6">
        <w:t>på uddannelsesstedet</w:t>
      </w:r>
    </w:p>
    <w:p w14:paraId="782C7B41" w14:textId="54159EE7" w:rsidR="00D6236F" w:rsidRDefault="008B474E" w:rsidP="008B474E">
      <w:pPr>
        <w:rPr>
          <w:lang w:eastAsia="en-US"/>
        </w:rPr>
      </w:pPr>
      <w:r>
        <w:rPr>
          <w:lang w:eastAsia="en-US"/>
        </w:rPr>
        <w:t xml:space="preserve">I undersøgelsen bliver de studerende spurgt om udfordringer med den fysiske tilgængelighed på studiet. Knap en tredjedel svarer ja til, at de fysiske rammer </w:t>
      </w:r>
      <w:r w:rsidR="00F91365">
        <w:rPr>
          <w:lang w:eastAsia="en-US"/>
        </w:rPr>
        <w:t xml:space="preserve">er </w:t>
      </w:r>
      <w:r>
        <w:rPr>
          <w:lang w:eastAsia="en-US"/>
        </w:rPr>
        <w:t xml:space="preserve">en udfordring. </w:t>
      </w:r>
      <w:r w:rsidR="0097630F">
        <w:rPr>
          <w:lang w:eastAsia="en-US"/>
        </w:rPr>
        <w:t xml:space="preserve">De peger på især </w:t>
      </w:r>
      <w:r>
        <w:rPr>
          <w:lang w:eastAsia="en-US"/>
        </w:rPr>
        <w:t xml:space="preserve">manglende </w:t>
      </w:r>
      <w:r w:rsidR="00F91365">
        <w:rPr>
          <w:lang w:eastAsia="en-US"/>
        </w:rPr>
        <w:t>stillerum, manglende hvileplads og</w:t>
      </w:r>
      <w:r>
        <w:rPr>
          <w:lang w:eastAsia="en-US"/>
        </w:rPr>
        <w:t xml:space="preserve"> dårlig akustik, </w:t>
      </w:r>
      <w:r w:rsidR="0097630F">
        <w:rPr>
          <w:lang w:eastAsia="en-US"/>
        </w:rPr>
        <w:t xml:space="preserve">som </w:t>
      </w:r>
      <w:r>
        <w:rPr>
          <w:lang w:eastAsia="en-US"/>
        </w:rPr>
        <w:t xml:space="preserve">de største barrierer. </w:t>
      </w:r>
      <w:r w:rsidR="00D6236F">
        <w:rPr>
          <w:lang w:eastAsia="en-US"/>
        </w:rPr>
        <w:t>I fritekstfeltet udfoldes de studerendes udfordringer med den fysiske tilgængelighed. Det handler eksempelvis om støj, uro, udfordringer med storrum/auditorieundervisning på grund af sanseforstyrrelser, dårlige stole og dårlige siddepladser i auditorier, manglende elevatorer og lang afstand fra det ene undervisningslokale til det næste.</w:t>
      </w:r>
    </w:p>
    <w:p w14:paraId="76256FEC" w14:textId="77777777" w:rsidR="008B474E" w:rsidRPr="008B474E" w:rsidRDefault="008B474E" w:rsidP="008B474E">
      <w:pPr>
        <w:rPr>
          <w:lang w:eastAsia="en-US"/>
        </w:rPr>
      </w:pPr>
    </w:p>
    <w:p w14:paraId="2328CDD4" w14:textId="39374BF5" w:rsidR="00695DAD" w:rsidRDefault="00695DAD" w:rsidP="00305C7C">
      <w:pPr>
        <w:pStyle w:val="Overskrift3"/>
      </w:pPr>
      <w:r>
        <w:lastRenderedPageBreak/>
        <w:t>Oplever du udfordringer med de fysiske rammer på din uddannelse?</w:t>
      </w:r>
    </w:p>
    <w:tbl>
      <w:tblPr>
        <w:tblStyle w:val="Tables"/>
        <w:tblW w:w="0" w:type="auto"/>
        <w:tblInd w:w="50" w:type="dxa"/>
        <w:tblLayout w:type="fixed"/>
        <w:tblLook w:val="01E0" w:firstRow="1" w:lastRow="1" w:firstColumn="1" w:lastColumn="1" w:noHBand="0" w:noVBand="0"/>
      </w:tblPr>
      <w:tblGrid>
        <w:gridCol w:w="6752"/>
        <w:gridCol w:w="1447"/>
        <w:gridCol w:w="1447"/>
      </w:tblGrid>
      <w:tr w:rsidR="00695DAD" w14:paraId="1D011A41" w14:textId="77777777" w:rsidTr="008B474E">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6F6D11B5"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tcPr>
          <w:p w14:paraId="464D48D6" w14:textId="0C83D1AB" w:rsidR="00695DAD" w:rsidRDefault="00695DAD"/>
        </w:tc>
        <w:tc>
          <w:tcPr>
            <w:tcW w:w="1447" w:type="dxa"/>
            <w:tcBorders>
              <w:top w:val="nil"/>
              <w:left w:val="nil"/>
              <w:bottom w:val="single" w:sz="4" w:space="0" w:color="A0A0A0"/>
              <w:right w:val="nil"/>
            </w:tcBorders>
            <w:shd w:val="clear" w:color="auto" w:fill="FFFFFF"/>
            <w:tcMar>
              <w:left w:w="40" w:type="dxa"/>
              <w:right w:w="40" w:type="dxa"/>
            </w:tcMar>
            <w:hideMark/>
          </w:tcPr>
          <w:p w14:paraId="1DF00BCB" w14:textId="77777777" w:rsidR="00695DAD" w:rsidRDefault="00695DAD">
            <w:r>
              <w:rPr>
                <w:rStyle w:val="31"/>
                <w:rFonts w:eastAsiaTheme="majorEastAsia"/>
              </w:rPr>
              <w:t>Procent</w:t>
            </w:r>
          </w:p>
        </w:tc>
      </w:tr>
      <w:tr w:rsidR="00695DAD" w14:paraId="1DBA53AE" w14:textId="77777777" w:rsidTr="008B474E">
        <w:tc>
          <w:tcPr>
            <w:tcW w:w="6752" w:type="dxa"/>
            <w:tcMar>
              <w:left w:w="50" w:type="dxa"/>
            </w:tcMar>
            <w:hideMark/>
          </w:tcPr>
          <w:p w14:paraId="4E58E93C" w14:textId="77777777" w:rsidR="00695DAD" w:rsidRDefault="00695DAD">
            <w:pPr>
              <w:jc w:val="left"/>
            </w:pPr>
            <w:r>
              <w:rPr>
                <w:rStyle w:val="809500672"/>
                <w:rFonts w:eastAsiaTheme="majorEastAsia"/>
              </w:rPr>
              <w:t>Ja</w:t>
            </w:r>
          </w:p>
        </w:tc>
        <w:tc>
          <w:tcPr>
            <w:tcW w:w="1447" w:type="dxa"/>
          </w:tcPr>
          <w:p w14:paraId="43F8706C" w14:textId="380F3D00" w:rsidR="00695DAD" w:rsidRDefault="00695DAD"/>
        </w:tc>
        <w:tc>
          <w:tcPr>
            <w:tcW w:w="1447" w:type="dxa"/>
            <w:hideMark/>
          </w:tcPr>
          <w:p w14:paraId="2CFDBFF8" w14:textId="77777777" w:rsidR="00695DAD" w:rsidRDefault="00695DAD">
            <w:r>
              <w:rPr>
                <w:rStyle w:val="31"/>
                <w:rFonts w:eastAsiaTheme="majorEastAsia"/>
              </w:rPr>
              <w:t>27,2%</w:t>
            </w:r>
          </w:p>
        </w:tc>
      </w:tr>
      <w:tr w:rsidR="00695DAD" w14:paraId="7AD44AFC" w14:textId="77777777" w:rsidTr="008B474E">
        <w:tc>
          <w:tcPr>
            <w:tcW w:w="6752" w:type="dxa"/>
            <w:tcMar>
              <w:left w:w="50" w:type="dxa"/>
            </w:tcMar>
            <w:hideMark/>
          </w:tcPr>
          <w:p w14:paraId="1028F1BC" w14:textId="77777777" w:rsidR="00695DAD" w:rsidRDefault="00695DAD">
            <w:pPr>
              <w:jc w:val="left"/>
            </w:pPr>
            <w:r>
              <w:rPr>
                <w:rStyle w:val="809500672"/>
                <w:rFonts w:eastAsiaTheme="majorEastAsia"/>
              </w:rPr>
              <w:t>Nej</w:t>
            </w:r>
          </w:p>
        </w:tc>
        <w:tc>
          <w:tcPr>
            <w:tcW w:w="1447" w:type="dxa"/>
          </w:tcPr>
          <w:p w14:paraId="0DCE83A1" w14:textId="3BA40576" w:rsidR="00695DAD" w:rsidRDefault="00695DAD"/>
        </w:tc>
        <w:tc>
          <w:tcPr>
            <w:tcW w:w="1447" w:type="dxa"/>
            <w:hideMark/>
          </w:tcPr>
          <w:p w14:paraId="469C7228" w14:textId="77777777" w:rsidR="00695DAD" w:rsidRDefault="00695DAD">
            <w:r>
              <w:rPr>
                <w:rStyle w:val="31"/>
                <w:rFonts w:eastAsiaTheme="majorEastAsia"/>
              </w:rPr>
              <w:t>59,8%</w:t>
            </w:r>
          </w:p>
        </w:tc>
      </w:tr>
      <w:tr w:rsidR="00695DAD" w14:paraId="1A39E096" w14:textId="77777777" w:rsidTr="008B474E">
        <w:tc>
          <w:tcPr>
            <w:tcW w:w="6752" w:type="dxa"/>
            <w:tcMar>
              <w:left w:w="50" w:type="dxa"/>
            </w:tcMar>
            <w:hideMark/>
          </w:tcPr>
          <w:p w14:paraId="3D4D9950" w14:textId="77777777" w:rsidR="00695DAD" w:rsidRDefault="00695DAD">
            <w:pPr>
              <w:jc w:val="left"/>
            </w:pPr>
            <w:r>
              <w:rPr>
                <w:rStyle w:val="809500672"/>
                <w:rFonts w:eastAsiaTheme="majorEastAsia"/>
              </w:rPr>
              <w:t>Ved ikke/ikke relevant</w:t>
            </w:r>
          </w:p>
        </w:tc>
        <w:tc>
          <w:tcPr>
            <w:tcW w:w="1447" w:type="dxa"/>
          </w:tcPr>
          <w:p w14:paraId="64FF5DF7" w14:textId="1E725F41" w:rsidR="00695DAD" w:rsidRDefault="00695DAD"/>
        </w:tc>
        <w:tc>
          <w:tcPr>
            <w:tcW w:w="1447" w:type="dxa"/>
            <w:hideMark/>
          </w:tcPr>
          <w:p w14:paraId="33C4A6A5" w14:textId="77777777" w:rsidR="00695DAD" w:rsidRDefault="00695DAD">
            <w:r>
              <w:rPr>
                <w:rStyle w:val="31"/>
                <w:rFonts w:eastAsiaTheme="majorEastAsia"/>
              </w:rPr>
              <w:t>13,0%</w:t>
            </w:r>
          </w:p>
        </w:tc>
      </w:tr>
      <w:tr w:rsidR="00695DAD" w14:paraId="465FA513" w14:textId="77777777" w:rsidTr="008B474E">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39698966"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tcPr>
          <w:p w14:paraId="20C8DCA8" w14:textId="24BCFCDC" w:rsidR="00695DAD" w:rsidRDefault="00695DAD"/>
        </w:tc>
        <w:tc>
          <w:tcPr>
            <w:tcW w:w="1447" w:type="dxa"/>
            <w:tcBorders>
              <w:top w:val="single" w:sz="4" w:space="0" w:color="A0A0A0"/>
              <w:left w:val="nil"/>
              <w:bottom w:val="nil"/>
              <w:right w:val="nil"/>
            </w:tcBorders>
            <w:shd w:val="clear" w:color="auto" w:fill="FFFFFF"/>
            <w:tcMar>
              <w:left w:w="40" w:type="dxa"/>
              <w:right w:w="40" w:type="dxa"/>
            </w:tcMar>
            <w:hideMark/>
          </w:tcPr>
          <w:p w14:paraId="54C5E143" w14:textId="77777777" w:rsidR="00695DAD" w:rsidRDefault="00695DAD">
            <w:r>
              <w:rPr>
                <w:rStyle w:val="31"/>
                <w:rFonts w:eastAsiaTheme="majorEastAsia"/>
              </w:rPr>
              <w:t>100,0%</w:t>
            </w:r>
          </w:p>
        </w:tc>
      </w:tr>
    </w:tbl>
    <w:p w14:paraId="5E4CACA8" w14:textId="77777777" w:rsidR="00695DAD" w:rsidRDefault="00695DAD" w:rsidP="00305C7C">
      <w:pPr>
        <w:pStyle w:val="Overskrift3"/>
      </w:pPr>
      <w:r>
        <w:t>Hvilke udfordringer (sæt evt. flere x)</w:t>
      </w:r>
    </w:p>
    <w:tbl>
      <w:tblPr>
        <w:tblStyle w:val="Tables"/>
        <w:tblW w:w="0" w:type="auto"/>
        <w:tblInd w:w="50" w:type="dxa"/>
        <w:tblLayout w:type="fixed"/>
        <w:tblLook w:val="01E0" w:firstRow="1" w:lastRow="1" w:firstColumn="1" w:lastColumn="1" w:noHBand="0" w:noVBand="0"/>
      </w:tblPr>
      <w:tblGrid>
        <w:gridCol w:w="6752"/>
        <w:gridCol w:w="1447"/>
        <w:gridCol w:w="1447"/>
      </w:tblGrid>
      <w:tr w:rsidR="00695DAD" w14:paraId="2E4B8BBA" w14:textId="77777777" w:rsidTr="008B474E">
        <w:trPr>
          <w:cnfStyle w:val="100000000000" w:firstRow="1" w:lastRow="0" w:firstColumn="0" w:lastColumn="0" w:oddVBand="0" w:evenVBand="0" w:oddHBand="0" w:evenHBand="0" w:firstRowFirstColumn="0" w:firstRowLastColumn="0" w:lastRowFirstColumn="0" w:lastRowLastColumn="0"/>
        </w:trPr>
        <w:tc>
          <w:tcPr>
            <w:tcW w:w="6752" w:type="dxa"/>
            <w:tcBorders>
              <w:top w:val="nil"/>
              <w:left w:val="nil"/>
              <w:bottom w:val="single" w:sz="4" w:space="0" w:color="A0A0A0"/>
              <w:right w:val="nil"/>
            </w:tcBorders>
            <w:shd w:val="clear" w:color="auto" w:fill="FFFFFF"/>
            <w:tcMar>
              <w:left w:w="50" w:type="dxa"/>
              <w:right w:w="40" w:type="dxa"/>
            </w:tcMar>
          </w:tcPr>
          <w:p w14:paraId="3E88924E" w14:textId="77777777" w:rsidR="00695DAD" w:rsidRDefault="00695DAD">
            <w:pPr>
              <w:jc w:val="left"/>
            </w:pPr>
          </w:p>
        </w:tc>
        <w:tc>
          <w:tcPr>
            <w:tcW w:w="1447" w:type="dxa"/>
            <w:tcBorders>
              <w:top w:val="nil"/>
              <w:left w:val="nil"/>
              <w:bottom w:val="single" w:sz="4" w:space="0" w:color="A0A0A0"/>
              <w:right w:val="nil"/>
            </w:tcBorders>
            <w:shd w:val="clear" w:color="auto" w:fill="FFFFFF"/>
            <w:tcMar>
              <w:left w:w="40" w:type="dxa"/>
              <w:right w:w="40" w:type="dxa"/>
            </w:tcMar>
          </w:tcPr>
          <w:p w14:paraId="18619C0C" w14:textId="41072260" w:rsidR="00695DAD" w:rsidRDefault="00695DAD"/>
        </w:tc>
        <w:tc>
          <w:tcPr>
            <w:tcW w:w="1447" w:type="dxa"/>
            <w:tcBorders>
              <w:top w:val="nil"/>
              <w:left w:val="nil"/>
              <w:bottom w:val="single" w:sz="4" w:space="0" w:color="A0A0A0"/>
              <w:right w:val="nil"/>
            </w:tcBorders>
            <w:shd w:val="clear" w:color="auto" w:fill="FFFFFF"/>
            <w:tcMar>
              <w:left w:w="40" w:type="dxa"/>
              <w:right w:w="40" w:type="dxa"/>
            </w:tcMar>
            <w:hideMark/>
          </w:tcPr>
          <w:p w14:paraId="73AC2670" w14:textId="77777777" w:rsidR="00695DAD" w:rsidRDefault="00695DAD">
            <w:r>
              <w:rPr>
                <w:rStyle w:val="31"/>
                <w:rFonts w:eastAsiaTheme="majorEastAsia"/>
              </w:rPr>
              <w:t>Procent</w:t>
            </w:r>
          </w:p>
        </w:tc>
      </w:tr>
      <w:tr w:rsidR="00695DAD" w14:paraId="28A2E0DC" w14:textId="77777777" w:rsidTr="008B474E">
        <w:tc>
          <w:tcPr>
            <w:tcW w:w="6752" w:type="dxa"/>
            <w:tcMar>
              <w:left w:w="50" w:type="dxa"/>
            </w:tcMar>
            <w:hideMark/>
          </w:tcPr>
          <w:p w14:paraId="233C2DC6" w14:textId="77777777" w:rsidR="00695DAD" w:rsidRDefault="00695DAD">
            <w:pPr>
              <w:jc w:val="left"/>
            </w:pPr>
            <w:r>
              <w:rPr>
                <w:rStyle w:val="809500672"/>
                <w:rFonts w:eastAsiaTheme="majorEastAsia"/>
              </w:rPr>
              <w:t>Dårlig akustik</w:t>
            </w:r>
          </w:p>
        </w:tc>
        <w:tc>
          <w:tcPr>
            <w:tcW w:w="1447" w:type="dxa"/>
          </w:tcPr>
          <w:p w14:paraId="56B4B82E" w14:textId="49BEA301" w:rsidR="00695DAD" w:rsidRDefault="00695DAD"/>
        </w:tc>
        <w:tc>
          <w:tcPr>
            <w:tcW w:w="1447" w:type="dxa"/>
            <w:hideMark/>
          </w:tcPr>
          <w:p w14:paraId="6E0A9FD7" w14:textId="77777777" w:rsidR="00695DAD" w:rsidRDefault="00695DAD">
            <w:r>
              <w:rPr>
                <w:rStyle w:val="31"/>
                <w:rFonts w:eastAsiaTheme="majorEastAsia"/>
              </w:rPr>
              <w:t>39,7%</w:t>
            </w:r>
          </w:p>
        </w:tc>
      </w:tr>
      <w:tr w:rsidR="00695DAD" w14:paraId="361749F0" w14:textId="77777777" w:rsidTr="008B474E">
        <w:tc>
          <w:tcPr>
            <w:tcW w:w="6752" w:type="dxa"/>
            <w:tcMar>
              <w:left w:w="50" w:type="dxa"/>
            </w:tcMar>
            <w:hideMark/>
          </w:tcPr>
          <w:p w14:paraId="0B992507" w14:textId="77777777" w:rsidR="00695DAD" w:rsidRDefault="00695DAD">
            <w:pPr>
              <w:jc w:val="left"/>
            </w:pPr>
            <w:r>
              <w:rPr>
                <w:rStyle w:val="809500672"/>
                <w:rFonts w:eastAsiaTheme="majorEastAsia"/>
              </w:rPr>
              <w:t>Manglende teleslyngeanlæg</w:t>
            </w:r>
          </w:p>
        </w:tc>
        <w:tc>
          <w:tcPr>
            <w:tcW w:w="1447" w:type="dxa"/>
          </w:tcPr>
          <w:p w14:paraId="0D2E2D80" w14:textId="318026F2" w:rsidR="00695DAD" w:rsidRDefault="00695DAD"/>
        </w:tc>
        <w:tc>
          <w:tcPr>
            <w:tcW w:w="1447" w:type="dxa"/>
            <w:hideMark/>
          </w:tcPr>
          <w:p w14:paraId="3F944491" w14:textId="77777777" w:rsidR="00695DAD" w:rsidRDefault="00695DAD">
            <w:r>
              <w:rPr>
                <w:rStyle w:val="31"/>
                <w:rFonts w:eastAsiaTheme="majorEastAsia"/>
              </w:rPr>
              <w:t>3,2%</w:t>
            </w:r>
          </w:p>
        </w:tc>
      </w:tr>
      <w:tr w:rsidR="00695DAD" w14:paraId="57F39A79" w14:textId="77777777" w:rsidTr="008B474E">
        <w:tc>
          <w:tcPr>
            <w:tcW w:w="6752" w:type="dxa"/>
            <w:tcMar>
              <w:left w:w="50" w:type="dxa"/>
            </w:tcMar>
            <w:hideMark/>
          </w:tcPr>
          <w:p w14:paraId="367C5F2B" w14:textId="77777777" w:rsidR="00695DAD" w:rsidRDefault="00695DAD">
            <w:pPr>
              <w:jc w:val="left"/>
            </w:pPr>
            <w:r>
              <w:rPr>
                <w:rStyle w:val="809500672"/>
                <w:rFonts w:eastAsiaTheme="majorEastAsia"/>
              </w:rPr>
              <w:t>Manglende mulighed for at medbringe en hjælper</w:t>
            </w:r>
          </w:p>
        </w:tc>
        <w:tc>
          <w:tcPr>
            <w:tcW w:w="1447" w:type="dxa"/>
          </w:tcPr>
          <w:p w14:paraId="5C5BCC70" w14:textId="1C62D3A1" w:rsidR="00695DAD" w:rsidRDefault="00695DAD"/>
        </w:tc>
        <w:tc>
          <w:tcPr>
            <w:tcW w:w="1447" w:type="dxa"/>
            <w:hideMark/>
          </w:tcPr>
          <w:p w14:paraId="48BEBA08" w14:textId="77777777" w:rsidR="00695DAD" w:rsidRDefault="00695DAD">
            <w:r>
              <w:rPr>
                <w:rStyle w:val="31"/>
                <w:rFonts w:eastAsiaTheme="majorEastAsia"/>
              </w:rPr>
              <w:t>5,6%</w:t>
            </w:r>
          </w:p>
        </w:tc>
      </w:tr>
      <w:tr w:rsidR="00695DAD" w14:paraId="18A7CD9A" w14:textId="77777777" w:rsidTr="008B474E">
        <w:tc>
          <w:tcPr>
            <w:tcW w:w="6752" w:type="dxa"/>
            <w:tcMar>
              <w:left w:w="50" w:type="dxa"/>
            </w:tcMar>
            <w:hideMark/>
          </w:tcPr>
          <w:p w14:paraId="3779FE6E" w14:textId="77777777" w:rsidR="00695DAD" w:rsidRDefault="00695DAD">
            <w:pPr>
              <w:jc w:val="left"/>
            </w:pPr>
            <w:r>
              <w:rPr>
                <w:rStyle w:val="809500672"/>
                <w:rFonts w:eastAsiaTheme="majorEastAsia"/>
              </w:rPr>
              <w:t>Manglende tilgængelige materialer</w:t>
            </w:r>
          </w:p>
        </w:tc>
        <w:tc>
          <w:tcPr>
            <w:tcW w:w="1447" w:type="dxa"/>
          </w:tcPr>
          <w:p w14:paraId="5E22A012" w14:textId="165D866E" w:rsidR="00695DAD" w:rsidRDefault="00695DAD"/>
        </w:tc>
        <w:tc>
          <w:tcPr>
            <w:tcW w:w="1447" w:type="dxa"/>
            <w:hideMark/>
          </w:tcPr>
          <w:p w14:paraId="7163B1C5" w14:textId="77777777" w:rsidR="00695DAD" w:rsidRDefault="00695DAD">
            <w:r>
              <w:rPr>
                <w:rStyle w:val="31"/>
                <w:rFonts w:eastAsiaTheme="majorEastAsia"/>
              </w:rPr>
              <w:t>15,9%</w:t>
            </w:r>
          </w:p>
        </w:tc>
      </w:tr>
      <w:tr w:rsidR="00695DAD" w14:paraId="30EA9825" w14:textId="77777777" w:rsidTr="008B474E">
        <w:tc>
          <w:tcPr>
            <w:tcW w:w="6752" w:type="dxa"/>
            <w:tcMar>
              <w:left w:w="50" w:type="dxa"/>
            </w:tcMar>
            <w:hideMark/>
          </w:tcPr>
          <w:p w14:paraId="78874A29" w14:textId="77777777" w:rsidR="00695DAD" w:rsidRDefault="00695DAD">
            <w:pPr>
              <w:jc w:val="left"/>
            </w:pPr>
            <w:r>
              <w:rPr>
                <w:rStyle w:val="809500672"/>
                <w:rFonts w:eastAsiaTheme="majorEastAsia"/>
              </w:rPr>
              <w:t>Manglende tilgængelighed til IT, fx opload af materialer mv.</w:t>
            </w:r>
          </w:p>
        </w:tc>
        <w:tc>
          <w:tcPr>
            <w:tcW w:w="1447" w:type="dxa"/>
          </w:tcPr>
          <w:p w14:paraId="7934F017" w14:textId="1CFAF39E" w:rsidR="00695DAD" w:rsidRDefault="00695DAD"/>
        </w:tc>
        <w:tc>
          <w:tcPr>
            <w:tcW w:w="1447" w:type="dxa"/>
            <w:hideMark/>
          </w:tcPr>
          <w:p w14:paraId="7EEBA374" w14:textId="77777777" w:rsidR="00695DAD" w:rsidRDefault="00695DAD">
            <w:r>
              <w:rPr>
                <w:rStyle w:val="31"/>
                <w:rFonts w:eastAsiaTheme="majorEastAsia"/>
              </w:rPr>
              <w:t>14,3%</w:t>
            </w:r>
          </w:p>
        </w:tc>
      </w:tr>
      <w:tr w:rsidR="00695DAD" w14:paraId="23CCC1D8" w14:textId="77777777" w:rsidTr="008B474E">
        <w:tc>
          <w:tcPr>
            <w:tcW w:w="6752" w:type="dxa"/>
            <w:tcMar>
              <w:left w:w="50" w:type="dxa"/>
            </w:tcMar>
            <w:hideMark/>
          </w:tcPr>
          <w:p w14:paraId="32DB98C9" w14:textId="77777777" w:rsidR="00695DAD" w:rsidRDefault="00695DAD">
            <w:pPr>
              <w:jc w:val="left"/>
            </w:pPr>
            <w:r>
              <w:rPr>
                <w:rStyle w:val="809500672"/>
                <w:rFonts w:eastAsiaTheme="majorEastAsia"/>
              </w:rPr>
              <w:t>Manglende niveaufri adgang til undervisningslokaler mv.</w:t>
            </w:r>
          </w:p>
        </w:tc>
        <w:tc>
          <w:tcPr>
            <w:tcW w:w="1447" w:type="dxa"/>
          </w:tcPr>
          <w:p w14:paraId="2D812C97" w14:textId="6260BD14" w:rsidR="00695DAD" w:rsidRDefault="00695DAD"/>
        </w:tc>
        <w:tc>
          <w:tcPr>
            <w:tcW w:w="1447" w:type="dxa"/>
            <w:hideMark/>
          </w:tcPr>
          <w:p w14:paraId="4F9860F7" w14:textId="77777777" w:rsidR="00695DAD" w:rsidRDefault="00695DAD">
            <w:r>
              <w:rPr>
                <w:rStyle w:val="31"/>
                <w:rFonts w:eastAsiaTheme="majorEastAsia"/>
              </w:rPr>
              <w:t>23,0%</w:t>
            </w:r>
          </w:p>
        </w:tc>
      </w:tr>
      <w:tr w:rsidR="00695DAD" w14:paraId="5FD0D063" w14:textId="77777777" w:rsidTr="008B474E">
        <w:tc>
          <w:tcPr>
            <w:tcW w:w="6752" w:type="dxa"/>
            <w:tcMar>
              <w:left w:w="50" w:type="dxa"/>
            </w:tcMar>
            <w:hideMark/>
          </w:tcPr>
          <w:p w14:paraId="01353458" w14:textId="77777777" w:rsidR="00695DAD" w:rsidRDefault="00695DAD">
            <w:pPr>
              <w:jc w:val="left"/>
            </w:pPr>
            <w:r>
              <w:rPr>
                <w:rStyle w:val="809500672"/>
                <w:rFonts w:eastAsiaTheme="majorEastAsia"/>
              </w:rPr>
              <w:t>Manglende niveaufri adgang til uddannelsesstedet i det hele taget</w:t>
            </w:r>
          </w:p>
        </w:tc>
        <w:tc>
          <w:tcPr>
            <w:tcW w:w="1447" w:type="dxa"/>
          </w:tcPr>
          <w:p w14:paraId="7125C246" w14:textId="34428973" w:rsidR="00695DAD" w:rsidRDefault="00695DAD"/>
        </w:tc>
        <w:tc>
          <w:tcPr>
            <w:tcW w:w="1447" w:type="dxa"/>
            <w:hideMark/>
          </w:tcPr>
          <w:p w14:paraId="509ADB03" w14:textId="77777777" w:rsidR="00695DAD" w:rsidRDefault="00695DAD">
            <w:r>
              <w:rPr>
                <w:rStyle w:val="31"/>
                <w:rFonts w:eastAsiaTheme="majorEastAsia"/>
              </w:rPr>
              <w:t>15,1%</w:t>
            </w:r>
          </w:p>
        </w:tc>
      </w:tr>
      <w:tr w:rsidR="00695DAD" w14:paraId="2A530F2E" w14:textId="77777777" w:rsidTr="008B474E">
        <w:tc>
          <w:tcPr>
            <w:tcW w:w="6752" w:type="dxa"/>
            <w:tcMar>
              <w:left w:w="50" w:type="dxa"/>
            </w:tcMar>
            <w:hideMark/>
          </w:tcPr>
          <w:p w14:paraId="68D75F0C" w14:textId="77777777" w:rsidR="00695DAD" w:rsidRDefault="00695DAD">
            <w:pPr>
              <w:jc w:val="left"/>
            </w:pPr>
            <w:r>
              <w:rPr>
                <w:rStyle w:val="809500672"/>
                <w:rFonts w:eastAsiaTheme="majorEastAsia"/>
              </w:rPr>
              <w:t>Manglende stillerum</w:t>
            </w:r>
          </w:p>
        </w:tc>
        <w:tc>
          <w:tcPr>
            <w:tcW w:w="1447" w:type="dxa"/>
          </w:tcPr>
          <w:p w14:paraId="29663D95" w14:textId="779FCACE" w:rsidR="00695DAD" w:rsidRDefault="00695DAD"/>
        </w:tc>
        <w:tc>
          <w:tcPr>
            <w:tcW w:w="1447" w:type="dxa"/>
            <w:hideMark/>
          </w:tcPr>
          <w:p w14:paraId="52553806" w14:textId="77777777" w:rsidR="00695DAD" w:rsidRDefault="00695DAD">
            <w:r>
              <w:rPr>
                <w:rStyle w:val="31"/>
                <w:rFonts w:eastAsiaTheme="majorEastAsia"/>
              </w:rPr>
              <w:t>62,7%</w:t>
            </w:r>
          </w:p>
        </w:tc>
      </w:tr>
      <w:tr w:rsidR="00695DAD" w14:paraId="09D1A83E" w14:textId="77777777" w:rsidTr="008B474E">
        <w:tc>
          <w:tcPr>
            <w:tcW w:w="6752" w:type="dxa"/>
            <w:tcMar>
              <w:left w:w="50" w:type="dxa"/>
            </w:tcMar>
            <w:hideMark/>
          </w:tcPr>
          <w:p w14:paraId="4F7A18C0" w14:textId="77777777" w:rsidR="00695DAD" w:rsidRDefault="00695DAD">
            <w:pPr>
              <w:jc w:val="left"/>
            </w:pPr>
            <w:r>
              <w:rPr>
                <w:rStyle w:val="809500672"/>
                <w:rFonts w:eastAsiaTheme="majorEastAsia"/>
              </w:rPr>
              <w:t>Manglende hvileplads</w:t>
            </w:r>
          </w:p>
        </w:tc>
        <w:tc>
          <w:tcPr>
            <w:tcW w:w="1447" w:type="dxa"/>
          </w:tcPr>
          <w:p w14:paraId="1A144AB4" w14:textId="48342C5C" w:rsidR="00695DAD" w:rsidRDefault="00695DAD"/>
        </w:tc>
        <w:tc>
          <w:tcPr>
            <w:tcW w:w="1447" w:type="dxa"/>
            <w:hideMark/>
          </w:tcPr>
          <w:p w14:paraId="1782A3C6" w14:textId="77777777" w:rsidR="00695DAD" w:rsidRDefault="00695DAD">
            <w:r>
              <w:rPr>
                <w:rStyle w:val="31"/>
                <w:rFonts w:eastAsiaTheme="majorEastAsia"/>
              </w:rPr>
              <w:t>55,6%</w:t>
            </w:r>
          </w:p>
        </w:tc>
      </w:tr>
      <w:tr w:rsidR="00695DAD" w14:paraId="627C2B6C" w14:textId="77777777" w:rsidTr="008B474E">
        <w:tc>
          <w:tcPr>
            <w:tcW w:w="6752" w:type="dxa"/>
            <w:tcMar>
              <w:left w:w="50" w:type="dxa"/>
            </w:tcMar>
            <w:hideMark/>
          </w:tcPr>
          <w:p w14:paraId="4B3006AC" w14:textId="77777777" w:rsidR="00695DAD" w:rsidRDefault="00695DAD">
            <w:pPr>
              <w:jc w:val="left"/>
            </w:pPr>
            <w:r>
              <w:rPr>
                <w:rStyle w:val="809500672"/>
                <w:rFonts w:eastAsiaTheme="majorEastAsia"/>
              </w:rPr>
              <w:t xml:space="preserve">Øvrige tilgængelighedsudfordringer – fritekstfelt </w:t>
            </w:r>
          </w:p>
        </w:tc>
        <w:tc>
          <w:tcPr>
            <w:tcW w:w="1447" w:type="dxa"/>
          </w:tcPr>
          <w:p w14:paraId="0C7CDE83" w14:textId="14969214" w:rsidR="00695DAD" w:rsidRDefault="00695DAD"/>
        </w:tc>
        <w:tc>
          <w:tcPr>
            <w:tcW w:w="1447" w:type="dxa"/>
            <w:hideMark/>
          </w:tcPr>
          <w:p w14:paraId="2D70FBE4" w14:textId="77777777" w:rsidR="00695DAD" w:rsidRDefault="00695DAD">
            <w:r>
              <w:rPr>
                <w:rStyle w:val="31"/>
                <w:rFonts w:eastAsiaTheme="majorEastAsia"/>
              </w:rPr>
              <w:t>28,6%</w:t>
            </w:r>
          </w:p>
        </w:tc>
      </w:tr>
      <w:tr w:rsidR="00695DAD" w14:paraId="7A47BFB6" w14:textId="77777777" w:rsidTr="008B474E">
        <w:trPr>
          <w:cnfStyle w:val="010000000000" w:firstRow="0" w:lastRow="1" w:firstColumn="0" w:lastColumn="0" w:oddVBand="0" w:evenVBand="0" w:oddHBand="0" w:evenHBand="0" w:firstRowFirstColumn="0" w:firstRowLastColumn="0" w:lastRowFirstColumn="0" w:lastRowLastColumn="0"/>
        </w:trPr>
        <w:tc>
          <w:tcPr>
            <w:tcW w:w="6752" w:type="dxa"/>
            <w:tcBorders>
              <w:top w:val="single" w:sz="4" w:space="0" w:color="A0A0A0"/>
              <w:left w:val="nil"/>
              <w:bottom w:val="nil"/>
              <w:right w:val="nil"/>
            </w:tcBorders>
            <w:shd w:val="clear" w:color="auto" w:fill="FFFFFF"/>
            <w:tcMar>
              <w:left w:w="50" w:type="dxa"/>
              <w:right w:w="40" w:type="dxa"/>
            </w:tcMar>
            <w:hideMark/>
          </w:tcPr>
          <w:p w14:paraId="509AC705" w14:textId="77777777" w:rsidR="00695DAD" w:rsidRDefault="00695DAD">
            <w:pPr>
              <w:jc w:val="left"/>
            </w:pPr>
            <w:r>
              <w:rPr>
                <w:rStyle w:val="809500672"/>
                <w:rFonts w:eastAsiaTheme="majorEastAsia"/>
              </w:rPr>
              <w:t>I alt</w:t>
            </w:r>
          </w:p>
        </w:tc>
        <w:tc>
          <w:tcPr>
            <w:tcW w:w="1447" w:type="dxa"/>
            <w:tcBorders>
              <w:top w:val="single" w:sz="4" w:space="0" w:color="A0A0A0"/>
              <w:left w:val="nil"/>
              <w:bottom w:val="nil"/>
              <w:right w:val="nil"/>
            </w:tcBorders>
            <w:shd w:val="clear" w:color="auto" w:fill="FFFFFF"/>
            <w:tcMar>
              <w:left w:w="40" w:type="dxa"/>
              <w:right w:w="40" w:type="dxa"/>
            </w:tcMar>
          </w:tcPr>
          <w:p w14:paraId="5CD1DD29" w14:textId="6F6EB5C5" w:rsidR="00695DAD" w:rsidRDefault="00695DAD"/>
        </w:tc>
        <w:tc>
          <w:tcPr>
            <w:tcW w:w="1447" w:type="dxa"/>
            <w:tcBorders>
              <w:top w:val="single" w:sz="4" w:space="0" w:color="A0A0A0"/>
              <w:left w:val="nil"/>
              <w:bottom w:val="nil"/>
              <w:right w:val="nil"/>
            </w:tcBorders>
            <w:shd w:val="clear" w:color="auto" w:fill="FFFFFF"/>
            <w:tcMar>
              <w:left w:w="40" w:type="dxa"/>
              <w:right w:w="40" w:type="dxa"/>
            </w:tcMar>
            <w:hideMark/>
          </w:tcPr>
          <w:p w14:paraId="7A1E5FA2" w14:textId="77777777" w:rsidR="00695DAD" w:rsidRDefault="00695DAD">
            <w:r>
              <w:rPr>
                <w:rStyle w:val="31"/>
                <w:rFonts w:eastAsiaTheme="majorEastAsia"/>
              </w:rPr>
              <w:t>100,0%</w:t>
            </w:r>
          </w:p>
        </w:tc>
      </w:tr>
    </w:tbl>
    <w:p w14:paraId="2D929EAE" w14:textId="77777777" w:rsidR="00695DAD" w:rsidRDefault="00695DAD" w:rsidP="00695DAD"/>
    <w:p w14:paraId="6CDE52E6" w14:textId="0303FFDA" w:rsidR="00695DAD" w:rsidRDefault="00D6236F" w:rsidP="00D6236F">
      <w:pPr>
        <w:pStyle w:val="Overskrift4"/>
      </w:pPr>
      <w:r>
        <w:t>Udpluk af de studerendes kommentarer</w:t>
      </w:r>
    </w:p>
    <w:p w14:paraId="7FCFF481" w14:textId="77777777" w:rsidR="00013BD2" w:rsidRPr="00013BD2" w:rsidRDefault="00013BD2" w:rsidP="00013BD2">
      <w:pPr>
        <w:pStyle w:val="-1051431136"/>
        <w:numPr>
          <w:ilvl w:val="0"/>
          <w:numId w:val="2"/>
        </w:numPr>
        <w:spacing w:line="276" w:lineRule="auto"/>
        <w:rPr>
          <w:rFonts w:ascii="Arial" w:hAnsi="Arial" w:cs="Arial"/>
          <w:sz w:val="20"/>
        </w:rPr>
      </w:pPr>
      <w:r w:rsidRPr="00013BD2">
        <w:rPr>
          <w:rFonts w:ascii="Arial" w:hAnsi="Arial" w:cs="Arial"/>
          <w:sz w:val="20"/>
        </w:rPr>
        <w:t>Der er ikke altid et bord eller plads til en kørestol og nogle borde er for lave. Min hjælper mangler også ofte et sted at være</w:t>
      </w:r>
    </w:p>
    <w:p w14:paraId="67E3F611" w14:textId="6ACA26F8" w:rsidR="00013BD2" w:rsidRPr="00013BD2" w:rsidRDefault="00013BD2" w:rsidP="00013BD2">
      <w:pPr>
        <w:pStyle w:val="-1051431136"/>
        <w:numPr>
          <w:ilvl w:val="0"/>
          <w:numId w:val="2"/>
        </w:numPr>
        <w:rPr>
          <w:rFonts w:ascii="Arial" w:hAnsi="Arial" w:cs="Arial"/>
          <w:sz w:val="20"/>
        </w:rPr>
      </w:pPr>
      <w:r w:rsidRPr="00013BD2">
        <w:rPr>
          <w:rFonts w:ascii="Arial" w:hAnsi="Arial" w:cs="Arial"/>
          <w:sz w:val="20"/>
        </w:rPr>
        <w:t>Døre til elevatorer er tunge og åbner ikke selv. Mange gange med døre som ikke kan åbnes automatisk. Hvis en dør kan åbnes automatisk, er snoren uden</w:t>
      </w:r>
      <w:r w:rsidR="00FB2C80">
        <w:rPr>
          <w:rFonts w:ascii="Arial" w:hAnsi="Arial" w:cs="Arial"/>
          <w:sz w:val="20"/>
        </w:rPr>
        <w:t xml:space="preserve"> </w:t>
      </w:r>
      <w:r w:rsidRPr="00013BD2">
        <w:rPr>
          <w:rFonts w:ascii="Arial" w:hAnsi="Arial" w:cs="Arial"/>
          <w:sz w:val="20"/>
        </w:rPr>
        <w:t xml:space="preserve">for rækkevidde. </w:t>
      </w:r>
    </w:p>
    <w:p w14:paraId="2F63D819" w14:textId="77777777" w:rsidR="00013BD2" w:rsidRDefault="00013BD2" w:rsidP="00013BD2">
      <w:pPr>
        <w:pStyle w:val="-1051431136"/>
        <w:numPr>
          <w:ilvl w:val="0"/>
          <w:numId w:val="2"/>
        </w:numPr>
      </w:pPr>
      <w:r w:rsidRPr="00013BD2">
        <w:rPr>
          <w:rFonts w:ascii="Arial" w:hAnsi="Arial" w:cs="Arial"/>
          <w:sz w:val="20"/>
        </w:rPr>
        <w:t>Elevator er tit ude af drift i ugevis og læser på sjette sal</w:t>
      </w:r>
    </w:p>
    <w:p w14:paraId="2465FC78" w14:textId="77777777" w:rsidR="00013BD2" w:rsidRPr="00013BD2" w:rsidRDefault="00013BD2" w:rsidP="00013BD2">
      <w:pPr>
        <w:pStyle w:val="-1051431136"/>
        <w:numPr>
          <w:ilvl w:val="0"/>
          <w:numId w:val="2"/>
        </w:numPr>
        <w:spacing w:line="276" w:lineRule="auto"/>
        <w:rPr>
          <w:rFonts w:ascii="Arial" w:hAnsi="Arial" w:cs="Arial"/>
          <w:sz w:val="20"/>
        </w:rPr>
      </w:pPr>
      <w:r w:rsidRPr="00013BD2">
        <w:rPr>
          <w:rFonts w:ascii="Arial" w:hAnsi="Arial" w:cs="Arial"/>
          <w:sz w:val="20"/>
        </w:rPr>
        <w:t>Det er enormt dårlige siddepladser i forelæsningssalene</w:t>
      </w:r>
    </w:p>
    <w:p w14:paraId="779342B6" w14:textId="77777777" w:rsidR="00013BD2" w:rsidRPr="00013BD2" w:rsidRDefault="00013BD2" w:rsidP="00013BD2">
      <w:pPr>
        <w:pStyle w:val="-1051431136"/>
        <w:numPr>
          <w:ilvl w:val="0"/>
          <w:numId w:val="2"/>
        </w:numPr>
        <w:spacing w:line="276" w:lineRule="auto"/>
        <w:rPr>
          <w:rFonts w:ascii="Arial" w:hAnsi="Arial" w:cs="Arial"/>
          <w:sz w:val="20"/>
        </w:rPr>
      </w:pPr>
      <w:r w:rsidRPr="00013BD2">
        <w:rPr>
          <w:rFonts w:ascii="Arial" w:hAnsi="Arial" w:cs="Arial"/>
          <w:sz w:val="20"/>
        </w:rPr>
        <w:t>Dårlige stole og borde</w:t>
      </w:r>
    </w:p>
    <w:p w14:paraId="67732605" w14:textId="77777777" w:rsidR="00013BD2" w:rsidRPr="00013BD2" w:rsidRDefault="00013BD2" w:rsidP="00013BD2">
      <w:pPr>
        <w:pStyle w:val="-1051431136"/>
        <w:numPr>
          <w:ilvl w:val="0"/>
          <w:numId w:val="2"/>
        </w:numPr>
        <w:spacing w:line="276" w:lineRule="auto"/>
        <w:rPr>
          <w:rFonts w:ascii="Arial" w:hAnsi="Arial" w:cs="Arial"/>
          <w:sz w:val="20"/>
        </w:rPr>
      </w:pPr>
      <w:r w:rsidRPr="00013BD2">
        <w:rPr>
          <w:rFonts w:ascii="Arial" w:hAnsi="Arial" w:cs="Arial"/>
          <w:sz w:val="20"/>
        </w:rPr>
        <w:t>Jeg kunne godt tænke mig en så simpel ting som en stribe maleritape ved øverste trappetin</w:t>
      </w:r>
    </w:p>
    <w:p w14:paraId="478668DB" w14:textId="1721CC0C" w:rsidR="00013BD2" w:rsidRPr="00013BD2" w:rsidRDefault="00013BD2" w:rsidP="00013BD2">
      <w:pPr>
        <w:pStyle w:val="-1051431136"/>
        <w:numPr>
          <w:ilvl w:val="0"/>
          <w:numId w:val="2"/>
        </w:numPr>
        <w:spacing w:line="276" w:lineRule="auto"/>
        <w:rPr>
          <w:rFonts w:ascii="Arial" w:hAnsi="Arial" w:cs="Arial"/>
          <w:sz w:val="20"/>
        </w:rPr>
      </w:pPr>
      <w:r w:rsidRPr="00013BD2">
        <w:rPr>
          <w:rFonts w:ascii="Arial" w:hAnsi="Arial" w:cs="Arial"/>
          <w:sz w:val="20"/>
        </w:rPr>
        <w:t xml:space="preserve">Tavlelys, tusser der kan skrive tydeligt til whiteboard </w:t>
      </w:r>
      <w:r w:rsidR="00FB2C80" w:rsidRPr="00013BD2">
        <w:rPr>
          <w:rFonts w:ascii="Arial" w:hAnsi="Arial" w:cs="Arial"/>
          <w:sz w:val="20"/>
        </w:rPr>
        <w:t>osv.</w:t>
      </w:r>
    </w:p>
    <w:p w14:paraId="0A7167A3" w14:textId="1D468124" w:rsidR="00013BD2" w:rsidRPr="00013BD2" w:rsidRDefault="00013BD2" w:rsidP="00013BD2">
      <w:pPr>
        <w:pStyle w:val="-1051431136"/>
        <w:numPr>
          <w:ilvl w:val="0"/>
          <w:numId w:val="2"/>
        </w:numPr>
        <w:spacing w:line="276" w:lineRule="auto"/>
        <w:rPr>
          <w:rFonts w:ascii="Arial" w:hAnsi="Arial" w:cs="Arial"/>
          <w:sz w:val="20"/>
        </w:rPr>
      </w:pPr>
      <w:r w:rsidRPr="00013BD2">
        <w:rPr>
          <w:rFonts w:ascii="Arial" w:hAnsi="Arial" w:cs="Arial"/>
          <w:sz w:val="20"/>
        </w:rPr>
        <w:t xml:space="preserve">Manglende skiltning, som jeg kan læse (f.eks. med punktskrift eller lyd). Manglende ledelinjer mv. + blokering med cykler </w:t>
      </w:r>
      <w:r w:rsidR="00FB2C80" w:rsidRPr="00013BD2">
        <w:rPr>
          <w:rFonts w:ascii="Arial" w:hAnsi="Arial" w:cs="Arial"/>
          <w:sz w:val="20"/>
        </w:rPr>
        <w:t>o. lign</w:t>
      </w:r>
      <w:r w:rsidRPr="00013BD2">
        <w:rPr>
          <w:rFonts w:ascii="Arial" w:hAnsi="Arial" w:cs="Arial"/>
          <w:sz w:val="20"/>
        </w:rPr>
        <w:t>. af eksisterende ledelinjer.</w:t>
      </w:r>
    </w:p>
    <w:p w14:paraId="3BA19608" w14:textId="77777777" w:rsidR="00013BD2" w:rsidRPr="00013BD2" w:rsidRDefault="00013BD2" w:rsidP="00013BD2">
      <w:pPr>
        <w:pStyle w:val="-1051431136"/>
        <w:numPr>
          <w:ilvl w:val="0"/>
          <w:numId w:val="2"/>
        </w:numPr>
        <w:spacing w:line="276" w:lineRule="auto"/>
        <w:rPr>
          <w:rFonts w:ascii="Arial" w:hAnsi="Arial" w:cs="Arial"/>
          <w:sz w:val="20"/>
        </w:rPr>
      </w:pPr>
      <w:r w:rsidRPr="00013BD2">
        <w:rPr>
          <w:rFonts w:ascii="Arial" w:hAnsi="Arial" w:cs="Arial"/>
          <w:sz w:val="20"/>
        </w:rPr>
        <w:t>Kæmpe auditorier fra 1500 hvidkål, hvor akustik var en by i Rusland. Selv de nye kæmpe auditorier giver udfordringer grundet de mange sanseindtryk</w:t>
      </w:r>
    </w:p>
    <w:p w14:paraId="41058520" w14:textId="77777777" w:rsidR="00013BD2" w:rsidRPr="00013BD2" w:rsidRDefault="00013BD2" w:rsidP="00013BD2">
      <w:pPr>
        <w:pStyle w:val="-1051431136"/>
        <w:numPr>
          <w:ilvl w:val="0"/>
          <w:numId w:val="2"/>
        </w:numPr>
        <w:spacing w:line="276" w:lineRule="auto"/>
        <w:rPr>
          <w:rFonts w:ascii="Arial" w:hAnsi="Arial" w:cs="Arial"/>
          <w:sz w:val="20"/>
        </w:rPr>
      </w:pPr>
      <w:r w:rsidRPr="00013BD2">
        <w:rPr>
          <w:rFonts w:ascii="Arial" w:hAnsi="Arial" w:cs="Arial"/>
          <w:sz w:val="20"/>
        </w:rPr>
        <w:t>Lysforholdene er ikke optimale i forhold til at skulle aflæse tegnsprogstolke</w:t>
      </w:r>
    </w:p>
    <w:p w14:paraId="6B7D7A09" w14:textId="77777777" w:rsidR="00013BD2" w:rsidRPr="00013BD2" w:rsidRDefault="00013BD2" w:rsidP="00013BD2">
      <w:pPr>
        <w:pStyle w:val="-1051431136"/>
        <w:numPr>
          <w:ilvl w:val="0"/>
          <w:numId w:val="2"/>
        </w:numPr>
        <w:spacing w:line="276" w:lineRule="auto"/>
        <w:rPr>
          <w:rFonts w:ascii="Arial" w:hAnsi="Arial" w:cs="Arial"/>
          <w:sz w:val="20"/>
        </w:rPr>
      </w:pPr>
      <w:r w:rsidRPr="00013BD2">
        <w:rPr>
          <w:rFonts w:ascii="Arial" w:hAnsi="Arial" w:cs="Arial"/>
          <w:sz w:val="20"/>
        </w:rPr>
        <w:t>Manglende let visuelt tilgængelige kort over campus og bygningernes indretning</w:t>
      </w:r>
    </w:p>
    <w:p w14:paraId="47BFAA1F" w14:textId="77777777" w:rsidR="00013BD2" w:rsidRPr="00013BD2" w:rsidRDefault="00013BD2" w:rsidP="00013BD2">
      <w:pPr>
        <w:pStyle w:val="-1051431136"/>
        <w:numPr>
          <w:ilvl w:val="0"/>
          <w:numId w:val="2"/>
        </w:numPr>
        <w:spacing w:line="276" w:lineRule="auto"/>
        <w:rPr>
          <w:rFonts w:ascii="Arial" w:hAnsi="Arial" w:cs="Arial"/>
          <w:sz w:val="20"/>
        </w:rPr>
      </w:pPr>
      <w:r w:rsidRPr="00013BD2">
        <w:rPr>
          <w:rFonts w:ascii="Arial" w:hAnsi="Arial" w:cs="Arial"/>
          <w:sz w:val="20"/>
        </w:rPr>
        <w:t>Mangel på stille læsepladser, og afskærmede skriveborde. Det gør en kæmpe forskel</w:t>
      </w:r>
    </w:p>
    <w:p w14:paraId="1EEE5509" w14:textId="1D32616D" w:rsidR="00013BD2" w:rsidRPr="00013BD2" w:rsidRDefault="00013BD2" w:rsidP="00013BD2">
      <w:pPr>
        <w:pStyle w:val="-1051431136"/>
        <w:numPr>
          <w:ilvl w:val="0"/>
          <w:numId w:val="2"/>
        </w:numPr>
        <w:spacing w:line="276" w:lineRule="auto"/>
        <w:rPr>
          <w:rFonts w:ascii="Arial" w:hAnsi="Arial" w:cs="Arial"/>
          <w:sz w:val="20"/>
        </w:rPr>
      </w:pPr>
      <w:r w:rsidRPr="00013BD2">
        <w:rPr>
          <w:rFonts w:ascii="Arial" w:hAnsi="Arial" w:cs="Arial"/>
          <w:sz w:val="20"/>
        </w:rPr>
        <w:t xml:space="preserve">Bygningen er gennemsigtig så man kan se hvad der forgår over alt det er svært at være </w:t>
      </w:r>
      <w:r w:rsidR="00FB2C80" w:rsidRPr="00013BD2">
        <w:rPr>
          <w:rFonts w:ascii="Arial" w:hAnsi="Arial" w:cs="Arial"/>
          <w:sz w:val="20"/>
        </w:rPr>
        <w:t>tilstede</w:t>
      </w:r>
      <w:r w:rsidRPr="00013BD2">
        <w:rPr>
          <w:rFonts w:ascii="Arial" w:hAnsi="Arial" w:cs="Arial"/>
          <w:sz w:val="20"/>
        </w:rPr>
        <w:t xml:space="preserve"> i rummet. Jeg har behov for at kunne lukke døren så jeg kan koncentrere mig om en indskrænket mængde mennesker</w:t>
      </w:r>
    </w:p>
    <w:p w14:paraId="0E707696" w14:textId="77777777" w:rsidR="00013BD2" w:rsidRPr="00013BD2" w:rsidRDefault="00013BD2" w:rsidP="00013BD2">
      <w:pPr>
        <w:pStyle w:val="-1051431136"/>
        <w:numPr>
          <w:ilvl w:val="0"/>
          <w:numId w:val="2"/>
        </w:numPr>
        <w:spacing w:line="276" w:lineRule="auto"/>
        <w:rPr>
          <w:rFonts w:ascii="Arial" w:hAnsi="Arial" w:cs="Arial"/>
          <w:sz w:val="20"/>
        </w:rPr>
      </w:pPr>
      <w:r w:rsidRPr="00013BD2">
        <w:rPr>
          <w:rFonts w:ascii="Arial" w:hAnsi="Arial" w:cs="Arial"/>
          <w:sz w:val="20"/>
        </w:rPr>
        <w:t>Jeg (…) måtte opgive studiet efter første semester, da jeg er alt for syg, af alle duft og kemikaliepåvirkningerne på uddannelsesstedet</w:t>
      </w:r>
    </w:p>
    <w:p w14:paraId="3840F1B8" w14:textId="77777777" w:rsidR="00013BD2" w:rsidRPr="00013BD2" w:rsidRDefault="00013BD2" w:rsidP="00013BD2">
      <w:pPr>
        <w:pStyle w:val="-1051431136"/>
        <w:numPr>
          <w:ilvl w:val="0"/>
          <w:numId w:val="2"/>
        </w:numPr>
        <w:spacing w:line="276" w:lineRule="auto"/>
        <w:rPr>
          <w:rFonts w:ascii="Arial" w:hAnsi="Arial" w:cs="Arial"/>
          <w:sz w:val="20"/>
        </w:rPr>
      </w:pPr>
      <w:r w:rsidRPr="00013BD2">
        <w:rPr>
          <w:rFonts w:ascii="Arial" w:hAnsi="Arial" w:cs="Arial"/>
          <w:sz w:val="20"/>
        </w:rPr>
        <w:lastRenderedPageBreak/>
        <w:t>SDU Slagelse har gode fysiske rammer der fremmer indlæring hos mig. Der er fred og ro og ikke så mange mennesker, hvilket er en fordel for mig. Der er massere af områder hvor man kan sidde i fred og studere, og så er der altid pænt og rent</w:t>
      </w:r>
    </w:p>
    <w:p w14:paraId="3742CFDF" w14:textId="51B44659" w:rsidR="00013BD2" w:rsidRPr="00013BD2" w:rsidRDefault="00013BD2" w:rsidP="00013BD2">
      <w:pPr>
        <w:pStyle w:val="-1051431136"/>
        <w:numPr>
          <w:ilvl w:val="0"/>
          <w:numId w:val="2"/>
        </w:numPr>
        <w:spacing w:line="276" w:lineRule="auto"/>
        <w:rPr>
          <w:rFonts w:ascii="Arial" w:hAnsi="Arial" w:cs="Arial"/>
          <w:sz w:val="20"/>
        </w:rPr>
      </w:pPr>
      <w:r w:rsidRPr="00013BD2">
        <w:rPr>
          <w:rFonts w:ascii="Arial" w:hAnsi="Arial" w:cs="Arial"/>
          <w:sz w:val="20"/>
        </w:rPr>
        <w:t>Jeg har svært ved at rende op og ned af trapper en hel dag - jeg har let ved at vælte og vride rundt - det er en meget dårlig kombination med trapper.</w:t>
      </w:r>
      <w:r w:rsidRPr="00013BD2">
        <w:rPr>
          <w:rFonts w:ascii="Arial" w:hAnsi="Arial" w:cs="Arial"/>
          <w:sz w:val="20"/>
        </w:rPr>
        <w:br/>
        <w:t>Meget lyse lokaler, meget glas i bygningen, dårlige arbejdsborde, dårlige udluftnings muligheder, dårligt udeareal, meget meget meget støj, for få lokaler til gruppearbejde.</w:t>
      </w:r>
    </w:p>
    <w:p w14:paraId="616A270B" w14:textId="77777777" w:rsidR="00013BD2" w:rsidRPr="00013BD2" w:rsidRDefault="00013BD2" w:rsidP="00013BD2">
      <w:pPr>
        <w:pStyle w:val="-1051431136"/>
        <w:numPr>
          <w:ilvl w:val="0"/>
          <w:numId w:val="2"/>
        </w:numPr>
        <w:spacing w:line="276" w:lineRule="auto"/>
        <w:rPr>
          <w:rFonts w:ascii="Arial" w:hAnsi="Arial" w:cs="Arial"/>
          <w:sz w:val="20"/>
        </w:rPr>
      </w:pPr>
      <w:r w:rsidRPr="00013BD2">
        <w:rPr>
          <w:rFonts w:ascii="Arial" w:hAnsi="Arial" w:cs="Arial"/>
          <w:sz w:val="20"/>
        </w:rPr>
        <w:t>Jeg mangler især stillerum og hvilepladser, hvor jeg kan hvile mit hoved uden andet stimuli. Hvor fjollet det end lyder, kunne det faktisk være godt med nogle rum med køjesenge, hvor man kunne lægge sig i løbet af dagen, da jeg ville kunne holde flere timer på studiet, hvis jeg faktisk kunne få lov til at tage mig et hvil undervejs.</w:t>
      </w:r>
    </w:p>
    <w:p w14:paraId="4068B314" w14:textId="77777777" w:rsidR="00013BD2" w:rsidRPr="00013BD2" w:rsidRDefault="00013BD2" w:rsidP="00013BD2">
      <w:pPr>
        <w:pStyle w:val="-1051431136"/>
        <w:numPr>
          <w:ilvl w:val="0"/>
          <w:numId w:val="2"/>
        </w:numPr>
        <w:spacing w:line="276" w:lineRule="auto"/>
        <w:rPr>
          <w:rFonts w:ascii="Arial" w:hAnsi="Arial" w:cs="Arial"/>
          <w:sz w:val="20"/>
        </w:rPr>
      </w:pPr>
      <w:r w:rsidRPr="00013BD2">
        <w:rPr>
          <w:rFonts w:ascii="Arial" w:hAnsi="Arial" w:cs="Arial"/>
          <w:sz w:val="20"/>
        </w:rPr>
        <w:t>Man mangler måske noget mere ro på gangene, flere aflukkede rum med mulighed for at studere i fred. Jeg er social angst, store flokke af mennesker stresser mig, og der er jo ikke andet på uni.</w:t>
      </w:r>
    </w:p>
    <w:p w14:paraId="743862BB" w14:textId="143E6ABF" w:rsidR="00013BD2" w:rsidRDefault="00013BD2" w:rsidP="00013BD2">
      <w:pPr>
        <w:pStyle w:val="-1051431136"/>
        <w:spacing w:line="276" w:lineRule="auto"/>
        <w:rPr>
          <w:rFonts w:ascii="Arial" w:hAnsi="Arial" w:cs="Arial"/>
          <w:sz w:val="20"/>
        </w:rPr>
      </w:pPr>
    </w:p>
    <w:p w14:paraId="1CCFB747" w14:textId="310246DE" w:rsidR="000D002C" w:rsidRDefault="000D002C" w:rsidP="000D002C">
      <w:pPr>
        <w:pStyle w:val="Overskrift1"/>
      </w:pPr>
      <w:r>
        <w:t>De største barrierer for at gennemføre uddannelsen</w:t>
      </w:r>
    </w:p>
    <w:p w14:paraId="179E1986" w14:textId="13372FB9" w:rsidR="007C3BF8" w:rsidRDefault="007C3BF8" w:rsidP="000D002C">
      <w:pPr>
        <w:rPr>
          <w:lang w:eastAsia="en-US"/>
        </w:rPr>
      </w:pPr>
      <w:r>
        <w:rPr>
          <w:lang w:eastAsia="en-US"/>
        </w:rPr>
        <w:t>Afslutningsvist har vi i</w:t>
      </w:r>
      <w:r w:rsidR="000D002C">
        <w:rPr>
          <w:lang w:eastAsia="en-US"/>
        </w:rPr>
        <w:t xml:space="preserve"> undersøgelsen spurgt de studerende om, hvad de oplever som den største barriere for at kunne gennemføre deres studie. Der er mange sider med kommentarer. </w:t>
      </w:r>
      <w:r>
        <w:rPr>
          <w:lang w:eastAsia="en-US"/>
        </w:rPr>
        <w:t xml:space="preserve">Langt størstedelen af kommentarerne handler om økonomi </w:t>
      </w:r>
      <w:r w:rsidR="000D002C">
        <w:rPr>
          <w:lang w:eastAsia="en-US"/>
        </w:rPr>
        <w:t xml:space="preserve">og </w:t>
      </w:r>
      <w:r>
        <w:rPr>
          <w:lang w:eastAsia="en-US"/>
        </w:rPr>
        <w:t>manglende fleksibilitet/</w:t>
      </w:r>
      <w:r w:rsidR="000D002C">
        <w:rPr>
          <w:lang w:eastAsia="en-US"/>
        </w:rPr>
        <w:t>pres som følge af kravene fra fremdriftsreformen (og afledte konsekvenser som fx stress)</w:t>
      </w:r>
      <w:r>
        <w:rPr>
          <w:lang w:eastAsia="en-US"/>
        </w:rPr>
        <w:t xml:space="preserve"> som de største barrierer. Nedenfor er indsat et udpluk af kommentarerne:</w:t>
      </w:r>
    </w:p>
    <w:p w14:paraId="34A8703B" w14:textId="32687850" w:rsidR="007C3BF8" w:rsidRDefault="007C3BF8" w:rsidP="000D002C">
      <w:pPr>
        <w:rPr>
          <w:lang w:eastAsia="en-US"/>
        </w:rPr>
      </w:pPr>
    </w:p>
    <w:p w14:paraId="6CDC598B" w14:textId="1DC0D2C4" w:rsidR="007C3BF8" w:rsidRDefault="007C3BF8" w:rsidP="007C3BF8">
      <w:pPr>
        <w:pStyle w:val="Overskrift4"/>
        <w:rPr>
          <w:lang w:eastAsia="en-US"/>
        </w:rPr>
      </w:pPr>
      <w:r>
        <w:rPr>
          <w:lang w:eastAsia="en-US"/>
        </w:rPr>
        <w:t>Udpluk af de studerendes bemærkninger</w:t>
      </w:r>
    </w:p>
    <w:p w14:paraId="57ED7200"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Tidspresset - det er alt for stort. Det er et indirekte tidspres da jeg jo kan søge om forlængelse som jeg har brug for det (hvilket også er ret stressende da det hele skal dokumenteres på ny hver gang). Samfundet ligger et stort pres for at alle skal blive færdige på normeret tid med gode resultater og der bliver set meget skævt til at man er bagud da det er en omkostning for samfundet at man overskrider normeret tid. Grundet overstående har jeg flere gange overvejet at stoppe mit uddannelsesforløb men det er meget bedre at være studerende og syg end arbejdsløs og syg så derfor er jeg blevet ved.</w:t>
      </w:r>
    </w:p>
    <w:p w14:paraId="193BB82C" w14:textId="63B1232E"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 xml:space="preserve">At jeg ikke kan studere på deltid </w:t>
      </w:r>
      <w:r w:rsidR="00FB2C80" w:rsidRPr="00FB2C80">
        <w:rPr>
          <w:rFonts w:ascii="Arial" w:hAnsi="Arial" w:cs="Arial"/>
          <w:sz w:val="20"/>
        </w:rPr>
        <w:t>pga.</w:t>
      </w:r>
      <w:r w:rsidRPr="00FB2C80">
        <w:rPr>
          <w:rFonts w:ascii="Arial" w:hAnsi="Arial" w:cs="Arial"/>
          <w:sz w:val="20"/>
        </w:rPr>
        <w:t xml:space="preserve"> økonomien.</w:t>
      </w:r>
    </w:p>
    <w:p w14:paraId="23153C43"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Manglende fleksibilitet i planlægningen grundet afvikling af 15 ects point kurser på typisk 2,5 måneder. Dertil skal lægges en forventet studieaktivitet på 65-75 timer ugentligt, det er ikke foreneligt med en krøllet hjerne, og de udfordringer den giver mig i dagligdagen</w:t>
      </w:r>
    </w:p>
    <w:p w14:paraId="00B5ACBD"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SU - jeg studerer på nedsat tid, og der er ikke samme mulighed for at få forlænget min SU. Jeg er derfor kommet i klemme.</w:t>
      </w:r>
    </w:p>
    <w:p w14:paraId="54B06C55"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manglen på at tilpasse min uddannelse til min helbredsituation, pga. manglende fleksibilitet. dette i kombination med kravet om erhvervserfaring</w:t>
      </w:r>
    </w:p>
    <w:p w14:paraId="0F38D006"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Den socialangst, som er en følge af mit handicap</w:t>
      </w:r>
    </w:p>
    <w:p w14:paraId="11913EA3"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Praktikken, som er normeret til 30 timer om ugen, skal jeg have dispensation for. Herudover kan kravet om 30 ects blive et problem.</w:t>
      </w:r>
    </w:p>
    <w:p w14:paraId="0C1CBF7F" w14:textId="3BA2E434"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mine vanskeligheder ved at fuldf</w:t>
      </w:r>
      <w:r w:rsidR="00737C40" w:rsidRPr="00FB2C80">
        <w:rPr>
          <w:rFonts w:ascii="Arial" w:hAnsi="Arial" w:cs="Arial"/>
          <w:sz w:val="20"/>
        </w:rPr>
        <w:t>ø</w:t>
      </w:r>
      <w:r w:rsidRPr="00FB2C80">
        <w:rPr>
          <w:rFonts w:ascii="Arial" w:hAnsi="Arial" w:cs="Arial"/>
          <w:sz w:val="20"/>
        </w:rPr>
        <w:t>re en praktik på 37 timer</w:t>
      </w:r>
    </w:p>
    <w:p w14:paraId="45EB1B2A"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 xml:space="preserve">Økonomi! </w:t>
      </w:r>
      <w:r w:rsidRPr="00FB2C80">
        <w:rPr>
          <w:rFonts w:ascii="Arial" w:hAnsi="Arial" w:cs="Arial"/>
          <w:sz w:val="20"/>
        </w:rPr>
        <w:br/>
        <w:t>At SU ikke giver mulighed for handicap-klip-udvidelse. Hvad nytte gør det, at jeg kan læse på halv tid, når jeg stadig kun får samme antal SU-klip? Min uddannelse er normeret til 5 1/2 år...</w:t>
      </w:r>
    </w:p>
    <w:p w14:paraId="677E04A7"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At der ikke er mulighed for at læse på nedsat tid samtidig med at man modtager SU. Jeg søger pt. om revalidering for at kunne tage speciale og praktik på nedsat tid.</w:t>
      </w:r>
    </w:p>
    <w:p w14:paraId="6885782C"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Det er SU klip ordningen. Jeg er presset udover alle grænser fordi jeg er nød til at læse kandidaten på 2 år.</w:t>
      </w:r>
    </w:p>
    <w:p w14:paraId="63601356" w14:textId="16A19375"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Jeg er presset af ects kravet og det faktum ar jeg kun har begrænset SU. Jeg har haft semester hvor mine studi</w:t>
      </w:r>
      <w:r w:rsidR="00737C40" w:rsidRPr="00FB2C80">
        <w:rPr>
          <w:rFonts w:ascii="Arial" w:hAnsi="Arial" w:cs="Arial"/>
          <w:sz w:val="20"/>
        </w:rPr>
        <w:t>ematerialer har været produceret</w:t>
      </w:r>
      <w:r w:rsidRPr="00FB2C80">
        <w:rPr>
          <w:rFonts w:ascii="Arial" w:hAnsi="Arial" w:cs="Arial"/>
          <w:sz w:val="20"/>
        </w:rPr>
        <w:t xml:space="preserve"> så sent</w:t>
      </w:r>
      <w:r w:rsidR="00737C40" w:rsidRPr="00FB2C80">
        <w:rPr>
          <w:rFonts w:ascii="Arial" w:hAnsi="Arial" w:cs="Arial"/>
          <w:sz w:val="20"/>
        </w:rPr>
        <w:t>,</w:t>
      </w:r>
      <w:r w:rsidRPr="00FB2C80">
        <w:rPr>
          <w:rFonts w:ascii="Arial" w:hAnsi="Arial" w:cs="Arial"/>
          <w:sz w:val="20"/>
        </w:rPr>
        <w:t xml:space="preserve"> at jeg ingen chance har haft for god reel forberedelse til eksamen. Deraf forsinkelse, som nu gør jeg ender med presse mig så meget at mit </w:t>
      </w:r>
      <w:r w:rsidRPr="00FB2C80">
        <w:rPr>
          <w:rFonts w:ascii="Arial" w:hAnsi="Arial" w:cs="Arial"/>
          <w:sz w:val="20"/>
        </w:rPr>
        <w:lastRenderedPageBreak/>
        <w:t>afsluttende semester bliver med 4 eksamener. Hvilket jeg desværre godt kan være i tvivl om jeg er i stand til at klare.</w:t>
      </w:r>
    </w:p>
    <w:p w14:paraId="6EBA9D91" w14:textId="3F24CE3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Økonomi og stress niveau. Dyrt at bo i stor by, på en SU. Få afvist handicap tillæ</w:t>
      </w:r>
      <w:r w:rsidR="00737C40" w:rsidRPr="00FB2C80">
        <w:rPr>
          <w:rFonts w:ascii="Arial" w:hAnsi="Arial" w:cs="Arial"/>
          <w:sz w:val="20"/>
        </w:rPr>
        <w:t xml:space="preserve">g hvilket gør jeg måtte tage SU </w:t>
      </w:r>
      <w:r w:rsidRPr="00FB2C80">
        <w:rPr>
          <w:rFonts w:ascii="Arial" w:hAnsi="Arial" w:cs="Arial"/>
          <w:sz w:val="20"/>
        </w:rPr>
        <w:t>lån, fordi jeg ikke kan overskue job, med en stor læse byrde 70-80 timers undervisning/læsning om ugen</w:t>
      </w:r>
    </w:p>
    <w:p w14:paraId="77D2C4E6"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Min psykiske sygdom</w:t>
      </w:r>
    </w:p>
    <w:p w14:paraId="6BD892A7"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Manglende forståelse og ringe fleksibilitet for at kunne lave løsninger for nogen studerende som er anderledes.</w:t>
      </w:r>
    </w:p>
    <w:p w14:paraId="6E7F0E78"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Jeg er bange for at gå ned med stress. Miste mit handicaptillæg.</w:t>
      </w:r>
    </w:p>
    <w:p w14:paraId="1B5B10E6"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For mange krav, for få timer på mit døgn, for meget gruppearbejde og projekter, for mange krav om en eller anden form for socialt samvær, og jeg er for træt til alle de andre ting jeg burde nå når jeg kommer hjem, så har f.eks. Ikke haft tid/overskud til at søge praktikplads.</w:t>
      </w:r>
    </w:p>
    <w:p w14:paraId="0FA41269"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Koncentrationsbesvær, manglende hukommelse, angsten for at fejle</w:t>
      </w:r>
    </w:p>
    <w:p w14:paraId="24630B3B" w14:textId="55D8AD01"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Studiestedernes manglende indsigt i psykiske handicaps. Fysiske handicaps er ikke samme problem, for det kan de se. Men behovet for individuelle hensyn, kan de ikke opfylde. De kan kun give fx 25 % forlænget tid til skriftelige eksamener til en studerende uanset handicap, tosprogethed eller graviditet. Skræddersyede tilpasninger hverken har de viden om eller ressourcer til.</w:t>
      </w:r>
    </w:p>
    <w:p w14:paraId="06B29C0C" w14:textId="607350E3"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Den manglende fleksibilitet ift. tilmelding og afmelding af kurser (det er svært at forudsige hvornår jeg har en god periode og hvornår jeg har en dårlig) og muligheden for at kunne studere hjemmefra via online materiale.</w:t>
      </w:r>
    </w:p>
    <w:p w14:paraId="0D192206"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Manglende fleksibilitet i studiestrukturen - fx ved mulighed for at tage en del af kurserne som sommerkurser. Desuden ville en ugentlig fridag i klinikopholdene være utroligt hjælpsomt for at kunne have energi til læse pensum sideløbende.</w:t>
      </w:r>
    </w:p>
    <w:p w14:paraId="183AF35C" w14:textId="5C2B734B"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tidmangel, forståelse,</w:t>
      </w:r>
      <w:r w:rsidR="00FB2C80" w:rsidRPr="00FB2C80">
        <w:rPr>
          <w:rFonts w:ascii="Arial" w:hAnsi="Arial" w:cs="Arial"/>
          <w:sz w:val="20"/>
        </w:rPr>
        <w:t xml:space="preserve"> </w:t>
      </w:r>
      <w:r w:rsidRPr="00FB2C80">
        <w:rPr>
          <w:rFonts w:ascii="Arial" w:hAnsi="Arial" w:cs="Arial"/>
          <w:sz w:val="20"/>
        </w:rPr>
        <w:t>fleksibilitet</w:t>
      </w:r>
    </w:p>
    <w:p w14:paraId="2896C639"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At SU-systemet er skruet sådan sammen, at jeg mister min eneste indtægt, hvis jeg bliver mere end 30 ECTS-point forsinket. Jeg har pga. min sygdom ikke overskud til eller mulighed for at arbejde ved siden af studiet, så hvis SU'en forsvinder, er jeg nødt til at droppe ud.</w:t>
      </w:r>
    </w:p>
    <w:p w14:paraId="3B3F3C38" w14:textId="4EAD4AB4"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Hvis jeg mister mit handicaptillæg til min SU, så jeg er tvunget til at bruge tid og kræfter på et studiejob frem</w:t>
      </w:r>
      <w:r w:rsidR="00FB2C80" w:rsidRPr="00FB2C80">
        <w:rPr>
          <w:rFonts w:ascii="Arial" w:hAnsi="Arial" w:cs="Arial"/>
          <w:sz w:val="20"/>
        </w:rPr>
        <w:t xml:space="preserve"> </w:t>
      </w:r>
      <w:r w:rsidRPr="00FB2C80">
        <w:rPr>
          <w:rFonts w:ascii="Arial" w:hAnsi="Arial" w:cs="Arial"/>
          <w:sz w:val="20"/>
        </w:rPr>
        <w:t>for studie/lektier</w:t>
      </w:r>
    </w:p>
    <w:p w14:paraId="03F5FD13"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Pengene. Uden handikap tillæg (og kun SU som indkomst) er der ikke penge til husleje og bøger. Man lever i et konstant pres, og med et konstant minus på kontoen</w:t>
      </w:r>
    </w:p>
    <w:p w14:paraId="0EFA7562"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Kravene til mig på studiet, og at jeg er meget følsom over stress - der skal ikke ret meget til før jeg bliver meget stresset pga. min psykiske lidelse.</w:t>
      </w:r>
    </w:p>
    <w:p w14:paraId="3975DBE9"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Krav og uoverskuelighed/kort tid til tingene. At det er svært at få godkendt særlige forhold så som længere studietid og tid til eksamenerne, og ansøgningsprocesserne er komplicerede og uigennemskuelige. Desuden samme problemer hvad angår ansøgninger vedrørende SU.</w:t>
      </w:r>
    </w:p>
    <w:p w14:paraId="79825308"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Jeg har fået dispensation fra studieaktivitetskravet, så det er blevet nedsat, men det er dog stadig meget højt for mig. Tvivler på, at jeg kan klare det.</w:t>
      </w:r>
      <w:r w:rsidRPr="00FB2C80">
        <w:rPr>
          <w:rFonts w:ascii="Arial" w:hAnsi="Arial" w:cs="Arial"/>
          <w:sz w:val="20"/>
        </w:rPr>
        <w:br/>
        <w:t>Økonomien er et stort problem for mig. Min SU udløber, og jeg har ikke mulighed for at tage et arbejde, og jeg har ingen formue.</w:t>
      </w:r>
    </w:p>
    <w:p w14:paraId="17B84E7F" w14:textId="74AD9686"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Kravene til, at varetage 30 ECTS og begrænset mulighed for dispensation. Jeg mener der er alt for strenge krav til, man konstant skal fremvise ny lægeerklæring/redegørelse. Jeg anmoder om en ny hver 2. mdr</w:t>
      </w:r>
      <w:r w:rsidR="00FB2C80" w:rsidRPr="00FB2C80">
        <w:rPr>
          <w:rFonts w:ascii="Arial" w:hAnsi="Arial" w:cs="Arial"/>
          <w:sz w:val="20"/>
        </w:rPr>
        <w:t>.</w:t>
      </w:r>
      <w:r w:rsidRPr="00FB2C80">
        <w:rPr>
          <w:rFonts w:ascii="Arial" w:hAnsi="Arial" w:cs="Arial"/>
          <w:sz w:val="20"/>
        </w:rPr>
        <w:t xml:space="preserve"> og det er virkelig belastende, når min læge har fortalt, det kan tag op til to år, før </w:t>
      </w:r>
      <w:r w:rsidR="00FB2C80" w:rsidRPr="00FB2C80">
        <w:rPr>
          <w:rFonts w:ascii="Arial" w:hAnsi="Arial" w:cs="Arial"/>
          <w:sz w:val="20"/>
        </w:rPr>
        <w:t>j</w:t>
      </w:r>
      <w:r w:rsidRPr="00FB2C80">
        <w:rPr>
          <w:rFonts w:ascii="Arial" w:hAnsi="Arial" w:cs="Arial"/>
          <w:sz w:val="20"/>
        </w:rPr>
        <w:t>eg får et nogenlunde syn.</w:t>
      </w:r>
    </w:p>
    <w:p w14:paraId="14A829E4" w14:textId="77777777" w:rsidR="0029146B" w:rsidRPr="00FB2C80" w:rsidRDefault="0029146B" w:rsidP="00FB2C80">
      <w:pPr>
        <w:pStyle w:val="-1051431136"/>
        <w:numPr>
          <w:ilvl w:val="0"/>
          <w:numId w:val="2"/>
        </w:numPr>
        <w:spacing w:line="276" w:lineRule="auto"/>
        <w:rPr>
          <w:rFonts w:ascii="Arial" w:hAnsi="Arial" w:cs="Arial"/>
          <w:sz w:val="20"/>
        </w:rPr>
      </w:pPr>
      <w:r w:rsidRPr="00FB2C80">
        <w:rPr>
          <w:rFonts w:ascii="Arial" w:hAnsi="Arial" w:cs="Arial"/>
          <w:sz w:val="20"/>
        </w:rPr>
        <w:t>Lad være med at stresse mig og true mig med at smide mig ud</w:t>
      </w:r>
    </w:p>
    <w:p w14:paraId="09627269" w14:textId="77777777" w:rsidR="0029146B" w:rsidRPr="00FB2C80" w:rsidRDefault="0029146B" w:rsidP="00FB2C80">
      <w:pPr>
        <w:spacing w:line="276" w:lineRule="auto"/>
        <w:rPr>
          <w:rFonts w:ascii="Arial" w:hAnsi="Arial" w:cs="Arial"/>
          <w:sz w:val="20"/>
          <w:lang w:eastAsia="en-US"/>
        </w:rPr>
      </w:pPr>
    </w:p>
    <w:sectPr w:rsidR="0029146B" w:rsidRPr="00FB2C80" w:rsidSect="00846830">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1478" w14:textId="77777777" w:rsidR="00D6236F" w:rsidRDefault="00D6236F">
      <w:r>
        <w:separator/>
      </w:r>
    </w:p>
  </w:endnote>
  <w:endnote w:type="continuationSeparator" w:id="0">
    <w:p w14:paraId="3D97147A" w14:textId="77777777" w:rsidR="00D6236F" w:rsidRDefault="00D6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146D" w14:textId="77777777" w:rsidR="00D6236F" w:rsidRDefault="00D6236F" w:rsidP="00846830">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D97146E" w14:textId="77777777" w:rsidR="00D6236F" w:rsidRDefault="00D6236F">
    <w:pPr>
      <w:pStyle w:val="Sidefo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146F" w14:textId="66DB0B5C" w:rsidR="00D6236F" w:rsidRDefault="00D6236F" w:rsidP="00846830">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50158A">
      <w:rPr>
        <w:rStyle w:val="Sidetal"/>
        <w:rFonts w:eastAsiaTheme="majorEastAsia"/>
        <w:noProof/>
      </w:rPr>
      <w:t>2</w:t>
    </w:r>
    <w:r>
      <w:rPr>
        <w:rStyle w:val="Sidetal"/>
        <w:rFonts w:eastAsiaTheme="majorEastAsia"/>
      </w:rPr>
      <w:fldChar w:fldCharType="end"/>
    </w:r>
  </w:p>
  <w:p w14:paraId="3D971470" w14:textId="77777777" w:rsidR="00D6236F" w:rsidRDefault="00D6236F">
    <w:pPr>
      <w:pStyle w:val="Sidefod"/>
      <w:framePr w:wrap="around" w:vAnchor="text" w:hAnchor="margin" w:xAlign="right" w:y="1"/>
      <w:rPr>
        <w:rStyle w:val="Sidetal"/>
        <w:rFonts w:eastAsiaTheme="majorEastAsia"/>
      </w:rPr>
    </w:pPr>
  </w:p>
  <w:p w14:paraId="3D971471" w14:textId="77777777" w:rsidR="00D6236F" w:rsidRDefault="00D6236F">
    <w:pPr>
      <w:pStyle w:val="Sidefo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1473" w14:textId="77777777" w:rsidR="00D6236F" w:rsidRDefault="00D6236F">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71474" w14:textId="77777777" w:rsidR="00D6236F" w:rsidRDefault="00D6236F">
      <w:r>
        <w:separator/>
      </w:r>
    </w:p>
  </w:footnote>
  <w:footnote w:type="continuationSeparator" w:id="0">
    <w:p w14:paraId="3D971476" w14:textId="77777777" w:rsidR="00D6236F" w:rsidRDefault="00D623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146A" w14:textId="77777777" w:rsidR="00D6236F" w:rsidRDefault="00D6236F">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D97146B" w14:textId="77777777" w:rsidR="00D6236F" w:rsidRDefault="00D6236F">
    <w:pPr>
      <w:pStyle w:val="Sidehoved"/>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146C" w14:textId="77777777" w:rsidR="00D6236F" w:rsidRDefault="00D6236F">
    <w:pPr>
      <w:pStyle w:val="Sidehoved"/>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1472" w14:textId="77777777" w:rsidR="00D6236F" w:rsidRDefault="00D6236F">
    <w:pPr>
      <w:pStyle w:val="Sidehoved"/>
    </w:pPr>
    <w:r>
      <w:rPr>
        <w:noProof/>
        <w:sz w:val="24"/>
        <w:szCs w:val="24"/>
      </w:rPr>
      <w:drawing>
        <wp:anchor distT="0" distB="0" distL="114300" distR="114300" simplePos="0" relativeHeight="251658240" behindDoc="0" locked="0" layoutInCell="1" allowOverlap="1" wp14:anchorId="3D971474" wp14:editId="3D971475">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5003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B58"/>
    <w:multiLevelType w:val="multilevel"/>
    <w:tmpl w:val="8C5C1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1BCE00C2">
      <w:numFmt w:val="decimal"/>
      <w:lvlText w:val=""/>
      <w:lvlJc w:val="left"/>
      <w:pPr>
        <w:ind w:left="0" w:firstLine="0"/>
      </w:pPr>
    </w:lvl>
    <w:lvl w:ilvl="7" w:tplc="6FFC7EDE">
      <w:numFmt w:val="decimal"/>
      <w:lvlText w:val=""/>
      <w:lvlJc w:val="left"/>
      <w:pPr>
        <w:ind w:left="0" w:firstLine="0"/>
      </w:pPr>
    </w:lvl>
    <w:lvl w:ilvl="8" w:tplc="7F186092">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5C"/>
    <w:rsid w:val="00013BD2"/>
    <w:rsid w:val="000628A2"/>
    <w:rsid w:val="000739FD"/>
    <w:rsid w:val="0009381B"/>
    <w:rsid w:val="00093BB5"/>
    <w:rsid w:val="000A1935"/>
    <w:rsid w:val="000D002C"/>
    <w:rsid w:val="00187476"/>
    <w:rsid w:val="001901A4"/>
    <w:rsid w:val="001A7DDD"/>
    <w:rsid w:val="00206305"/>
    <w:rsid w:val="00222A02"/>
    <w:rsid w:val="00241D28"/>
    <w:rsid w:val="0028499F"/>
    <w:rsid w:val="0029146B"/>
    <w:rsid w:val="0030233F"/>
    <w:rsid w:val="00305C7C"/>
    <w:rsid w:val="00395EE9"/>
    <w:rsid w:val="003E2692"/>
    <w:rsid w:val="003E75C7"/>
    <w:rsid w:val="003F69FD"/>
    <w:rsid w:val="004276BB"/>
    <w:rsid w:val="004578D5"/>
    <w:rsid w:val="0049545A"/>
    <w:rsid w:val="004E110A"/>
    <w:rsid w:val="0050158A"/>
    <w:rsid w:val="00503B9C"/>
    <w:rsid w:val="00563AEC"/>
    <w:rsid w:val="00576DB0"/>
    <w:rsid w:val="0058378F"/>
    <w:rsid w:val="00585053"/>
    <w:rsid w:val="005C38C2"/>
    <w:rsid w:val="005E1093"/>
    <w:rsid w:val="005F6669"/>
    <w:rsid w:val="005F7E8D"/>
    <w:rsid w:val="0064124C"/>
    <w:rsid w:val="00654FE3"/>
    <w:rsid w:val="00695DAD"/>
    <w:rsid w:val="006A2CC0"/>
    <w:rsid w:val="006A65C0"/>
    <w:rsid w:val="00730676"/>
    <w:rsid w:val="00733419"/>
    <w:rsid w:val="00737C40"/>
    <w:rsid w:val="00757854"/>
    <w:rsid w:val="007966A1"/>
    <w:rsid w:val="007B4B71"/>
    <w:rsid w:val="007B5AFB"/>
    <w:rsid w:val="007C3BF8"/>
    <w:rsid w:val="007D16BD"/>
    <w:rsid w:val="007F3D86"/>
    <w:rsid w:val="008125C4"/>
    <w:rsid w:val="00817E33"/>
    <w:rsid w:val="00837268"/>
    <w:rsid w:val="00846830"/>
    <w:rsid w:val="00880ED1"/>
    <w:rsid w:val="00896910"/>
    <w:rsid w:val="008B474E"/>
    <w:rsid w:val="008E1F2D"/>
    <w:rsid w:val="00905594"/>
    <w:rsid w:val="00965EA4"/>
    <w:rsid w:val="0097630F"/>
    <w:rsid w:val="0099580D"/>
    <w:rsid w:val="009A0C63"/>
    <w:rsid w:val="009E62B5"/>
    <w:rsid w:val="009F50BE"/>
    <w:rsid w:val="00A10584"/>
    <w:rsid w:val="00A30D40"/>
    <w:rsid w:val="00A7125A"/>
    <w:rsid w:val="00AA31B2"/>
    <w:rsid w:val="00B02FCA"/>
    <w:rsid w:val="00B22BC1"/>
    <w:rsid w:val="00B6754A"/>
    <w:rsid w:val="00BA11E3"/>
    <w:rsid w:val="00BA4670"/>
    <w:rsid w:val="00BB79C5"/>
    <w:rsid w:val="00BC5816"/>
    <w:rsid w:val="00BF7361"/>
    <w:rsid w:val="00C971FC"/>
    <w:rsid w:val="00D6236F"/>
    <w:rsid w:val="00DA041C"/>
    <w:rsid w:val="00DB34EC"/>
    <w:rsid w:val="00DE3DE6"/>
    <w:rsid w:val="00E16B48"/>
    <w:rsid w:val="00E775E6"/>
    <w:rsid w:val="00E868BD"/>
    <w:rsid w:val="00EA0D53"/>
    <w:rsid w:val="00EC0B3F"/>
    <w:rsid w:val="00EE71F2"/>
    <w:rsid w:val="00F15538"/>
    <w:rsid w:val="00F20BE4"/>
    <w:rsid w:val="00F5295C"/>
    <w:rsid w:val="00F54052"/>
    <w:rsid w:val="00F91365"/>
    <w:rsid w:val="00FB2C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1462"/>
  <w15:docId w15:val="{31560598-3D5D-45B8-BC72-A3E15BEA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DAD"/>
    <w:pPr>
      <w:overflowPunct w:val="0"/>
      <w:autoSpaceDE w:val="0"/>
      <w:autoSpaceDN w:val="0"/>
      <w:adjustRightInd w:val="0"/>
      <w:spacing w:after="0" w:line="240" w:lineRule="auto"/>
      <w:jc w:val="both"/>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EE71F2"/>
    <w:pPr>
      <w:keepNext/>
      <w:keepLines/>
      <w:overflowPunct/>
      <w:autoSpaceDE/>
      <w:autoSpaceDN/>
      <w:adjustRightInd/>
      <w:spacing w:before="200" w:line="276" w:lineRule="auto"/>
      <w:jc w:val="left"/>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757854"/>
    <w:pPr>
      <w:keepNext/>
      <w:keepLines/>
      <w:overflowPunct/>
      <w:autoSpaceDE/>
      <w:autoSpaceDN/>
      <w:adjustRightInd/>
      <w:spacing w:before="200" w:line="276" w:lineRule="auto"/>
      <w:jc w:val="left"/>
      <w:outlineLvl w:val="2"/>
    </w:pPr>
    <w:rPr>
      <w:rFonts w:eastAsiaTheme="majorEastAsia" w:cstheme="majorBidi"/>
      <w:bCs/>
      <w:i/>
      <w:szCs w:val="22"/>
      <w:lang w:eastAsia="en-US"/>
    </w:rPr>
  </w:style>
  <w:style w:type="paragraph" w:styleId="Overskrift4">
    <w:name w:val="heading 4"/>
    <w:basedOn w:val="Normal"/>
    <w:next w:val="Normal"/>
    <w:link w:val="Overskrift4Tegn"/>
    <w:uiPriority w:val="9"/>
    <w:unhideWhenUsed/>
    <w:qFormat/>
    <w:rsid w:val="00576D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EE71F2"/>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757854"/>
    <w:rPr>
      <w:rFonts w:ascii="Times New Roman" w:eastAsiaTheme="majorEastAsia" w:hAnsi="Times New Roman" w:cstheme="majorBidi"/>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customStyle="1" w:styleId="31">
    <w:name w:val="31"/>
    <w:rsid w:val="004E110A"/>
    <w:rPr>
      <w:rFonts w:ascii="Verdana" w:hAnsi="Verdana"/>
      <w:sz w:val="16"/>
    </w:rPr>
  </w:style>
  <w:style w:type="character" w:customStyle="1" w:styleId="809500672">
    <w:name w:val="809500672"/>
    <w:rsid w:val="004E110A"/>
    <w:rPr>
      <w:rFonts w:ascii="Verdana" w:hAnsi="Verdana"/>
      <w:sz w:val="16"/>
    </w:rPr>
  </w:style>
  <w:style w:type="table" w:customStyle="1" w:styleId="Tables">
    <w:name w:val="Tables"/>
    <w:rsid w:val="004E110A"/>
    <w:pPr>
      <w:spacing w:after="0" w:line="240" w:lineRule="auto"/>
      <w:jc w:val="right"/>
    </w:pPr>
    <w:rPr>
      <w:rFonts w:ascii="Verdana" w:eastAsia="Times New Roman" w:hAnsi="Verdana" w:cs="Verdana"/>
      <w:sz w:val="18"/>
      <w:szCs w:val="20"/>
      <w:lang w:eastAsia="da-DK"/>
    </w:rPr>
    <w:tblPr>
      <w:tblCellMar>
        <w:top w:w="0" w:type="dxa"/>
        <w:left w:w="0" w:type="dxa"/>
        <w:bottom w:w="0" w:type="dxa"/>
        <w:right w:w="0" w:type="dxa"/>
      </w:tblCellMar>
    </w:tblPr>
    <w:trPr>
      <w:cantSplit/>
    </w:trPr>
    <w:tcPr>
      <w:tcMar>
        <w:top w:w="60" w:type="dxa"/>
        <w:left w:w="283" w:type="dxa"/>
        <w:bottom w:w="40" w:type="dxa"/>
        <w:right w:w="50" w:type="dxa"/>
      </w:tcMar>
    </w:tcPr>
    <w:tblStylePr w:type="firstRow">
      <w:tblPr/>
      <w:trPr>
        <w:tblHeader/>
      </w:trPr>
      <w:tcPr>
        <w:tcBorders>
          <w:bottom w:val="single" w:sz="4" w:space="0" w:color="000000"/>
        </w:tcBorders>
      </w:tcPr>
    </w:tblStylePr>
    <w:tblStylePr w:type="lastRow">
      <w:tblPr/>
      <w:tcPr>
        <w:tcBorders>
          <w:top w:val="single" w:sz="4" w:space="0" w:color="000000"/>
        </w:tcBorders>
      </w:tcPr>
    </w:tblStylePr>
  </w:style>
  <w:style w:type="paragraph" w:customStyle="1" w:styleId="-1051431136">
    <w:name w:val="-1051431136"/>
    <w:rsid w:val="00695DAD"/>
    <w:pPr>
      <w:spacing w:after="0" w:line="240" w:lineRule="auto"/>
    </w:pPr>
    <w:rPr>
      <w:rFonts w:ascii="Verdana" w:eastAsia="Times New Roman" w:hAnsi="Verdana" w:cs="Verdana"/>
      <w:sz w:val="18"/>
      <w:szCs w:val="20"/>
      <w:lang w:eastAsia="da-DK"/>
    </w:rPr>
  </w:style>
  <w:style w:type="character" w:customStyle="1" w:styleId="Overskrift4Tegn">
    <w:name w:val="Overskrift 4 Tegn"/>
    <w:basedOn w:val="Standardskrifttypeiafsnit"/>
    <w:link w:val="Overskrift4"/>
    <w:uiPriority w:val="9"/>
    <w:rsid w:val="00576DB0"/>
    <w:rPr>
      <w:rFonts w:asciiTheme="majorHAnsi" w:eastAsiaTheme="majorEastAsia" w:hAnsiTheme="majorHAnsi" w:cstheme="majorBidi"/>
      <w:i/>
      <w:iCs/>
      <w:color w:val="365F91" w:themeColor="accent1" w:themeShade="BF"/>
      <w:sz w:val="26"/>
      <w:szCs w:val="20"/>
      <w:lang w:eastAsia="da-DK"/>
    </w:rPr>
  </w:style>
  <w:style w:type="paragraph" w:styleId="Listeafsnit">
    <w:name w:val="List Paragraph"/>
    <w:basedOn w:val="Normal"/>
    <w:uiPriority w:val="34"/>
    <w:qFormat/>
    <w:rsid w:val="0009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8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2B487EC452546A001054D2421EBDF" ma:contentTypeVersion="12" ma:contentTypeDescription="Create a new document." ma:contentTypeScope="" ma:versionID="1d86a6c7f3d1e27a777b737c53105264">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328816</TSID>
    <TSTitle xmlns="181e6edb-f8a7-4e25-8cbd-c1843e47ac00">Opsamlingsnotat: Undersøgelse af studieforhold for studerende med handicap</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1574</TSOwner>
    <TSUpdatedBy xmlns="181e6edb-f8a7-4e25-8cbd-c1843e47ac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16B95-5934-4CF9-BBA9-3DEA4EA3F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66CDD-7388-43DA-AA21-58CB743664B9}">
  <ds:schemaRefs>
    <ds:schemaRef ds:uri="181e6edb-f8a7-4e25-8cbd-c1843e47ac0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06300EA-EBEC-4E00-B15F-D1B7322ED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Template>
  <TotalTime>1</TotalTime>
  <Pages>20</Pages>
  <Words>7964</Words>
  <Characters>48587</Characters>
  <Application>Microsoft Office Word</Application>
  <DocSecurity>0</DocSecurity>
  <Lines>404</Lines>
  <Paragraphs>112</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56439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Karen Il Wol Knudsen</cp:lastModifiedBy>
  <cp:revision>2</cp:revision>
  <dcterms:created xsi:type="dcterms:W3CDTF">2018-02-21T12:21:00Z</dcterms:created>
  <dcterms:modified xsi:type="dcterms:W3CDTF">2018-02-21T12:21:00Z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0x010100BC92B487EC452546A001054D2421EBDF</vt:lpwstr>
  </property>
</Properties>
</file>