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08C5E" w14:textId="77777777" w:rsidR="008E366A" w:rsidRPr="00B52C4F" w:rsidRDefault="008E366A" w:rsidP="00EF4E8E">
      <w:pPr>
        <w:pStyle w:val="NormalWeb"/>
        <w:spacing w:before="0" w:beforeAutospacing="0" w:after="0" w:afterAutospacing="0"/>
        <w:jc w:val="center"/>
        <w:rPr>
          <w:rFonts w:ascii="Diplomacy Office Bold" w:hAnsi="Diplomacy Office Bold" w:cs="Arial"/>
          <w:b/>
          <w:bCs/>
          <w:lang w:val="en-GB"/>
        </w:rPr>
      </w:pPr>
    </w:p>
    <w:p w14:paraId="40BD294C" w14:textId="1D364565" w:rsidR="00352DA2" w:rsidRPr="00345BB0" w:rsidRDefault="00611E10" w:rsidP="00352DA2">
      <w:pPr>
        <w:pStyle w:val="Titel"/>
        <w:jc w:val="center"/>
        <w:rPr>
          <w:color w:val="17365D" w:themeColor="text2" w:themeShade="BF"/>
          <w:lang w:val="en-GB"/>
        </w:rPr>
      </w:pPr>
      <w:r>
        <w:rPr>
          <w:color w:val="17365D" w:themeColor="text2" w:themeShade="BF"/>
          <w:lang w:val="en-GB"/>
        </w:rPr>
        <w:t xml:space="preserve">Final Programme </w:t>
      </w:r>
      <w:r w:rsidR="005D751A">
        <w:rPr>
          <w:color w:val="17365D" w:themeColor="text2" w:themeShade="BF"/>
          <w:lang w:val="en-GB"/>
        </w:rPr>
        <w:t>Document</w:t>
      </w:r>
      <w:r w:rsidR="004D7A89">
        <w:rPr>
          <w:color w:val="17365D" w:themeColor="text2" w:themeShade="BF"/>
          <w:lang w:val="en-GB"/>
        </w:rPr>
        <w:t>:</w:t>
      </w:r>
    </w:p>
    <w:p w14:paraId="5EB5BEA4" w14:textId="5EFD296C" w:rsidR="00EF4E8E" w:rsidRPr="00345BB0" w:rsidRDefault="004D7A89" w:rsidP="00352DA2">
      <w:pPr>
        <w:pStyle w:val="Titel"/>
        <w:jc w:val="center"/>
        <w:rPr>
          <w:color w:val="17365D" w:themeColor="text2" w:themeShade="BF"/>
          <w:lang w:val="en-GB"/>
        </w:rPr>
      </w:pPr>
      <w:r>
        <w:rPr>
          <w:color w:val="17365D" w:themeColor="text2" w:themeShade="BF"/>
          <w:lang w:val="en-GB"/>
        </w:rPr>
        <w:t>A</w:t>
      </w:r>
      <w:r w:rsidR="00EF4E8E" w:rsidRPr="00345BB0">
        <w:rPr>
          <w:color w:val="17365D" w:themeColor="text2" w:themeShade="BF"/>
          <w:lang w:val="en-GB"/>
        </w:rPr>
        <w:t xml:space="preserve">pplication </w:t>
      </w:r>
      <w:r>
        <w:rPr>
          <w:color w:val="17365D" w:themeColor="text2" w:themeShade="BF"/>
          <w:lang w:val="en-GB"/>
        </w:rPr>
        <w:t>F</w:t>
      </w:r>
      <w:r w:rsidR="00EF4E8E" w:rsidRPr="00345BB0">
        <w:rPr>
          <w:color w:val="17365D" w:themeColor="text2" w:themeShade="BF"/>
          <w:lang w:val="en-GB"/>
        </w:rPr>
        <w:t>orm</w:t>
      </w:r>
    </w:p>
    <w:p w14:paraId="7D5F7DD4" w14:textId="6CCE487C" w:rsidR="00EF4E8E" w:rsidRPr="00345BB0" w:rsidRDefault="00EF4E8E" w:rsidP="00EF4E8E">
      <w:pPr>
        <w:pStyle w:val="Overskrift1"/>
        <w:jc w:val="left"/>
        <w:rPr>
          <w:color w:val="17365D" w:themeColor="text2" w:themeShade="BF"/>
        </w:rPr>
      </w:pPr>
      <w:bookmarkStart w:id="0" w:name="_Toc469576901"/>
      <w:bookmarkStart w:id="1" w:name="_Toc473044711"/>
      <w:bookmarkStart w:id="2" w:name="_Toc473712239"/>
      <w:bookmarkStart w:id="3" w:name="_Toc474084557"/>
    </w:p>
    <w:p w14:paraId="40BF9D8E" w14:textId="77777777" w:rsidR="008E366A" w:rsidRPr="008E366A" w:rsidRDefault="008E366A" w:rsidP="008E366A">
      <w:pPr>
        <w:rPr>
          <w:lang w:val="en-GB"/>
        </w:rPr>
      </w:pPr>
    </w:p>
    <w:bookmarkEnd w:id="0"/>
    <w:bookmarkEnd w:id="1"/>
    <w:bookmarkEnd w:id="2"/>
    <w:bookmarkEnd w:id="3"/>
    <w:p w14:paraId="7A0ECEFD" w14:textId="77777777" w:rsidR="00985173" w:rsidRPr="00345BB0" w:rsidRDefault="00985173" w:rsidP="0098517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17365D" w:themeColor="text2" w:themeShade="BF"/>
          <w:sz w:val="26"/>
          <w:szCs w:val="26"/>
          <w:lang w:val="en-GB"/>
        </w:rPr>
      </w:pPr>
      <w:r w:rsidRPr="00345BB0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  <w:lang w:val="en-US"/>
        </w:rPr>
        <w:t>Introduction</w:t>
      </w:r>
    </w:p>
    <w:p w14:paraId="520CA9C3" w14:textId="4799772D" w:rsidR="00EF4E8E" w:rsidRPr="00CB2F12" w:rsidRDefault="00667892" w:rsidP="00EF4E8E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Danish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</w:t>
      </w:r>
      <w:r w:rsidR="004E559F">
        <w:rPr>
          <w:rFonts w:asciiTheme="minorHAnsi" w:hAnsiTheme="minorHAnsi" w:cstheme="minorHAnsi"/>
          <w:bCs/>
          <w:lang w:val="en-GB"/>
        </w:rPr>
        <w:t>organisations of persons with disabilities</w:t>
      </w:r>
      <w:r w:rsidR="00C64C0D">
        <w:rPr>
          <w:rFonts w:asciiTheme="minorHAnsi" w:hAnsiTheme="minorHAnsi" w:cstheme="minorHAnsi"/>
          <w:bCs/>
          <w:lang w:val="en-GB"/>
        </w:rPr>
        <w:t xml:space="preserve"> that have submitted </w:t>
      </w:r>
      <w:r w:rsidR="00D61CF8" w:rsidRPr="00CB2F12">
        <w:rPr>
          <w:rFonts w:asciiTheme="minorHAnsi" w:hAnsiTheme="minorHAnsi" w:cstheme="minorHAnsi"/>
          <w:bCs/>
          <w:lang w:val="en-GB"/>
        </w:rPr>
        <w:t>“Expression of Interest” (EoI)</w:t>
      </w:r>
      <w:r w:rsidR="00D61CF8">
        <w:rPr>
          <w:rFonts w:asciiTheme="minorHAnsi" w:hAnsiTheme="minorHAnsi" w:cstheme="minorHAnsi"/>
          <w:bCs/>
          <w:lang w:val="en-GB"/>
        </w:rPr>
        <w:t xml:space="preserve"> in </w:t>
      </w:r>
      <w:r w:rsidR="00CF113F">
        <w:rPr>
          <w:rFonts w:asciiTheme="minorHAnsi" w:hAnsiTheme="minorHAnsi" w:cstheme="minorHAnsi"/>
          <w:bCs/>
          <w:lang w:val="en-GB"/>
        </w:rPr>
        <w:t xml:space="preserve">April </w:t>
      </w:r>
      <w:r w:rsidR="00D61CF8">
        <w:rPr>
          <w:rFonts w:asciiTheme="minorHAnsi" w:hAnsiTheme="minorHAnsi" w:cstheme="minorHAnsi"/>
          <w:bCs/>
          <w:lang w:val="en-GB"/>
        </w:rPr>
        <w:t xml:space="preserve">2024 and have on this basis been assessed </w:t>
      </w:r>
      <w:r w:rsidR="00C62152">
        <w:rPr>
          <w:rFonts w:asciiTheme="minorHAnsi" w:hAnsiTheme="minorHAnsi" w:cstheme="minorHAnsi"/>
          <w:bCs/>
          <w:lang w:val="en-GB"/>
        </w:rPr>
        <w:t xml:space="preserve">as eligible to submit a Final Programme </w:t>
      </w:r>
      <w:r w:rsidR="00557CD0">
        <w:rPr>
          <w:rFonts w:asciiTheme="minorHAnsi" w:hAnsiTheme="minorHAnsi" w:cstheme="minorHAnsi"/>
          <w:bCs/>
          <w:lang w:val="en-GB"/>
        </w:rPr>
        <w:t>Document</w:t>
      </w:r>
      <w:r w:rsidR="000F05A0">
        <w:rPr>
          <w:rFonts w:asciiTheme="minorHAnsi" w:hAnsiTheme="minorHAnsi" w:cstheme="minorHAnsi"/>
          <w:bCs/>
          <w:lang w:val="en-GB"/>
        </w:rPr>
        <w:t>, can</w:t>
      </w:r>
      <w:r w:rsidR="00DB14E6">
        <w:rPr>
          <w:rFonts w:asciiTheme="minorHAnsi" w:hAnsiTheme="minorHAnsi" w:cstheme="minorHAnsi"/>
          <w:bCs/>
          <w:lang w:val="en-GB"/>
        </w:rPr>
        <w:t xml:space="preserve"> submit</w:t>
      </w:r>
      <w:r w:rsidR="000F05A0">
        <w:rPr>
          <w:rFonts w:asciiTheme="minorHAnsi" w:hAnsiTheme="minorHAnsi" w:cstheme="minorHAnsi"/>
          <w:bCs/>
          <w:lang w:val="en-GB"/>
        </w:rPr>
        <w:t xml:space="preserve"> </w:t>
      </w:r>
      <w:r w:rsidR="00DB14E6">
        <w:rPr>
          <w:rFonts w:asciiTheme="minorHAnsi" w:hAnsiTheme="minorHAnsi" w:cstheme="minorHAnsi"/>
          <w:bCs/>
          <w:lang w:val="en-GB"/>
        </w:rPr>
        <w:t xml:space="preserve">their </w:t>
      </w:r>
      <w:r w:rsidR="000F05A0">
        <w:rPr>
          <w:rFonts w:asciiTheme="minorHAnsi" w:hAnsiTheme="minorHAnsi" w:cstheme="minorHAnsi"/>
          <w:bCs/>
          <w:lang w:val="en-GB"/>
        </w:rPr>
        <w:t>appl</w:t>
      </w:r>
      <w:r w:rsidR="00DB14E6">
        <w:rPr>
          <w:rFonts w:asciiTheme="minorHAnsi" w:hAnsiTheme="minorHAnsi" w:cstheme="minorHAnsi"/>
          <w:bCs/>
          <w:lang w:val="en-GB"/>
        </w:rPr>
        <w:t>ication</w:t>
      </w:r>
      <w:r w:rsidR="0065707F">
        <w:rPr>
          <w:rFonts w:asciiTheme="minorHAnsi" w:hAnsiTheme="minorHAnsi" w:cstheme="minorHAnsi"/>
          <w:bCs/>
          <w:lang w:val="en-GB"/>
        </w:rPr>
        <w:t xml:space="preserve"> for funding by </w:t>
      </w:r>
      <w:r w:rsidR="00594F0F" w:rsidRPr="00CB2F12">
        <w:rPr>
          <w:rFonts w:asciiTheme="minorHAnsi" w:hAnsiTheme="minorHAnsi" w:cstheme="minorHAnsi"/>
          <w:bCs/>
          <w:lang w:val="en-GB"/>
        </w:rPr>
        <w:t xml:space="preserve">the Danish </w:t>
      </w:r>
      <w:r w:rsidR="0065707F">
        <w:rPr>
          <w:rFonts w:asciiTheme="minorHAnsi" w:hAnsiTheme="minorHAnsi" w:cstheme="minorHAnsi"/>
          <w:bCs/>
          <w:lang w:val="en-GB"/>
        </w:rPr>
        <w:t>D</w:t>
      </w:r>
      <w:r w:rsidR="00594F0F" w:rsidRPr="00CB2F12">
        <w:rPr>
          <w:rFonts w:asciiTheme="minorHAnsi" w:hAnsiTheme="minorHAnsi" w:cstheme="minorHAnsi"/>
          <w:bCs/>
          <w:lang w:val="en-GB"/>
        </w:rPr>
        <w:t>isability Fund 2025</w:t>
      </w:r>
      <w:r w:rsidR="00B3787C">
        <w:rPr>
          <w:rFonts w:asciiTheme="minorHAnsi" w:hAnsiTheme="minorHAnsi" w:cstheme="minorHAnsi"/>
          <w:bCs/>
          <w:lang w:val="en-GB"/>
        </w:rPr>
        <w:t>-</w:t>
      </w:r>
      <w:r w:rsidR="00594F0F" w:rsidRPr="00CB2F12">
        <w:rPr>
          <w:rFonts w:asciiTheme="minorHAnsi" w:hAnsiTheme="minorHAnsi" w:cstheme="minorHAnsi"/>
          <w:bCs/>
          <w:lang w:val="en-GB"/>
        </w:rPr>
        <w:t>2028</w:t>
      </w:r>
      <w:r w:rsidR="0065707F">
        <w:rPr>
          <w:rFonts w:asciiTheme="minorHAnsi" w:hAnsiTheme="minorHAnsi" w:cstheme="minorHAnsi"/>
          <w:bCs/>
          <w:lang w:val="en-GB"/>
        </w:rPr>
        <w:t>,</w:t>
      </w:r>
      <w:r w:rsidR="00594F0F" w:rsidRPr="00CB2F12">
        <w:rPr>
          <w:rFonts w:asciiTheme="minorHAnsi" w:hAnsiTheme="minorHAnsi" w:cstheme="minorHAnsi"/>
          <w:bCs/>
          <w:lang w:val="en-GB"/>
        </w:rPr>
        <w:t xml:space="preserve"> 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by </w:t>
      </w:r>
      <w:r w:rsidR="00B3787C">
        <w:rPr>
          <w:rFonts w:asciiTheme="minorHAnsi" w:hAnsiTheme="minorHAnsi" w:cstheme="minorHAnsi"/>
          <w:bCs/>
          <w:lang w:val="en-GB"/>
        </w:rPr>
        <w:t xml:space="preserve">completing and 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submitting </w:t>
      </w:r>
      <w:r w:rsidR="00DB4854">
        <w:rPr>
          <w:rFonts w:asciiTheme="minorHAnsi" w:hAnsiTheme="minorHAnsi" w:cstheme="minorHAnsi"/>
          <w:bCs/>
          <w:lang w:val="en-GB"/>
        </w:rPr>
        <w:t>th</w:t>
      </w:r>
      <w:r w:rsidR="00CE3F8E">
        <w:rPr>
          <w:rFonts w:asciiTheme="minorHAnsi" w:hAnsiTheme="minorHAnsi" w:cstheme="minorHAnsi"/>
          <w:bCs/>
          <w:lang w:val="en-GB"/>
        </w:rPr>
        <w:t>is</w:t>
      </w:r>
      <w:r w:rsidR="00B66DBC">
        <w:rPr>
          <w:rFonts w:asciiTheme="minorHAnsi" w:hAnsiTheme="minorHAnsi" w:cstheme="minorHAnsi"/>
          <w:bCs/>
          <w:lang w:val="en-GB"/>
        </w:rPr>
        <w:t xml:space="preserve"> </w:t>
      </w:r>
      <w:r w:rsidR="00EF4E8E" w:rsidRPr="00CB2F12">
        <w:rPr>
          <w:rFonts w:asciiTheme="minorHAnsi" w:hAnsiTheme="minorHAnsi" w:cstheme="minorHAnsi"/>
          <w:bCs/>
          <w:lang w:val="en-GB"/>
        </w:rPr>
        <w:t>stand</w:t>
      </w:r>
      <w:r w:rsidR="00985173" w:rsidRPr="00CB2F12">
        <w:rPr>
          <w:rFonts w:asciiTheme="minorHAnsi" w:hAnsiTheme="minorHAnsi" w:cstheme="minorHAnsi"/>
          <w:bCs/>
          <w:lang w:val="en-GB"/>
        </w:rPr>
        <w:t xml:space="preserve">ard </w:t>
      </w:r>
      <w:r w:rsidR="00EF4E8E" w:rsidRPr="00CB2F12">
        <w:rPr>
          <w:rFonts w:asciiTheme="minorHAnsi" w:hAnsiTheme="minorHAnsi" w:cstheme="minorHAnsi"/>
          <w:bCs/>
          <w:lang w:val="en-GB"/>
        </w:rPr>
        <w:t>form</w:t>
      </w:r>
      <w:r w:rsidR="00B66DBC">
        <w:rPr>
          <w:rFonts w:asciiTheme="minorHAnsi" w:hAnsiTheme="minorHAnsi" w:cstheme="minorHAnsi"/>
          <w:bCs/>
          <w:lang w:val="en-GB"/>
        </w:rPr>
        <w:t>,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together with </w:t>
      </w:r>
      <w:r w:rsidR="00B66DBC">
        <w:rPr>
          <w:rFonts w:asciiTheme="minorHAnsi" w:hAnsiTheme="minorHAnsi" w:cstheme="minorHAnsi"/>
          <w:bCs/>
          <w:lang w:val="en-GB"/>
        </w:rPr>
        <w:t xml:space="preserve">other mentioned 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requested documentation. </w:t>
      </w:r>
    </w:p>
    <w:p w14:paraId="4AD980BF" w14:textId="294B76DC" w:rsidR="00EF4E8E" w:rsidRPr="00CB2F12" w:rsidRDefault="00287068" w:rsidP="00EF4E8E">
      <w:pPr>
        <w:pStyle w:val="NormalWeb"/>
        <w:spacing w:after="0"/>
        <w:jc w:val="both"/>
        <w:rPr>
          <w:rFonts w:asciiTheme="minorHAnsi" w:hAnsiTheme="minorHAnsi" w:cstheme="minorHAnsi"/>
          <w:bCs/>
          <w:lang w:val="en-GB"/>
        </w:rPr>
      </w:pPr>
      <w:r w:rsidRPr="00CB2F12">
        <w:rPr>
          <w:rFonts w:asciiTheme="minorHAnsi" w:hAnsiTheme="minorHAnsi" w:cstheme="minorHAnsi"/>
          <w:bCs/>
          <w:lang w:val="en-GB"/>
        </w:rPr>
        <w:t>T</w:t>
      </w:r>
      <w:r w:rsidR="00985173" w:rsidRPr="00CB2F12">
        <w:rPr>
          <w:rFonts w:asciiTheme="minorHAnsi" w:hAnsiTheme="minorHAnsi" w:cstheme="minorHAnsi"/>
          <w:bCs/>
          <w:lang w:val="en-GB"/>
        </w:rPr>
        <w:t xml:space="preserve">he </w:t>
      </w:r>
      <w:r w:rsidR="00D73468">
        <w:rPr>
          <w:rFonts w:asciiTheme="minorHAnsi" w:hAnsiTheme="minorHAnsi" w:cstheme="minorHAnsi"/>
          <w:bCs/>
          <w:lang w:val="en-GB"/>
        </w:rPr>
        <w:t>Final Programme Application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</w:t>
      </w:r>
      <w:r w:rsidRPr="00CB2F12">
        <w:rPr>
          <w:rFonts w:asciiTheme="minorHAnsi" w:hAnsiTheme="minorHAnsi" w:cstheme="minorHAnsi"/>
          <w:bCs/>
          <w:lang w:val="en-GB"/>
        </w:rPr>
        <w:t xml:space="preserve">must be filled and </w:t>
      </w:r>
      <w:r w:rsidR="00EF4E8E" w:rsidRPr="00CB2F12">
        <w:rPr>
          <w:rFonts w:asciiTheme="minorHAnsi" w:hAnsiTheme="minorHAnsi" w:cstheme="minorHAnsi"/>
          <w:bCs/>
          <w:lang w:val="en-GB"/>
        </w:rPr>
        <w:t>submit</w:t>
      </w:r>
      <w:r w:rsidRPr="00CB2F12">
        <w:rPr>
          <w:rFonts w:asciiTheme="minorHAnsi" w:hAnsiTheme="minorHAnsi" w:cstheme="minorHAnsi"/>
          <w:bCs/>
          <w:lang w:val="en-GB"/>
        </w:rPr>
        <w:t xml:space="preserve">ted to </w:t>
      </w:r>
      <w:hyperlink r:id="rId11" w:history="1">
        <w:r w:rsidR="008403EC" w:rsidRPr="00411442">
          <w:rPr>
            <w:rStyle w:val="Hyperlink"/>
            <w:rFonts w:asciiTheme="minorHAnsi" w:hAnsiTheme="minorHAnsi" w:cstheme="minorHAnsi"/>
            <w:bCs/>
            <w:lang w:val="en-GB"/>
          </w:rPr>
          <w:t>ansogning@handicap.dk</w:t>
        </w:r>
      </w:hyperlink>
      <w:r w:rsidR="008403EC">
        <w:rPr>
          <w:rFonts w:asciiTheme="minorHAnsi" w:hAnsiTheme="minorHAnsi" w:cstheme="minorHAnsi"/>
          <w:bCs/>
          <w:lang w:val="en-GB"/>
        </w:rPr>
        <w:t xml:space="preserve"> 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no later than </w:t>
      </w:r>
      <w:r w:rsidR="00682CAC" w:rsidRPr="00682CAC">
        <w:rPr>
          <w:rFonts w:asciiTheme="minorHAnsi" w:hAnsiTheme="minorHAnsi" w:cstheme="minorHAnsi"/>
          <w:bCs/>
          <w:lang w:val="en-GB"/>
        </w:rPr>
        <w:t>15</w:t>
      </w:r>
      <w:r w:rsidR="007B7C6A" w:rsidRPr="00682CAC">
        <w:rPr>
          <w:rFonts w:asciiTheme="minorHAnsi" w:hAnsiTheme="minorHAnsi" w:cstheme="minorHAnsi"/>
          <w:bCs/>
          <w:lang w:val="en-GB"/>
        </w:rPr>
        <w:t>.</w:t>
      </w:r>
      <w:r w:rsidR="00682CAC">
        <w:rPr>
          <w:rFonts w:asciiTheme="minorHAnsi" w:hAnsiTheme="minorHAnsi" w:cstheme="minorHAnsi"/>
          <w:bCs/>
          <w:lang w:val="en-GB"/>
        </w:rPr>
        <w:t>09</w:t>
      </w:r>
      <w:r w:rsidR="008403EC">
        <w:rPr>
          <w:rFonts w:asciiTheme="minorHAnsi" w:hAnsiTheme="minorHAnsi" w:cstheme="minorHAnsi"/>
          <w:bCs/>
          <w:lang w:val="en-GB"/>
        </w:rPr>
        <w:t xml:space="preserve"> 2024</w:t>
      </w:r>
      <w:r w:rsidRPr="00682CAC">
        <w:rPr>
          <w:rFonts w:asciiTheme="minorHAnsi" w:hAnsiTheme="minorHAnsi" w:cstheme="minorHAnsi"/>
          <w:lang w:val="en-GB"/>
        </w:rPr>
        <w:t>.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</w:t>
      </w:r>
      <w:r w:rsidR="007429DE">
        <w:rPr>
          <w:rFonts w:asciiTheme="minorHAnsi" w:hAnsiTheme="minorHAnsi" w:cstheme="minorHAnsi"/>
          <w:bCs/>
          <w:lang w:val="en-GB"/>
        </w:rPr>
        <w:t>The Final Programme Document must be submitted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as </w:t>
      </w:r>
      <w:r w:rsidR="007429DE">
        <w:rPr>
          <w:rFonts w:asciiTheme="minorHAnsi" w:hAnsiTheme="minorHAnsi" w:cstheme="minorHAnsi"/>
          <w:bCs/>
          <w:lang w:val="en-GB"/>
        </w:rPr>
        <w:t xml:space="preserve">(a) a </w:t>
      </w:r>
      <w:r w:rsidRPr="00CB2F12">
        <w:rPr>
          <w:rFonts w:asciiTheme="minorHAnsi" w:hAnsiTheme="minorHAnsi" w:cstheme="minorHAnsi"/>
          <w:bCs/>
          <w:lang w:val="en-GB"/>
        </w:rPr>
        <w:t>Word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document </w:t>
      </w:r>
      <w:r w:rsidR="00C63210">
        <w:rPr>
          <w:rFonts w:asciiTheme="minorHAnsi" w:hAnsiTheme="minorHAnsi" w:cstheme="minorHAnsi"/>
          <w:bCs/>
          <w:lang w:val="en-GB"/>
        </w:rPr>
        <w:t xml:space="preserve">using the </w:t>
      </w:r>
      <w:r w:rsidR="008B5991">
        <w:rPr>
          <w:rFonts w:asciiTheme="minorHAnsi" w:hAnsiTheme="minorHAnsi" w:cstheme="minorHAnsi"/>
          <w:bCs/>
          <w:lang w:val="en-GB"/>
        </w:rPr>
        <w:t>format indicated below</w:t>
      </w:r>
      <w:r w:rsidR="006D1974">
        <w:rPr>
          <w:rFonts w:asciiTheme="minorHAnsi" w:hAnsiTheme="minorHAnsi" w:cstheme="minorHAnsi"/>
          <w:bCs/>
          <w:lang w:val="en-GB"/>
        </w:rPr>
        <w:t xml:space="preserve"> for the narrative programme description</w:t>
      </w:r>
      <w:r w:rsidR="008B5991">
        <w:rPr>
          <w:rFonts w:asciiTheme="minorHAnsi" w:hAnsiTheme="minorHAnsi" w:cstheme="minorHAnsi"/>
          <w:bCs/>
          <w:lang w:val="en-GB"/>
        </w:rPr>
        <w:t xml:space="preserve">, and (b) an Excel document </w:t>
      </w:r>
      <w:r w:rsidR="00EF6B70">
        <w:rPr>
          <w:rFonts w:asciiTheme="minorHAnsi" w:hAnsiTheme="minorHAnsi" w:cstheme="minorHAnsi"/>
          <w:bCs/>
          <w:lang w:val="en-GB"/>
        </w:rPr>
        <w:t xml:space="preserve">for the </w:t>
      </w:r>
      <w:r w:rsidR="0059560F">
        <w:rPr>
          <w:rFonts w:asciiTheme="minorHAnsi" w:hAnsiTheme="minorHAnsi" w:cstheme="minorHAnsi"/>
          <w:bCs/>
          <w:lang w:val="en-GB"/>
        </w:rPr>
        <w:t>programme budget, using the DPOD prescribed format</w:t>
      </w:r>
      <w:r w:rsidR="00D70C69">
        <w:rPr>
          <w:rFonts w:asciiTheme="minorHAnsi" w:hAnsiTheme="minorHAnsi" w:cstheme="minorHAnsi"/>
          <w:bCs/>
          <w:lang w:val="en-GB"/>
        </w:rPr>
        <w:t xml:space="preserve"> and </w:t>
      </w:r>
      <w:r w:rsidR="00D70C69" w:rsidRPr="00D70C69">
        <w:rPr>
          <w:rFonts w:asciiTheme="minorHAnsi" w:hAnsiTheme="minorHAnsi" w:cstheme="minorHAnsi"/>
          <w:bCs/>
          <w:lang w:val="en-GB"/>
        </w:rPr>
        <w:t>c) Summary of Results Framework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. Do not attach </w:t>
      </w:r>
      <w:r w:rsidR="009A466F" w:rsidRPr="00CB2F12">
        <w:rPr>
          <w:rFonts w:asciiTheme="minorHAnsi" w:hAnsiTheme="minorHAnsi" w:cstheme="minorHAnsi"/>
          <w:bCs/>
          <w:lang w:val="en-GB"/>
        </w:rPr>
        <w:t>documents, which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have not been requested</w:t>
      </w:r>
      <w:r w:rsidR="003F4A9C">
        <w:rPr>
          <w:rFonts w:asciiTheme="minorHAnsi" w:hAnsiTheme="minorHAnsi" w:cstheme="minorHAnsi"/>
          <w:bCs/>
          <w:lang w:val="en-GB"/>
        </w:rPr>
        <w:t xml:space="preserve"> (see annex 1)</w:t>
      </w:r>
      <w:r w:rsidR="00EF4E8E" w:rsidRPr="00CB2F12">
        <w:rPr>
          <w:rFonts w:asciiTheme="minorHAnsi" w:hAnsiTheme="minorHAnsi" w:cstheme="minorHAnsi"/>
          <w:bCs/>
          <w:lang w:val="en-GB"/>
        </w:rPr>
        <w:t>.</w:t>
      </w:r>
    </w:p>
    <w:p w14:paraId="778B5829" w14:textId="7E3D700F" w:rsidR="005C1187" w:rsidRPr="00CB2F12" w:rsidRDefault="00EF4E8E" w:rsidP="00EF4E8E">
      <w:pPr>
        <w:pStyle w:val="NormalWeb"/>
        <w:spacing w:after="0"/>
        <w:jc w:val="both"/>
        <w:rPr>
          <w:rFonts w:asciiTheme="minorHAnsi" w:hAnsiTheme="minorHAnsi" w:cstheme="minorHAnsi"/>
          <w:bCs/>
          <w:lang w:val="en-GB"/>
        </w:rPr>
      </w:pPr>
      <w:r w:rsidRPr="00CB2F12">
        <w:rPr>
          <w:rFonts w:asciiTheme="minorHAnsi" w:hAnsiTheme="minorHAnsi" w:cstheme="minorHAnsi"/>
          <w:bCs/>
          <w:lang w:val="en-GB"/>
        </w:rPr>
        <w:t xml:space="preserve">The requested documentation will serve to determine whether the </w:t>
      </w:r>
      <w:r w:rsidR="001640AD">
        <w:rPr>
          <w:rFonts w:asciiTheme="minorHAnsi" w:hAnsiTheme="minorHAnsi" w:cstheme="minorHAnsi"/>
          <w:bCs/>
          <w:lang w:val="en-GB"/>
        </w:rPr>
        <w:t xml:space="preserve">applied </w:t>
      </w:r>
      <w:r w:rsidR="00A325A1">
        <w:rPr>
          <w:rFonts w:asciiTheme="minorHAnsi" w:hAnsiTheme="minorHAnsi" w:cstheme="minorHAnsi"/>
          <w:bCs/>
          <w:lang w:val="en-GB"/>
        </w:rPr>
        <w:t xml:space="preserve">funding for Programme can be </w:t>
      </w:r>
      <w:r w:rsidR="00473D1F">
        <w:rPr>
          <w:rFonts w:asciiTheme="minorHAnsi" w:hAnsiTheme="minorHAnsi" w:cstheme="minorHAnsi"/>
          <w:bCs/>
          <w:lang w:val="en-GB"/>
        </w:rPr>
        <w:t>r</w:t>
      </w:r>
      <w:r w:rsidR="00B22CE4">
        <w:rPr>
          <w:rFonts w:asciiTheme="minorHAnsi" w:hAnsiTheme="minorHAnsi" w:cstheme="minorHAnsi"/>
          <w:bCs/>
          <w:lang w:val="en-GB"/>
        </w:rPr>
        <w:t xml:space="preserve">ecommended for </w:t>
      </w:r>
      <w:r w:rsidR="00473D1F">
        <w:rPr>
          <w:rFonts w:asciiTheme="minorHAnsi" w:hAnsiTheme="minorHAnsi" w:cstheme="minorHAnsi"/>
          <w:bCs/>
          <w:lang w:val="en-GB"/>
        </w:rPr>
        <w:t>a</w:t>
      </w:r>
      <w:r w:rsidR="00B22CE4">
        <w:rPr>
          <w:rFonts w:asciiTheme="minorHAnsi" w:hAnsiTheme="minorHAnsi" w:cstheme="minorHAnsi"/>
          <w:bCs/>
          <w:lang w:val="en-GB"/>
        </w:rPr>
        <w:t>pproval (by the Danish Ministry of Foreign Affairs)</w:t>
      </w:r>
      <w:r w:rsidR="00F31EBB">
        <w:rPr>
          <w:rFonts w:asciiTheme="minorHAnsi" w:hAnsiTheme="minorHAnsi" w:cstheme="minorHAnsi"/>
          <w:bCs/>
          <w:lang w:val="en-GB"/>
        </w:rPr>
        <w:t xml:space="preserve">, </w:t>
      </w:r>
      <w:r w:rsidR="00473D1F">
        <w:rPr>
          <w:rFonts w:asciiTheme="minorHAnsi" w:hAnsiTheme="minorHAnsi" w:cstheme="minorHAnsi"/>
          <w:bCs/>
          <w:lang w:val="en-GB"/>
        </w:rPr>
        <w:t>r</w:t>
      </w:r>
      <w:r w:rsidR="00F31EBB">
        <w:rPr>
          <w:rFonts w:asciiTheme="minorHAnsi" w:hAnsiTheme="minorHAnsi" w:cstheme="minorHAnsi"/>
          <w:bCs/>
          <w:lang w:val="en-GB"/>
        </w:rPr>
        <w:t xml:space="preserve">ecommend for </w:t>
      </w:r>
      <w:r w:rsidR="00473D1F">
        <w:rPr>
          <w:rFonts w:asciiTheme="minorHAnsi" w:hAnsiTheme="minorHAnsi" w:cstheme="minorHAnsi"/>
          <w:bCs/>
          <w:lang w:val="en-GB"/>
        </w:rPr>
        <w:t>a</w:t>
      </w:r>
      <w:r w:rsidR="00F31EBB">
        <w:rPr>
          <w:rFonts w:asciiTheme="minorHAnsi" w:hAnsiTheme="minorHAnsi" w:cstheme="minorHAnsi"/>
          <w:bCs/>
          <w:lang w:val="en-GB"/>
        </w:rPr>
        <w:t xml:space="preserve">pproval with recommendations (or conditions), or </w:t>
      </w:r>
      <w:r w:rsidR="00473D1F">
        <w:rPr>
          <w:rFonts w:asciiTheme="minorHAnsi" w:hAnsiTheme="minorHAnsi" w:cstheme="minorHAnsi"/>
          <w:bCs/>
          <w:lang w:val="en-GB"/>
        </w:rPr>
        <w:t>r</w:t>
      </w:r>
      <w:r w:rsidR="00F31EBB">
        <w:rPr>
          <w:rFonts w:asciiTheme="minorHAnsi" w:hAnsiTheme="minorHAnsi" w:cstheme="minorHAnsi"/>
          <w:bCs/>
          <w:lang w:val="en-GB"/>
        </w:rPr>
        <w:t>ejected.</w:t>
      </w:r>
    </w:p>
    <w:p w14:paraId="2F0482EE" w14:textId="77777777" w:rsidR="00345BB0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The application consists of four parts:</w:t>
      </w:r>
    </w:p>
    <w:p w14:paraId="7BCC99BC" w14:textId="4751FA84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A</w:t>
      </w:r>
      <w:r>
        <w:rPr>
          <w:rFonts w:asciiTheme="minorHAnsi" w:hAnsiTheme="minorHAnsi" w:cstheme="minorHAnsi"/>
          <w:bCs/>
          <w:lang w:val="en-GB"/>
        </w:rPr>
        <w:t xml:space="preserve"> contains the details of the applicant organisation.</w:t>
      </w:r>
    </w:p>
    <w:p w14:paraId="298122F9" w14:textId="3EC0C985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B</w:t>
      </w:r>
      <w:r>
        <w:rPr>
          <w:rFonts w:asciiTheme="minorHAnsi" w:hAnsiTheme="minorHAnsi" w:cstheme="minorHAnsi"/>
          <w:bCs/>
          <w:lang w:val="en-GB"/>
        </w:rPr>
        <w:t xml:space="preserve"> pr</w:t>
      </w:r>
      <w:r w:rsidR="008A0957">
        <w:rPr>
          <w:rFonts w:asciiTheme="minorHAnsi" w:hAnsiTheme="minorHAnsi" w:cstheme="minorHAnsi"/>
          <w:bCs/>
          <w:lang w:val="en-GB"/>
        </w:rPr>
        <w:t xml:space="preserve">esents </w:t>
      </w:r>
      <w:r w:rsidR="00866A6F">
        <w:rPr>
          <w:rFonts w:asciiTheme="minorHAnsi" w:hAnsiTheme="minorHAnsi" w:cstheme="minorHAnsi"/>
          <w:bCs/>
          <w:lang w:val="en-GB"/>
        </w:rPr>
        <w:t xml:space="preserve">the programme’s </w:t>
      </w:r>
      <w:r w:rsidR="00866A6F" w:rsidRPr="00BC1F11">
        <w:rPr>
          <w:rFonts w:asciiTheme="minorHAnsi" w:hAnsiTheme="minorHAnsi" w:cstheme="minorHAnsi"/>
          <w:bCs/>
          <w:lang w:val="en-GB"/>
        </w:rPr>
        <w:t>overall strategic relevance</w:t>
      </w:r>
      <w:r w:rsidR="00485F5F" w:rsidRPr="00BC1F11">
        <w:rPr>
          <w:rFonts w:asciiTheme="minorHAnsi" w:hAnsiTheme="minorHAnsi" w:cstheme="minorHAnsi"/>
          <w:bCs/>
          <w:lang w:val="en-GB"/>
        </w:rPr>
        <w:t>, human rights</w:t>
      </w:r>
      <w:r w:rsidR="00A929F2" w:rsidRPr="00BC1F11">
        <w:rPr>
          <w:rFonts w:asciiTheme="minorHAnsi" w:hAnsiTheme="minorHAnsi" w:cstheme="minorHAnsi"/>
          <w:bCs/>
          <w:lang w:val="en-GB"/>
        </w:rPr>
        <w:t>-</w:t>
      </w:r>
      <w:r w:rsidR="00485F5F" w:rsidRPr="00BC1F11">
        <w:rPr>
          <w:rFonts w:asciiTheme="minorHAnsi" w:hAnsiTheme="minorHAnsi" w:cstheme="minorHAnsi"/>
          <w:bCs/>
          <w:lang w:val="en-GB"/>
        </w:rPr>
        <w:t xml:space="preserve">based </w:t>
      </w:r>
      <w:r w:rsidR="00A929F2" w:rsidRPr="00BC1F11">
        <w:rPr>
          <w:rFonts w:asciiTheme="minorHAnsi" w:hAnsiTheme="minorHAnsi" w:cstheme="minorHAnsi"/>
          <w:bCs/>
          <w:lang w:val="en-GB"/>
        </w:rPr>
        <w:t>approach, and argues for the relevance of its target groups</w:t>
      </w:r>
      <w:r w:rsidRPr="00BC1F11">
        <w:rPr>
          <w:rFonts w:asciiTheme="minorHAnsi" w:hAnsiTheme="minorHAnsi" w:cstheme="minorHAnsi"/>
          <w:bCs/>
          <w:lang w:val="en-GB"/>
        </w:rPr>
        <w:t xml:space="preserve"> (</w:t>
      </w:r>
      <w:r w:rsidR="00D70C69">
        <w:rPr>
          <w:rFonts w:asciiTheme="minorHAnsi" w:hAnsiTheme="minorHAnsi" w:cstheme="minorHAnsi"/>
          <w:bCs/>
          <w:lang w:val="en-GB"/>
        </w:rPr>
        <w:t>suggested length</w:t>
      </w:r>
      <w:r w:rsidR="00D922D0" w:rsidRPr="00BC1F11">
        <w:rPr>
          <w:rFonts w:asciiTheme="minorHAnsi" w:hAnsiTheme="minorHAnsi" w:cstheme="minorHAnsi"/>
          <w:bCs/>
          <w:lang w:val="en-GB"/>
        </w:rPr>
        <w:t xml:space="preserve"> </w:t>
      </w:r>
      <w:r w:rsidR="006C29DD" w:rsidRPr="00BC1F11">
        <w:rPr>
          <w:rFonts w:asciiTheme="minorHAnsi" w:hAnsiTheme="minorHAnsi" w:cstheme="minorHAnsi"/>
          <w:bCs/>
          <w:lang w:val="en-GB"/>
        </w:rPr>
        <w:t>10</w:t>
      </w:r>
      <w:r w:rsidR="00345BB0" w:rsidRPr="00BC1F11">
        <w:rPr>
          <w:rFonts w:asciiTheme="minorHAnsi" w:hAnsiTheme="minorHAnsi" w:cstheme="minorHAnsi"/>
          <w:bCs/>
          <w:lang w:val="en-GB"/>
        </w:rPr>
        <w:t xml:space="preserve"> </w:t>
      </w:r>
      <w:r w:rsidRPr="00BC1F11">
        <w:rPr>
          <w:rFonts w:asciiTheme="minorHAnsi" w:hAnsiTheme="minorHAnsi" w:cstheme="minorHAnsi"/>
          <w:bCs/>
          <w:lang w:val="en-GB"/>
        </w:rPr>
        <w:t>pages).</w:t>
      </w:r>
    </w:p>
    <w:p w14:paraId="29FE748E" w14:textId="63DE2846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C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7D287D">
        <w:rPr>
          <w:rFonts w:asciiTheme="minorHAnsi" w:hAnsiTheme="minorHAnsi" w:cstheme="minorHAnsi"/>
          <w:bCs/>
          <w:lang w:val="en-GB"/>
        </w:rPr>
        <w:t xml:space="preserve">presents </w:t>
      </w:r>
      <w:r w:rsidR="00315C66">
        <w:rPr>
          <w:rFonts w:asciiTheme="minorHAnsi" w:hAnsiTheme="minorHAnsi" w:cstheme="minorHAnsi"/>
          <w:bCs/>
          <w:lang w:val="en-GB"/>
        </w:rPr>
        <w:t>proposed programme: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195E1E">
        <w:rPr>
          <w:rFonts w:asciiTheme="minorHAnsi" w:hAnsiTheme="minorHAnsi" w:cstheme="minorHAnsi"/>
          <w:bCs/>
          <w:lang w:val="en-GB"/>
        </w:rPr>
        <w:t>Coherence and relevance of the programme approach</w:t>
      </w:r>
      <w:r w:rsidR="00453C9B">
        <w:rPr>
          <w:rFonts w:asciiTheme="minorHAnsi" w:hAnsiTheme="minorHAnsi" w:cstheme="minorHAnsi"/>
          <w:bCs/>
          <w:lang w:val="en-GB"/>
        </w:rPr>
        <w:t>;</w:t>
      </w:r>
      <w:r w:rsidR="00965696">
        <w:rPr>
          <w:rFonts w:asciiTheme="minorHAnsi" w:hAnsiTheme="minorHAnsi" w:cstheme="minorHAnsi"/>
          <w:bCs/>
          <w:lang w:val="en-GB"/>
        </w:rPr>
        <w:t xml:space="preserve"> selected target groups and their relevance</w:t>
      </w:r>
      <w:r w:rsidR="00240C7B">
        <w:rPr>
          <w:rFonts w:asciiTheme="minorHAnsi" w:hAnsiTheme="minorHAnsi" w:cstheme="minorHAnsi"/>
          <w:bCs/>
          <w:lang w:val="en-GB"/>
        </w:rPr>
        <w:t xml:space="preserve">; the intervention logic, </w:t>
      </w:r>
      <w:r w:rsidR="00D217CE">
        <w:rPr>
          <w:rFonts w:asciiTheme="minorHAnsi" w:hAnsiTheme="minorHAnsi" w:cstheme="minorHAnsi"/>
          <w:bCs/>
          <w:lang w:val="en-GB"/>
        </w:rPr>
        <w:t xml:space="preserve">including the balance between development triangle elements, approach to local leadership and </w:t>
      </w:r>
      <w:r w:rsidR="00222DBB">
        <w:rPr>
          <w:rFonts w:asciiTheme="minorHAnsi" w:hAnsiTheme="minorHAnsi" w:cstheme="minorHAnsi"/>
          <w:bCs/>
          <w:lang w:val="en-GB"/>
        </w:rPr>
        <w:t xml:space="preserve">to </w:t>
      </w:r>
      <w:r w:rsidR="00D217CE">
        <w:rPr>
          <w:rFonts w:asciiTheme="minorHAnsi" w:hAnsiTheme="minorHAnsi" w:cstheme="minorHAnsi"/>
          <w:bCs/>
          <w:lang w:val="en-GB"/>
        </w:rPr>
        <w:t>advocacy wor</w:t>
      </w:r>
      <w:r w:rsidR="00453C9B">
        <w:rPr>
          <w:rFonts w:asciiTheme="minorHAnsi" w:hAnsiTheme="minorHAnsi" w:cstheme="minorHAnsi"/>
          <w:bCs/>
          <w:lang w:val="en-GB"/>
        </w:rPr>
        <w:t>k</w:t>
      </w:r>
      <w:r w:rsidR="00222DBB">
        <w:rPr>
          <w:rFonts w:asciiTheme="minorHAnsi" w:hAnsiTheme="minorHAnsi" w:cstheme="minorHAnsi"/>
          <w:bCs/>
          <w:lang w:val="en-GB"/>
        </w:rPr>
        <w:t xml:space="preserve">; the </w:t>
      </w:r>
      <w:r w:rsidR="00A71961">
        <w:rPr>
          <w:rFonts w:asciiTheme="minorHAnsi" w:hAnsiTheme="minorHAnsi" w:cstheme="minorHAnsi"/>
          <w:bCs/>
          <w:lang w:val="en-GB"/>
        </w:rPr>
        <w:t xml:space="preserve">results framework, MEL systems and approaches to learning; </w:t>
      </w:r>
      <w:r w:rsidR="00AD79E6">
        <w:rPr>
          <w:rFonts w:asciiTheme="minorHAnsi" w:hAnsiTheme="minorHAnsi" w:cstheme="minorHAnsi"/>
          <w:bCs/>
          <w:lang w:val="en-GB"/>
        </w:rPr>
        <w:t xml:space="preserve">sustainability consideration; </w:t>
      </w:r>
      <w:r w:rsidR="00890108">
        <w:rPr>
          <w:rFonts w:asciiTheme="minorHAnsi" w:hAnsiTheme="minorHAnsi" w:cstheme="minorHAnsi"/>
          <w:bCs/>
          <w:lang w:val="en-GB"/>
        </w:rPr>
        <w:t>budget comments; and popular engagement in Denmark</w:t>
      </w:r>
      <w:r w:rsidR="00D922D0">
        <w:rPr>
          <w:rFonts w:asciiTheme="minorHAnsi" w:hAnsiTheme="minorHAnsi" w:cstheme="minorHAnsi"/>
          <w:bCs/>
          <w:lang w:val="en-GB"/>
        </w:rPr>
        <w:t xml:space="preserve"> (</w:t>
      </w:r>
      <w:r w:rsidR="00D70C69">
        <w:rPr>
          <w:rFonts w:asciiTheme="minorHAnsi" w:hAnsiTheme="minorHAnsi" w:cstheme="minorHAnsi"/>
          <w:bCs/>
          <w:lang w:val="en-GB"/>
        </w:rPr>
        <w:t>suggested length</w:t>
      </w:r>
      <w:r w:rsidR="00D922D0" w:rsidRPr="00BC1F11">
        <w:rPr>
          <w:rFonts w:asciiTheme="minorHAnsi" w:hAnsiTheme="minorHAnsi" w:cstheme="minorHAnsi"/>
          <w:bCs/>
          <w:lang w:val="en-GB"/>
        </w:rPr>
        <w:t xml:space="preserve"> </w:t>
      </w:r>
      <w:r w:rsidR="006C29DD" w:rsidRPr="00BC1F11">
        <w:rPr>
          <w:rFonts w:asciiTheme="minorHAnsi" w:hAnsiTheme="minorHAnsi" w:cstheme="minorHAnsi"/>
          <w:bCs/>
          <w:lang w:val="en-GB"/>
        </w:rPr>
        <w:t>30</w:t>
      </w:r>
      <w:r w:rsidR="00D922D0" w:rsidRPr="00BC1F11">
        <w:rPr>
          <w:rFonts w:asciiTheme="minorHAnsi" w:hAnsiTheme="minorHAnsi" w:cstheme="minorHAnsi"/>
          <w:bCs/>
          <w:lang w:val="en-GB"/>
        </w:rPr>
        <w:t xml:space="preserve"> pages</w:t>
      </w:r>
      <w:r w:rsidR="00D922D0">
        <w:rPr>
          <w:rFonts w:asciiTheme="minorHAnsi" w:hAnsiTheme="minorHAnsi" w:cstheme="minorHAnsi"/>
          <w:bCs/>
          <w:lang w:val="en-GB"/>
        </w:rPr>
        <w:t>)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3460FE89" w14:textId="46DB1786" w:rsidR="00C92D44" w:rsidRDefault="00C92D44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bookmarkStart w:id="4" w:name="_Hlk164109065"/>
      <w:r>
        <w:rPr>
          <w:rFonts w:asciiTheme="minorHAnsi" w:hAnsiTheme="minorHAnsi" w:cstheme="minorHAnsi"/>
          <w:bCs/>
          <w:lang w:val="en-GB"/>
        </w:rPr>
        <w:t>The maximum combined length of Part B and Part C is 40 pages.</w:t>
      </w:r>
      <w:bookmarkEnd w:id="4"/>
    </w:p>
    <w:p w14:paraId="2C812531" w14:textId="099428B7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D</w:t>
      </w:r>
      <w:r>
        <w:rPr>
          <w:rFonts w:asciiTheme="minorHAnsi" w:hAnsiTheme="minorHAnsi" w:cstheme="minorHAnsi"/>
          <w:bCs/>
          <w:lang w:val="en-GB"/>
        </w:rPr>
        <w:t xml:space="preserve"> contains the signature of the applicant organisation. </w:t>
      </w:r>
    </w:p>
    <w:p w14:paraId="50F36A1E" w14:textId="7CBEE992" w:rsidR="00EF4E8E" w:rsidRPr="00C04A2C" w:rsidRDefault="00CB2F12" w:rsidP="00345BB0">
      <w:pPr>
        <w:spacing w:after="200" w:line="276" w:lineRule="auto"/>
        <w:rPr>
          <w:rFonts w:asciiTheme="minorHAnsi" w:hAnsiTheme="minorHAnsi" w:cstheme="minorHAnsi"/>
        </w:rPr>
      </w:pPr>
      <w:r>
        <w:rPr>
          <w:rFonts w:cs="Noto Serif"/>
          <w:bCs/>
          <w:lang w:val="en-GB"/>
        </w:rPr>
        <w:br w:type="page"/>
      </w:r>
      <w:bookmarkStart w:id="5" w:name="_Toc57974846"/>
      <w:r w:rsidR="00EF4E8E" w:rsidRPr="00C04A2C">
        <w:rPr>
          <w:rFonts w:asciiTheme="minorHAnsi" w:hAnsiTheme="minorHAnsi" w:cstheme="minorHAnsi"/>
        </w:rPr>
        <w:lastRenderedPageBreak/>
        <w:t xml:space="preserve">PART A: </w:t>
      </w:r>
      <w:r w:rsidR="00EF4E8E" w:rsidRPr="00854134">
        <w:rPr>
          <w:rFonts w:asciiTheme="minorHAnsi" w:hAnsiTheme="minorHAnsi" w:cstheme="minorHAnsi"/>
          <w:b/>
          <w:bCs/>
        </w:rPr>
        <w:t>ORGANISATIONAL DETAILS</w:t>
      </w:r>
      <w:bookmarkEnd w:id="5"/>
    </w:p>
    <w:p w14:paraId="253ACE87" w14:textId="77777777" w:rsidR="00EF4E8E" w:rsidRPr="00F50C09" w:rsidRDefault="00EF4E8E" w:rsidP="00EF4E8E">
      <w:pPr>
        <w:rPr>
          <w:b/>
          <w:sz w:val="28"/>
          <w:szCs w:val="28"/>
          <w:lang w:val="en-GB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EF4E8E" w:rsidRPr="00C04A2C" w14:paraId="31B56817" w14:textId="77777777" w:rsidTr="00345BB0">
        <w:trPr>
          <w:trHeight w:val="397"/>
        </w:trPr>
        <w:tc>
          <w:tcPr>
            <w:tcW w:w="9634" w:type="dxa"/>
            <w:gridSpan w:val="2"/>
            <w:shd w:val="clear" w:color="auto" w:fill="17365D" w:themeFill="text2" w:themeFillShade="BF"/>
            <w:vAlign w:val="center"/>
          </w:tcPr>
          <w:p w14:paraId="5C11CB69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C04A2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Applicant information</w:t>
            </w:r>
          </w:p>
        </w:tc>
      </w:tr>
      <w:tr w:rsidR="00EF4E8E" w:rsidRPr="00C04A2C" w14:paraId="1DD4A83B" w14:textId="77777777" w:rsidTr="00345BB0">
        <w:trPr>
          <w:trHeight w:val="62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767183E" w14:textId="4FE7E883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applicant</w:t>
            </w:r>
          </w:p>
        </w:tc>
        <w:tc>
          <w:tcPr>
            <w:tcW w:w="5131" w:type="dxa"/>
          </w:tcPr>
          <w:p w14:paraId="6919CCDA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6C2C7C3E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02469B88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Address </w:t>
            </w:r>
          </w:p>
        </w:tc>
        <w:tc>
          <w:tcPr>
            <w:tcW w:w="5131" w:type="dxa"/>
          </w:tcPr>
          <w:p w14:paraId="69C95771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1459DD22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01A7407A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 and tel.</w:t>
            </w:r>
          </w:p>
        </w:tc>
        <w:tc>
          <w:tcPr>
            <w:tcW w:w="5131" w:type="dxa"/>
            <w:vAlign w:val="center"/>
          </w:tcPr>
          <w:p w14:paraId="086135CE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</w:tr>
      <w:tr w:rsidR="00EF4E8E" w:rsidRPr="00C04A2C" w14:paraId="5022F554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23DDF8B" w14:textId="0A7B45E3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Director/legal representative </w:t>
            </w:r>
          </w:p>
        </w:tc>
        <w:tc>
          <w:tcPr>
            <w:tcW w:w="5131" w:type="dxa"/>
          </w:tcPr>
          <w:p w14:paraId="6AB58101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5F3BDA" w14:paraId="0B850EE9" w14:textId="77777777" w:rsidTr="00345BB0">
        <w:trPr>
          <w:trHeight w:val="62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682A7BEB" w14:textId="3634C160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Contact person for this application name, email, telephone</w:t>
            </w:r>
          </w:p>
        </w:tc>
        <w:tc>
          <w:tcPr>
            <w:tcW w:w="5131" w:type="dxa"/>
          </w:tcPr>
          <w:p w14:paraId="40E0CF7F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EF4E8E" w:rsidRPr="005F3BDA" w14:paraId="5381FEFA" w14:textId="77777777" w:rsidTr="00345BB0">
        <w:trPr>
          <w:trHeight w:val="397"/>
        </w:trPr>
        <w:tc>
          <w:tcPr>
            <w:tcW w:w="9634" w:type="dxa"/>
            <w:gridSpan w:val="2"/>
            <w:shd w:val="clear" w:color="auto" w:fill="17365D" w:themeFill="text2" w:themeFillShade="BF"/>
            <w:vAlign w:val="center"/>
          </w:tcPr>
          <w:p w14:paraId="588DD06E" w14:textId="311311D3" w:rsidR="00EF4E8E" w:rsidRPr="00B041EC" w:rsidRDefault="00EF4E8E" w:rsidP="00CA31B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lang w:val="en-GB"/>
              </w:rPr>
            </w:pPr>
            <w:r w:rsidRPr="00B041E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Co-applicant/s</w:t>
            </w:r>
            <w:r w:rsidR="00B041EC" w:rsidRPr="00B041E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(if relevant)</w:t>
            </w:r>
          </w:p>
        </w:tc>
      </w:tr>
      <w:tr w:rsidR="00EF4E8E" w:rsidRPr="003F4A9C" w14:paraId="33746E02" w14:textId="77777777" w:rsidTr="00345BB0">
        <w:trPr>
          <w:trHeight w:val="62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3D1F9B28" w14:textId="70D6FC4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 of co-applicant </w:t>
            </w:r>
          </w:p>
        </w:tc>
        <w:tc>
          <w:tcPr>
            <w:tcW w:w="5131" w:type="dxa"/>
          </w:tcPr>
          <w:p w14:paraId="00901B50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6FCD75FE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4AD0112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131" w:type="dxa"/>
          </w:tcPr>
          <w:p w14:paraId="4C0ED350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55E1A684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38349632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 and tel.</w:t>
            </w:r>
          </w:p>
        </w:tc>
        <w:tc>
          <w:tcPr>
            <w:tcW w:w="5131" w:type="dxa"/>
          </w:tcPr>
          <w:p w14:paraId="5472DEFE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103F1943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06722CB5" w14:textId="7CA77823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Director/legal representative </w:t>
            </w:r>
          </w:p>
        </w:tc>
        <w:tc>
          <w:tcPr>
            <w:tcW w:w="5131" w:type="dxa"/>
          </w:tcPr>
          <w:p w14:paraId="6529D0E0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5F3BDA" w14:paraId="3003F4EF" w14:textId="77777777" w:rsidTr="00345BB0">
        <w:trPr>
          <w:trHeight w:val="426"/>
        </w:trPr>
        <w:tc>
          <w:tcPr>
            <w:tcW w:w="9634" w:type="dxa"/>
            <w:gridSpan w:val="2"/>
            <w:shd w:val="clear" w:color="auto" w:fill="DBE5F1" w:themeFill="accent1" w:themeFillTint="33"/>
          </w:tcPr>
          <w:p w14:paraId="20EFF12C" w14:textId="77C06760" w:rsidR="00EF4E8E" w:rsidRPr="00B041EC" w:rsidRDefault="00EF4E8E" w:rsidP="004425A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Please, enclose:</w:t>
            </w:r>
            <w:r w:rsidR="004425AC"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</w:t>
            </w:r>
            <w:r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Joint declaration of intent or similar, signed by </w:t>
            </w:r>
            <w:r w:rsidR="00474664"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co-applicant and applicant.</w:t>
            </w: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4A0F7FF" w14:textId="05BE4B22" w:rsidR="009A466F" w:rsidRPr="00B52C4F" w:rsidRDefault="009A466F" w:rsidP="009A466F">
      <w:pPr>
        <w:pStyle w:val="Overskrift1"/>
        <w:jc w:val="left"/>
        <w:rPr>
          <w:rFonts w:ascii="Noto Sans" w:hAnsi="Noto Sans" w:cs="Noto Sans"/>
        </w:rPr>
      </w:pPr>
      <w:bookmarkStart w:id="6" w:name="_Toc57974847"/>
    </w:p>
    <w:p w14:paraId="7054FEFC" w14:textId="2C30F88B" w:rsidR="009A466F" w:rsidRPr="00B52C4F" w:rsidRDefault="009A466F" w:rsidP="009A466F">
      <w:pPr>
        <w:rPr>
          <w:rFonts w:ascii="Noto Sans" w:hAnsi="Noto Sans" w:cs="Noto Sans"/>
          <w:lang w:val="en-GB"/>
        </w:rPr>
      </w:pPr>
    </w:p>
    <w:p w14:paraId="71017CE4" w14:textId="29F30EB3" w:rsidR="00B52C4F" w:rsidRDefault="00B52C4F" w:rsidP="00F93909">
      <w:pPr>
        <w:pStyle w:val="Overskrift1"/>
        <w:jc w:val="left"/>
      </w:pPr>
    </w:p>
    <w:p w14:paraId="6C87A9B0" w14:textId="5BF08C02" w:rsidR="00EF60D4" w:rsidRDefault="00EF60D4" w:rsidP="00EF60D4">
      <w:pPr>
        <w:rPr>
          <w:lang w:val="en-GB"/>
        </w:rPr>
      </w:pPr>
    </w:p>
    <w:p w14:paraId="36381A3E" w14:textId="77777777" w:rsidR="00EF60D4" w:rsidRPr="00EF60D4" w:rsidRDefault="00EF60D4" w:rsidP="00EF60D4">
      <w:pPr>
        <w:rPr>
          <w:lang w:val="en-GB"/>
        </w:rPr>
      </w:pPr>
    </w:p>
    <w:p w14:paraId="47C0391C" w14:textId="77777777" w:rsidR="00CA31BD" w:rsidRDefault="00CA31BD">
      <w:pPr>
        <w:spacing w:after="200" w:line="276" w:lineRule="auto"/>
        <w:rPr>
          <w:rFonts w:ascii="Diplomacy Office Bold" w:eastAsiaTheme="majorEastAsia" w:hAnsi="Diplomacy Office Bold" w:cs="Arial"/>
          <w:b/>
          <w:sz w:val="28"/>
          <w:szCs w:val="28"/>
          <w:lang w:val="en-GB"/>
        </w:rPr>
      </w:pPr>
      <w:r w:rsidRPr="009877E9">
        <w:rPr>
          <w:rFonts w:ascii="Diplomacy Office Bold" w:hAnsi="Diplomacy Office Bold"/>
          <w:lang w:val="en-US"/>
        </w:rPr>
        <w:br w:type="page"/>
      </w:r>
    </w:p>
    <w:p w14:paraId="0E57C288" w14:textId="2E851B12" w:rsidR="00D1758B" w:rsidRDefault="00EF4E8E" w:rsidP="00345BB0">
      <w:pPr>
        <w:pStyle w:val="Overskrift1"/>
        <w:jc w:val="left"/>
        <w:rPr>
          <w:rFonts w:asciiTheme="minorHAnsi" w:hAnsiTheme="minorHAnsi" w:cstheme="minorHAnsi"/>
          <w:b w:val="0"/>
          <w:bCs/>
        </w:rPr>
      </w:pPr>
      <w:r w:rsidRPr="00345BB0">
        <w:rPr>
          <w:rFonts w:asciiTheme="minorHAnsi" w:hAnsiTheme="minorHAnsi" w:cstheme="minorHAnsi"/>
          <w:b w:val="0"/>
          <w:bCs/>
        </w:rPr>
        <w:lastRenderedPageBreak/>
        <w:t xml:space="preserve">PART B: </w:t>
      </w:r>
      <w:bookmarkStart w:id="7" w:name="_Toc57974848"/>
      <w:bookmarkEnd w:id="6"/>
      <w:r w:rsidR="00D1758B" w:rsidRPr="00854134">
        <w:rPr>
          <w:rFonts w:asciiTheme="minorHAnsi" w:hAnsiTheme="minorHAnsi" w:cstheme="minorHAnsi"/>
        </w:rPr>
        <w:t xml:space="preserve">OUTLINE OF </w:t>
      </w:r>
      <w:r w:rsidR="00944A7A" w:rsidRPr="00854134">
        <w:rPr>
          <w:rFonts w:asciiTheme="minorHAnsi" w:hAnsiTheme="minorHAnsi" w:cstheme="minorHAnsi"/>
        </w:rPr>
        <w:t>THE PROPOSED</w:t>
      </w:r>
      <w:r w:rsidR="00D1758B" w:rsidRPr="00854134">
        <w:rPr>
          <w:rFonts w:asciiTheme="minorHAnsi" w:hAnsiTheme="minorHAnsi" w:cstheme="minorHAnsi"/>
        </w:rPr>
        <w:t xml:space="preserve"> PROGRAMME</w:t>
      </w:r>
    </w:p>
    <w:p w14:paraId="218EAE69" w14:textId="6505CA41" w:rsidR="00345BB0" w:rsidRDefault="003253C2" w:rsidP="00345BB0">
      <w:pPr>
        <w:rPr>
          <w:lang w:val="en-GB"/>
        </w:rPr>
      </w:pP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(</w:t>
      </w:r>
      <w:r w:rsidR="00D70C69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Suggested length</w:t>
      </w:r>
      <w:r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="00CB2C69"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10</w:t>
      </w:r>
      <w:r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pages</w:t>
      </w: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using Calibri size 12)</w:t>
      </w:r>
    </w:p>
    <w:p w14:paraId="31AF950A" w14:textId="77777777" w:rsidR="00345BB0" w:rsidRPr="00345BB0" w:rsidRDefault="00345BB0" w:rsidP="00345BB0">
      <w:pPr>
        <w:rPr>
          <w:lang w:val="en-GB"/>
        </w:rPr>
      </w:pP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1387"/>
        <w:gridCol w:w="1540"/>
        <w:gridCol w:w="1194"/>
        <w:gridCol w:w="3392"/>
        <w:gridCol w:w="2265"/>
      </w:tblGrid>
      <w:tr w:rsidR="00E46164" w:rsidRPr="00C04A2C" w14:paraId="7E250901" w14:textId="77777777" w:rsidTr="00345BB0">
        <w:trPr>
          <w:trHeight w:val="397"/>
        </w:trPr>
        <w:tc>
          <w:tcPr>
            <w:tcW w:w="9778" w:type="dxa"/>
            <w:gridSpan w:val="5"/>
            <w:shd w:val="clear" w:color="auto" w:fill="17365D" w:themeFill="text2" w:themeFillShade="BF"/>
            <w:vAlign w:val="center"/>
          </w:tcPr>
          <w:p w14:paraId="6F7532A6" w14:textId="132F222F" w:rsidR="00E46164" w:rsidRPr="00C04A2C" w:rsidRDefault="00E46164" w:rsidP="00D936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6"/>
                <w:lang w:val="en-GB"/>
              </w:rPr>
            </w:pPr>
            <w:r>
              <w:rPr>
                <w:lang w:val="en-GB"/>
              </w:rPr>
              <w:br w:type="page"/>
            </w:r>
            <w:r w:rsidRPr="002F0AF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P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ROGRAMME OUTLINE</w:t>
            </w:r>
          </w:p>
        </w:tc>
      </w:tr>
      <w:tr w:rsidR="00345BB0" w:rsidRPr="00BC6CF5" w14:paraId="467F8038" w14:textId="77777777" w:rsidTr="00FE19F3">
        <w:trPr>
          <w:trHeight w:val="542"/>
        </w:trPr>
        <w:tc>
          <w:tcPr>
            <w:tcW w:w="2927" w:type="dxa"/>
            <w:gridSpan w:val="2"/>
            <w:shd w:val="clear" w:color="auto" w:fill="DBE5F1" w:themeFill="accent1" w:themeFillTint="33"/>
            <w:vAlign w:val="center"/>
          </w:tcPr>
          <w:p w14:paraId="3210F77E" w14:textId="0175E742" w:rsidR="00E46164" w:rsidRPr="00345BB0" w:rsidRDefault="00E46164" w:rsidP="00D9368B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 w:rsidRPr="00345BB0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Proposed programme title</w:t>
            </w:r>
          </w:p>
        </w:tc>
        <w:tc>
          <w:tcPr>
            <w:tcW w:w="6851" w:type="dxa"/>
            <w:gridSpan w:val="3"/>
            <w:vAlign w:val="center"/>
          </w:tcPr>
          <w:p w14:paraId="4FF35E8F" w14:textId="1952EE42" w:rsidR="00E46164" w:rsidRPr="00C04A2C" w:rsidRDefault="00E46164" w:rsidP="00D9368B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345BB0" w:rsidRPr="00BC6CF5" w14:paraId="515C8824" w14:textId="77777777" w:rsidTr="00FE19F3">
        <w:trPr>
          <w:trHeight w:val="542"/>
        </w:trPr>
        <w:tc>
          <w:tcPr>
            <w:tcW w:w="2927" w:type="dxa"/>
            <w:gridSpan w:val="2"/>
            <w:shd w:val="clear" w:color="auto" w:fill="DBE5F1" w:themeFill="accent1" w:themeFillTint="33"/>
            <w:vAlign w:val="center"/>
          </w:tcPr>
          <w:p w14:paraId="464FBA5F" w14:textId="2820751C" w:rsidR="00E46164" w:rsidRPr="00345BB0" w:rsidRDefault="00E46164" w:rsidP="005E152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 w:rsidRPr="00345BB0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Estimated budget size</w:t>
            </w:r>
          </w:p>
        </w:tc>
        <w:tc>
          <w:tcPr>
            <w:tcW w:w="6851" w:type="dxa"/>
            <w:gridSpan w:val="3"/>
            <w:vAlign w:val="center"/>
          </w:tcPr>
          <w:p w14:paraId="7BADB097" w14:textId="7F0DB914" w:rsidR="00E46164" w:rsidRPr="00C04A2C" w:rsidRDefault="00E46164" w:rsidP="005E1526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DKK</w:t>
            </w:r>
          </w:p>
        </w:tc>
      </w:tr>
      <w:tr w:rsidR="00B51336" w:rsidRPr="005F3BDA" w14:paraId="6D188291" w14:textId="3A40700C" w:rsidTr="00FE19F3">
        <w:trPr>
          <w:trHeight w:val="230"/>
        </w:trPr>
        <w:tc>
          <w:tcPr>
            <w:tcW w:w="1387" w:type="dxa"/>
            <w:vMerge w:val="restart"/>
            <w:shd w:val="clear" w:color="auto" w:fill="DBE5F1" w:themeFill="accent1" w:themeFillTint="33"/>
            <w:vAlign w:val="center"/>
          </w:tcPr>
          <w:p w14:paraId="6C412A8B" w14:textId="28966E69" w:rsidR="00E46164" w:rsidRPr="00345BB0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 w:rsidRPr="00345BB0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countries and partners</w:t>
            </w:r>
          </w:p>
        </w:tc>
        <w:tc>
          <w:tcPr>
            <w:tcW w:w="2734" w:type="dxa"/>
            <w:gridSpan w:val="2"/>
            <w:shd w:val="clear" w:color="auto" w:fill="DBE5F1" w:themeFill="accent1" w:themeFillTint="33"/>
            <w:vAlign w:val="center"/>
          </w:tcPr>
          <w:p w14:paraId="4B694867" w14:textId="09FE9CF9" w:rsidR="00E46164" w:rsidRPr="00C04A2C" w:rsidRDefault="00E46164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Country</w:t>
            </w:r>
          </w:p>
        </w:tc>
        <w:tc>
          <w:tcPr>
            <w:tcW w:w="3392" w:type="dxa"/>
            <w:shd w:val="clear" w:color="auto" w:fill="DBE5F1" w:themeFill="accent1" w:themeFillTint="33"/>
            <w:vAlign w:val="center"/>
          </w:tcPr>
          <w:p w14:paraId="1B0A16C7" w14:textId="6E2C580B" w:rsidR="00E46164" w:rsidRPr="00C04A2C" w:rsidRDefault="00E46164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Partners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37794B48" w14:textId="77777777" w:rsidR="00F746F6" w:rsidRDefault="00F746F6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bdr w:val="none" w:sz="0" w:space="0" w:color="auto" w:frame="1"/>
              </w:rPr>
              <w:t xml:space="preserve">No. of years </w:t>
            </w:r>
          </w:p>
          <w:p w14:paraId="551759DE" w14:textId="3B794C85" w:rsidR="00E46164" w:rsidRPr="00F746F6" w:rsidRDefault="00F746F6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da-DK"/>
              </w:rPr>
            </w:pPr>
            <w:r w:rsidRPr="00F746F6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 xml:space="preserve">the applicant has been engaged </w:t>
            </w:r>
            <w:r w:rsidR="00E46164" w:rsidRPr="00F746F6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 xml:space="preserve">in the county </w:t>
            </w:r>
          </w:p>
        </w:tc>
      </w:tr>
      <w:tr w:rsidR="00B51336" w:rsidRPr="005F3BDA" w14:paraId="7F42F4CE" w14:textId="7BDF8DDC" w:rsidTr="00FE19F3">
        <w:trPr>
          <w:trHeight w:val="542"/>
        </w:trPr>
        <w:tc>
          <w:tcPr>
            <w:tcW w:w="1387" w:type="dxa"/>
            <w:vMerge/>
            <w:shd w:val="clear" w:color="auto" w:fill="EAF1DD" w:themeFill="accent3" w:themeFillTint="33"/>
            <w:vAlign w:val="center"/>
          </w:tcPr>
          <w:p w14:paraId="3A7E4B5B" w14:textId="77777777" w:rsidR="00E46164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19974252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3392" w:type="dxa"/>
            <w:vAlign w:val="center"/>
          </w:tcPr>
          <w:p w14:paraId="1A1DAB57" w14:textId="3E067A86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2265" w:type="dxa"/>
          </w:tcPr>
          <w:p w14:paraId="4A52268F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B51336" w:rsidRPr="005F3BDA" w14:paraId="0814D1B1" w14:textId="4C9E1CAE" w:rsidTr="00FE19F3">
        <w:trPr>
          <w:trHeight w:val="542"/>
        </w:trPr>
        <w:tc>
          <w:tcPr>
            <w:tcW w:w="1387" w:type="dxa"/>
            <w:vMerge/>
            <w:shd w:val="clear" w:color="auto" w:fill="EAF1DD" w:themeFill="accent3" w:themeFillTint="33"/>
            <w:vAlign w:val="center"/>
          </w:tcPr>
          <w:p w14:paraId="1DCEC35C" w14:textId="77777777" w:rsidR="00E46164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20296223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3392" w:type="dxa"/>
            <w:vAlign w:val="center"/>
          </w:tcPr>
          <w:p w14:paraId="6EA697A7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2265" w:type="dxa"/>
          </w:tcPr>
          <w:p w14:paraId="68BF2C28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B51336" w:rsidRPr="005F3BDA" w14:paraId="398F6A1F" w14:textId="090DD86C" w:rsidTr="00FE19F3">
        <w:trPr>
          <w:trHeight w:val="542"/>
        </w:trPr>
        <w:tc>
          <w:tcPr>
            <w:tcW w:w="1387" w:type="dxa"/>
            <w:vMerge/>
            <w:shd w:val="clear" w:color="auto" w:fill="EAF1DD" w:themeFill="accent3" w:themeFillTint="33"/>
            <w:vAlign w:val="center"/>
          </w:tcPr>
          <w:p w14:paraId="7A6FD96C" w14:textId="77777777" w:rsidR="00E46164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2FF508EF" w14:textId="1CE56C64" w:rsidR="00E46164" w:rsidRPr="003F4A9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da-DK"/>
              </w:rPr>
            </w:pPr>
            <w:r w:rsidRPr="003F4A9C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da-DK"/>
              </w:rPr>
              <w:t>Add additional rows if needed</w:t>
            </w:r>
          </w:p>
        </w:tc>
        <w:tc>
          <w:tcPr>
            <w:tcW w:w="3392" w:type="dxa"/>
            <w:vAlign w:val="center"/>
          </w:tcPr>
          <w:p w14:paraId="666486AC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2265" w:type="dxa"/>
          </w:tcPr>
          <w:p w14:paraId="73344B32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E46164" w:rsidRPr="003F2A9B" w14:paraId="6543426D" w14:textId="77777777" w:rsidTr="00335AD6">
        <w:trPr>
          <w:trHeight w:val="802"/>
        </w:trPr>
        <w:tc>
          <w:tcPr>
            <w:tcW w:w="9778" w:type="dxa"/>
            <w:gridSpan w:val="5"/>
            <w:shd w:val="clear" w:color="auto" w:fill="FFFFFF" w:themeFill="background1"/>
          </w:tcPr>
          <w:p w14:paraId="174FA395" w14:textId="084548F5" w:rsidR="00E46164" w:rsidRPr="002F34B8" w:rsidRDefault="00E46164" w:rsidP="000A2B92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i/>
                <w:iCs/>
                <w:bdr w:val="none" w:sz="0" w:space="0" w:color="auto" w:frame="1"/>
                <w:lang w:val="en-US" w:eastAsia="da-DK"/>
              </w:rPr>
            </w:pPr>
            <w:r w:rsidRPr="006F1FCB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objective: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Summary of the programme's overall objective</w:t>
            </w:r>
            <w:r w:rsid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i</w:t>
            </w:r>
            <w:r w:rsidR="00345BB0"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ncluding the desired change to which the program aims to contribute</w:t>
            </w:r>
            <w:r w:rsidR="00F746F6"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[maximum length 10 lines].</w:t>
            </w:r>
          </w:p>
        </w:tc>
      </w:tr>
      <w:tr w:rsidR="001346A0" w:rsidRPr="003F2A9B" w14:paraId="5AF0CEFD" w14:textId="77777777" w:rsidTr="00801681">
        <w:trPr>
          <w:trHeight w:val="216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01DFBA" w14:textId="77777777" w:rsidR="001346A0" w:rsidRPr="00475F34" w:rsidRDefault="001346A0" w:rsidP="00F746F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83422C" w:rsidRPr="0083422C" w14:paraId="279C622F" w14:textId="77777777" w:rsidTr="00801681">
        <w:trPr>
          <w:trHeight w:val="692"/>
        </w:trPr>
        <w:tc>
          <w:tcPr>
            <w:tcW w:w="9778" w:type="dxa"/>
            <w:gridSpan w:val="5"/>
            <w:shd w:val="clear" w:color="auto" w:fill="244061" w:themeFill="accent1" w:themeFillShade="80"/>
            <w:vAlign w:val="center"/>
          </w:tcPr>
          <w:p w14:paraId="511B83CE" w14:textId="7DFDD64B" w:rsidR="0083422C" w:rsidRPr="0083422C" w:rsidRDefault="0018500C" w:rsidP="00E020F9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>Programme relevance</w:t>
            </w:r>
            <w:r w:rsidR="00BB53F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 xml:space="preserve"> and context</w:t>
            </w:r>
          </w:p>
        </w:tc>
      </w:tr>
      <w:tr w:rsidR="0083422C" w:rsidRPr="005F3BDA" w14:paraId="0CB9C64B" w14:textId="77777777" w:rsidTr="00801681">
        <w:trPr>
          <w:trHeight w:val="692"/>
        </w:trPr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14:paraId="356F7194" w14:textId="6E0A39AB" w:rsidR="001346A0" w:rsidRPr="00345BB0" w:rsidRDefault="0083422C" w:rsidP="00E020F9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BB53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</w:t>
            </w:r>
            <w:r w:rsidR="00C1659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context in which the programme is to be implemented</w:t>
            </w:r>
            <w:r w:rsidR="00380EE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including the disability specific issues</w:t>
            </w:r>
            <w:r w:rsidR="00CF0EF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needs and challenges</w:t>
            </w:r>
            <w:r w:rsidR="00380EE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that the </w:t>
            </w:r>
            <w:r w:rsidR="000F19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programme seeks to respond to, a</w:t>
            </w:r>
            <w:r w:rsidR="00F51AF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 well as relevan</w:t>
            </w:r>
            <w:r w:rsid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ce</w:t>
            </w:r>
            <w:r w:rsidR="00EB753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to</w:t>
            </w:r>
            <w:r w:rsidR="000F19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the local priorities and opportunities</w:t>
            </w:r>
            <w:r w:rsidR="00505EB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2A9F3C4B" w14:textId="77777777" w:rsidR="0083422C" w:rsidRDefault="00505EBB" w:rsidP="00E020F9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Present the </w:t>
            </w:r>
            <w:r w:rsidR="00B47F2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main actors and stakeholder that the programme needs to</w:t>
            </w:r>
            <w:r w:rsidR="00433C2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relate to, seek to influence and/or cooperate with.</w:t>
            </w:r>
          </w:p>
          <w:p w14:paraId="42D5520E" w14:textId="313E0700" w:rsidR="00433C23" w:rsidRPr="00345BB0" w:rsidRDefault="003E0FF4" w:rsidP="00E020F9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Present potential external risks that could delay or</w:t>
            </w:r>
            <w:r w:rsidR="005C716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prevent programme implementation, and the mitigation measures that </w:t>
            </w:r>
            <w:r w:rsidR="00884EA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will be </w:t>
            </w:r>
            <w:r w:rsidR="00520C8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used to counter these.</w:t>
            </w:r>
          </w:p>
        </w:tc>
      </w:tr>
      <w:tr w:rsidR="00944A7A" w:rsidRPr="0083422C" w14:paraId="58B49FC8" w14:textId="77777777" w:rsidTr="00801681">
        <w:trPr>
          <w:trHeight w:val="692"/>
        </w:trPr>
        <w:tc>
          <w:tcPr>
            <w:tcW w:w="9778" w:type="dxa"/>
            <w:gridSpan w:val="5"/>
            <w:shd w:val="clear" w:color="auto" w:fill="244061" w:themeFill="accent1" w:themeFillShade="80"/>
            <w:vAlign w:val="center"/>
          </w:tcPr>
          <w:p w14:paraId="1C07221E" w14:textId="1CB377CB" w:rsidR="00944A7A" w:rsidRPr="0083422C" w:rsidRDefault="00944A7A" w:rsidP="00E020F9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>T</w:t>
            </w:r>
            <w:r w:rsidR="000A00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>arget Groups</w:t>
            </w:r>
          </w:p>
        </w:tc>
      </w:tr>
      <w:tr w:rsidR="00944A7A" w:rsidRPr="005F3BDA" w14:paraId="28B41DFE" w14:textId="77777777" w:rsidTr="00BE7CB5">
        <w:trPr>
          <w:trHeight w:val="692"/>
        </w:trPr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14:paraId="24628F0E" w14:textId="7DC05EFE" w:rsidR="00944A7A" w:rsidRPr="00345BB0" w:rsidRDefault="00473D1F" w:rsidP="00E020F9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473D1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 the programme’s main target groups, in terms of size, representation, participation, and contributions, including how the different target groups are expected to benefit directly or indirectly from the intervention.</w:t>
            </w:r>
          </w:p>
          <w:p w14:paraId="7416C5ED" w14:textId="3020C07B" w:rsidR="00944A7A" w:rsidRPr="00345BB0" w:rsidRDefault="00944A7A" w:rsidP="00AC086D">
            <w:pPr>
              <w:pStyle w:val="Listeafsnit"/>
              <w:ind w:left="596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</w:tr>
      <w:tr w:rsidR="00BE7CB5" w:rsidRPr="0083422C" w14:paraId="26FCF9D6" w14:textId="77777777" w:rsidTr="00CA432D">
        <w:trPr>
          <w:trHeight w:val="692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4EA2E40" w14:textId="3E50AD13" w:rsidR="00BE7CB5" w:rsidRPr="0083422C" w:rsidRDefault="00C13517" w:rsidP="005E122B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>Partner Organisations</w:t>
            </w:r>
          </w:p>
        </w:tc>
      </w:tr>
      <w:tr w:rsidR="00C13517" w:rsidRPr="005F3BDA" w14:paraId="30A047E0" w14:textId="77777777" w:rsidTr="00C13517">
        <w:trPr>
          <w:trHeight w:val="692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53E60251" w14:textId="51983046" w:rsidR="00DA4017" w:rsidRDefault="00CE465F" w:rsidP="00C13517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Provide a presentation of the programme partners</w:t>
            </w:r>
            <w:r w:rsidR="0009703E" w:rsidRPr="0009703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focusing on their relevance to the programme,</w:t>
            </w:r>
            <w:r w:rsidR="0085304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their </w:t>
            </w:r>
            <w:proofErr w:type="gramStart"/>
            <w:r w:rsidR="0085304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capacity</w:t>
            </w:r>
            <w:proofErr w:type="gramEnd"/>
            <w:r w:rsidR="0009703E" w:rsidRPr="0009703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DA401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</w:t>
            </w:r>
            <w:r w:rsidR="00B948D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their main</w:t>
            </w:r>
            <w:r w:rsidR="0009703E" w:rsidRPr="0009703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expected contributions</w:t>
            </w:r>
            <w:r w:rsidR="00DA401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280706E5" w14:textId="0A5A90E6" w:rsidR="00C13517" w:rsidRPr="00AC086D" w:rsidRDefault="00401A8E" w:rsidP="008909BE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lastRenderedPageBreak/>
              <w:t xml:space="preserve">Present the main findings and conclusions </w:t>
            </w:r>
            <w:r w:rsidR="00666884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from the</w:t>
            </w:r>
            <w:r w:rsidR="00DA4017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666884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organisational partner </w:t>
            </w:r>
            <w:r w:rsidR="00DA4017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capacity analyses carried out in preparation for the programme</w:t>
            </w:r>
            <w:r w:rsidR="00BA3589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and the</w:t>
            </w:r>
            <w:r w:rsidR="0009703E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186443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required </w:t>
            </w:r>
            <w:r w:rsidR="0009703E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areas of capacity development </w:t>
            </w:r>
            <w:r w:rsidR="00BA3589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(or exchange of </w:t>
            </w:r>
            <w:r w:rsidR="0003452D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competencies in between partner).</w:t>
            </w:r>
          </w:p>
        </w:tc>
      </w:tr>
    </w:tbl>
    <w:p w14:paraId="316D8BED" w14:textId="77777777" w:rsidR="00854134" w:rsidRDefault="00854134" w:rsidP="00324195">
      <w:pPr>
        <w:spacing w:after="200" w:line="276" w:lineRule="auto"/>
        <w:rPr>
          <w:rFonts w:asciiTheme="minorHAnsi" w:hAnsiTheme="minorHAnsi" w:cstheme="minorHAnsi"/>
          <w:bCs/>
          <w:lang w:val="en-US"/>
        </w:rPr>
      </w:pPr>
    </w:p>
    <w:p w14:paraId="097A3FAB" w14:textId="77777777" w:rsidR="00854134" w:rsidRDefault="00854134" w:rsidP="00324195">
      <w:pPr>
        <w:spacing w:after="200" w:line="276" w:lineRule="auto"/>
        <w:rPr>
          <w:rFonts w:asciiTheme="minorHAnsi" w:hAnsiTheme="minorHAnsi" w:cstheme="minorHAnsi"/>
          <w:bCs/>
          <w:lang w:val="en-US"/>
        </w:rPr>
      </w:pPr>
    </w:p>
    <w:p w14:paraId="113AE1DF" w14:textId="529DC422" w:rsidR="00EF4E8E" w:rsidRPr="00854134" w:rsidRDefault="00D1758B" w:rsidP="00324195">
      <w:pPr>
        <w:spacing w:after="200" w:line="276" w:lineRule="auto"/>
        <w:rPr>
          <w:rFonts w:asciiTheme="minorHAnsi" w:hAnsiTheme="minorHAnsi" w:cstheme="minorHAnsi"/>
          <w:b/>
          <w:bCs/>
          <w:lang w:val="en-US"/>
        </w:rPr>
      </w:pPr>
      <w:r w:rsidRPr="00854134">
        <w:rPr>
          <w:rFonts w:asciiTheme="minorHAnsi" w:hAnsiTheme="minorHAnsi" w:cstheme="minorHAnsi"/>
          <w:bCs/>
          <w:lang w:val="en-US"/>
        </w:rPr>
        <w:t xml:space="preserve">PART </w:t>
      </w:r>
      <w:r w:rsidR="004F1DC3" w:rsidRPr="00854134">
        <w:rPr>
          <w:rFonts w:asciiTheme="minorHAnsi" w:hAnsiTheme="minorHAnsi" w:cstheme="minorHAnsi"/>
          <w:bCs/>
          <w:lang w:val="en-US"/>
        </w:rPr>
        <w:t>C</w:t>
      </w:r>
      <w:r w:rsidRPr="00854134">
        <w:rPr>
          <w:rFonts w:asciiTheme="minorHAnsi" w:hAnsiTheme="minorHAnsi" w:cstheme="minorHAnsi"/>
          <w:bCs/>
          <w:lang w:val="en-US"/>
        </w:rPr>
        <w:t>:</w:t>
      </w:r>
      <w:bookmarkEnd w:id="7"/>
      <w:r w:rsidR="00AE6454" w:rsidRPr="00854134">
        <w:rPr>
          <w:rFonts w:asciiTheme="minorHAnsi" w:hAnsiTheme="minorHAnsi" w:cstheme="minorHAnsi"/>
          <w:b/>
          <w:bCs/>
          <w:lang w:val="en-US"/>
        </w:rPr>
        <w:t xml:space="preserve"> PROGRAMM</w:t>
      </w:r>
      <w:r w:rsidR="00C7578F" w:rsidRPr="00854134">
        <w:rPr>
          <w:rFonts w:asciiTheme="minorHAnsi" w:hAnsiTheme="minorHAnsi" w:cstheme="minorHAnsi"/>
          <w:b/>
          <w:bCs/>
          <w:lang w:val="en-US"/>
        </w:rPr>
        <w:t>E DOCUMENT AND BUDGET</w:t>
      </w:r>
    </w:p>
    <w:p w14:paraId="1AF7CF5A" w14:textId="611F232A" w:rsidR="00EF4E8E" w:rsidRPr="008E15B0" w:rsidRDefault="00EF4E8E" w:rsidP="00345BB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</w:pP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(</w:t>
      </w:r>
      <w:r w:rsidR="00D70C69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Suggested length</w:t>
      </w:r>
      <w:r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="00775A10"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30</w:t>
      </w:r>
      <w:r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pages</w:t>
      </w:r>
      <w:r w:rsidR="001E7AF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using </w:t>
      </w:r>
      <w:r w:rsidR="008E15B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Calibri</w:t>
      </w:r>
      <w:r w:rsidR="001E7AF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size 1</w:t>
      </w:r>
      <w:r w:rsidR="008E15B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2</w:t>
      </w: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)</w:t>
      </w:r>
    </w:p>
    <w:p w14:paraId="2FDA7109" w14:textId="77777777" w:rsidR="00EF4E8E" w:rsidRPr="00B52C4F" w:rsidRDefault="00EF4E8E" w:rsidP="00EF4E8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Noto Sans" w:hAnsi="Noto Sans" w:cs="Noto Sans"/>
          <w:szCs w:val="26"/>
          <w:lang w:val="en-GB"/>
        </w:rPr>
      </w:pP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D270D" w:rsidRPr="005F3BDA" w14:paraId="0674F78E" w14:textId="77777777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0618F4D3" w14:textId="278BCAEF" w:rsidR="00CD270D" w:rsidRPr="00640618" w:rsidRDefault="00A15461" w:rsidP="00811B30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Strategic Focus and </w:t>
            </w:r>
            <w:r w:rsidR="00002FD5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Programme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Logic</w:t>
            </w:r>
          </w:p>
        </w:tc>
      </w:tr>
      <w:tr w:rsidR="00CD270D" w:rsidRPr="005F3BDA" w14:paraId="7E9CC618" w14:textId="77777777" w:rsidTr="00CD270D">
        <w:trPr>
          <w:trHeight w:val="692"/>
        </w:trPr>
        <w:tc>
          <w:tcPr>
            <w:tcW w:w="9778" w:type="dxa"/>
            <w:shd w:val="clear" w:color="auto" w:fill="FFFFFF" w:themeFill="background1"/>
            <w:vAlign w:val="center"/>
          </w:tcPr>
          <w:p w14:paraId="0CE9B520" w14:textId="31ECF27C" w:rsidR="00CF113F" w:rsidRPr="00AC086D" w:rsidRDefault="00CF113F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Present the overall programme objective and expected outcomes.</w:t>
            </w:r>
          </w:p>
          <w:p w14:paraId="031AF690" w14:textId="183E7F17" w:rsidR="00CD270D" w:rsidRDefault="00CD270D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FD614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how the proposed programme </w:t>
            </w:r>
            <w:r w:rsidR="00EC598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builds on past experiences from </w:t>
            </w:r>
            <w:r w:rsidR="0099449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projects</w:t>
            </w:r>
            <w:r w:rsidR="00193BA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collaboration with partner organisation</w:t>
            </w:r>
            <w:r w:rsidR="003F2A9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193BA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 the global south</w:t>
            </w:r>
            <w:r w:rsidR="0099449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; experiences gained, results </w:t>
            </w:r>
            <w:r w:rsidR="001158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documented, and lessons learned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157DAE20" w14:textId="10152943" w:rsidR="00D0556D" w:rsidRDefault="00276F8F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the </w:t>
            </w:r>
            <w:r w:rsidR="0016145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programme </w:t>
            </w:r>
            <w:r w:rsidR="0073114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strategy 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in detail, including the approach to: </w:t>
            </w:r>
            <w:r w:rsidR="00E449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Organisational capacity development, </w:t>
            </w:r>
            <w:r w:rsidR="00162B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strategic services</w:t>
            </w:r>
            <w:r w:rsidR="00D055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delivery</w:t>
            </w:r>
            <w:r w:rsidR="00162B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proofErr w:type="gramStart"/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empowerment</w:t>
            </w:r>
            <w:proofErr w:type="gramEnd"/>
            <w:r w:rsidR="00162B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advocacy work.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CF113F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  <w:t>*The programme strategy can be illustrated in the form of a theory of change (TOC), depicting the main causal pathways and assumptions – if this is found useful.</w:t>
            </w:r>
          </w:p>
          <w:p w14:paraId="3D9E8E4F" w14:textId="13A4D0BA" w:rsidR="007017A1" w:rsidRPr="002C5164" w:rsidRDefault="00CD270D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BD2C39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how the programme </w:t>
            </w:r>
            <w:r w:rsidR="00590640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exercises and </w:t>
            </w:r>
            <w:r w:rsidR="00BD2C39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contributes to </w:t>
            </w:r>
            <w:r w:rsidR="00F16DFD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 further </w:t>
            </w:r>
            <w:r w:rsidR="00590640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strengthening of </w:t>
            </w:r>
            <w:r w:rsidR="00F16DFD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local leadership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CF113F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including </w:t>
            </w:r>
            <w:r w:rsidR="005D0204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how 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</w:t>
            </w:r>
            <w:r w:rsidR="00CF113F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E941E6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organisational </w:t>
            </w:r>
            <w:r w:rsidR="003B09E9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capacity assessment</w:t>
            </w:r>
            <w:r w:rsidR="001A4F84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have</w:t>
            </w:r>
            <w:r w:rsidR="003B09E9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influenced </w:t>
            </w:r>
            <w:r w:rsidR="008343BE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 programme design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contributes to building local leadership capacity, and how partners will be actively involved in programme development and management</w:t>
            </w:r>
            <w:r w:rsidR="00E941E6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?</w:t>
            </w:r>
          </w:p>
          <w:p w14:paraId="1352EB01" w14:textId="77777777" w:rsidR="00CD270D" w:rsidRDefault="00A155AD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bookmarkStart w:id="8" w:name="_Hlk164110476"/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 the</w:t>
            </w:r>
            <w:r w:rsidR="00470C5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planned approaches to</w:t>
            </w:r>
            <w:r w:rsidR="00CD270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creating </w:t>
            </w:r>
            <w:r w:rsidR="009C7A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programme 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synergy</w:t>
            </w:r>
            <w:r w:rsidR="009C7A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C7A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as part of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C7A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collaboration and exchange of learning between partners</w:t>
            </w:r>
            <w:r w:rsidR="008214F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across </w:t>
            </w:r>
            <w:r w:rsidR="008214FA" w:rsidRPr="00BC1F1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countries</w:t>
            </w:r>
            <w:r w:rsidR="00B67E0A" w:rsidRPr="00BC1F1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(including contributions by the applicant – and if relevant other disability organisations).</w:t>
            </w:r>
          </w:p>
          <w:p w14:paraId="383905B5" w14:textId="2FFAF090" w:rsidR="00401FB6" w:rsidRPr="00345BB0" w:rsidRDefault="00122AA4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bookmarkStart w:id="9" w:name="_Hlk164110950"/>
            <w:bookmarkEnd w:id="8"/>
            <w:r w:rsidRPr="00CA432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 how the applicant organization contributes with added value to the programme, in the form of contributions by members, volunteers and/or leadership.</w:t>
            </w:r>
            <w:bookmarkEnd w:id="9"/>
          </w:p>
        </w:tc>
      </w:tr>
      <w:tr w:rsidR="00FA2530" w:rsidRPr="005F3BDA" w14:paraId="2E3A6C32" w14:textId="2B6B7BE1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6A2F28BB" w14:textId="2DBB61ED" w:rsidR="00FA2530" w:rsidRPr="00640618" w:rsidRDefault="008214FA" w:rsidP="00811B30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Results-based </w:t>
            </w:r>
            <w:r w:rsidR="00967D49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F</w:t>
            </w:r>
            <w:r w:rsidR="005122F4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ramework</w:t>
            </w:r>
            <w:r w:rsidR="00A62B02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, including</w:t>
            </w:r>
            <w:r w:rsidR="004D65F0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 Monitoring, </w:t>
            </w:r>
            <w:r w:rsidR="000C6913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Evaluation and Learning</w:t>
            </w:r>
          </w:p>
        </w:tc>
      </w:tr>
      <w:tr w:rsidR="00FA2530" w:rsidRPr="005F3BDA" w14:paraId="64041A94" w14:textId="7E4AF37B" w:rsidTr="000B6632">
        <w:trPr>
          <w:trHeight w:val="692"/>
        </w:trPr>
        <w:tc>
          <w:tcPr>
            <w:tcW w:w="9778" w:type="dxa"/>
            <w:shd w:val="clear" w:color="auto" w:fill="FFFFFF" w:themeFill="background1"/>
            <w:vAlign w:val="center"/>
          </w:tcPr>
          <w:p w14:paraId="59CE9348" w14:textId="5982DACA" w:rsidR="00DD1D45" w:rsidRPr="00D644A6" w:rsidRDefault="0091530A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</w:t>
            </w:r>
            <w:r w:rsidR="00967D49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esent a</w:t>
            </w:r>
            <w:r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D72D7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summary </w:t>
            </w:r>
            <w:r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res</w:t>
            </w:r>
            <w:r w:rsidR="00CF16FF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ults</w:t>
            </w:r>
            <w:r w:rsidR="00967D49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-based</w:t>
            </w:r>
            <w:r w:rsidR="00CF16FF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framework</w:t>
            </w:r>
            <w:r w:rsidR="00C662C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C32B36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matrix, cohe</w:t>
            </w:r>
            <w:r w:rsidR="00003DAB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re</w:t>
            </w:r>
            <w:r w:rsidR="00C32B36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ntly connecting </w:t>
            </w:r>
            <w:r w:rsidR="00003DAB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 programme</w:t>
            </w:r>
            <w:r w:rsidR="00CF16FF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003DAB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objec</w:t>
            </w:r>
            <w:r w:rsidR="00710C06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tive(s) with </w:t>
            </w:r>
            <w:r w:rsidR="00957D04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outcomes</w:t>
            </w:r>
            <w:r w:rsidR="00F63361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</w:t>
            </w:r>
            <w:r w:rsidR="002235FF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and related targets</w:t>
            </w:r>
            <w:r w:rsidR="002C5D17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F63361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indicators of achievement</w:t>
            </w:r>
            <w:r w:rsidR="009625AC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means of verification</w:t>
            </w:r>
            <w:r w:rsidR="005E2673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)</w:t>
            </w:r>
            <w:r w:rsidR="009625AC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BF5685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  <w:p w14:paraId="1749E45A" w14:textId="12B54CEB" w:rsidR="00FA5E4F" w:rsidRDefault="006E4B74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665B5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</w:t>
            </w:r>
            <w:r w:rsidR="005017F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plan for the </w:t>
            </w:r>
            <w:r w:rsidR="0076155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development </w:t>
            </w:r>
            <w:r w:rsidR="00E472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management of </w:t>
            </w:r>
            <w:r w:rsidR="00F07C6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country level (or individual partner) </w:t>
            </w:r>
            <w:r w:rsidR="00E472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sub</w:t>
            </w:r>
            <w:r w:rsidR="00CD5E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-</w:t>
            </w:r>
            <w:r w:rsidR="00E83712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results framework</w:t>
            </w:r>
            <w:r w:rsidR="00CD5E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s.</w:t>
            </w:r>
          </w:p>
          <w:p w14:paraId="1CF77FA3" w14:textId="58009B48" w:rsidR="00CD5E1D" w:rsidRDefault="009B5732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approaches and systems for </w:t>
            </w:r>
            <w:r w:rsidR="009D578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monitoring</w:t>
            </w:r>
            <w:r w:rsidR="00F07C6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documenting</w:t>
            </w:r>
            <w:r w:rsidR="009D578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D76B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progress</w:t>
            </w:r>
            <w:r w:rsidR="0089718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D76B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contribution</w:t>
            </w:r>
            <w:r w:rsidR="00393C6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to outcomes </w:t>
            </w:r>
            <w:r w:rsidR="006C261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achievement 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(using </w:t>
            </w:r>
            <w:r w:rsidR="007C5E7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milestone targets, 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indicators</w:t>
            </w:r>
            <w:r w:rsidR="000A454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means of </w:t>
            </w:r>
            <w:r w:rsidR="000A454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lastRenderedPageBreak/>
              <w:t>verification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)</w:t>
            </w:r>
            <w:r w:rsidR="00A3080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and how </w:t>
            </w:r>
            <w:r w:rsidR="00F07C6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such systems </w:t>
            </w:r>
            <w:r w:rsidR="00A3080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will be used for </w:t>
            </w:r>
            <w:r w:rsidR="00F172D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mutual analysis, learning</w:t>
            </w:r>
            <w:r w:rsidR="007E4B4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</w:t>
            </w:r>
            <w:r w:rsidR="009D620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and programme adjustment?</w:t>
            </w:r>
          </w:p>
          <w:p w14:paraId="038A1995" w14:textId="2973B783" w:rsidR="00F07C61" w:rsidRPr="00D644A6" w:rsidRDefault="00F07C61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 the programme’s management set-up: The expected contributions and the sharing of roles and responsibilities of all programme partners (including financial management).</w:t>
            </w:r>
          </w:p>
        </w:tc>
      </w:tr>
      <w:tr w:rsidR="00FA2530" w:rsidRPr="00C96C50" w14:paraId="2B4D8DF0" w14:textId="603D9512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666AD3D5" w14:textId="40F43BFE" w:rsidR="00FA2530" w:rsidRPr="00F50D0B" w:rsidRDefault="00663C4F" w:rsidP="00811B30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lastRenderedPageBreak/>
              <w:t>Sustainability</w:t>
            </w:r>
          </w:p>
        </w:tc>
      </w:tr>
      <w:tr w:rsidR="00FA2530" w:rsidRPr="005F3BDA" w14:paraId="498913F0" w14:textId="2B7F6428" w:rsidTr="000B6632">
        <w:trPr>
          <w:trHeight w:val="692"/>
        </w:trPr>
        <w:tc>
          <w:tcPr>
            <w:tcW w:w="9778" w:type="dxa"/>
            <w:shd w:val="clear" w:color="auto" w:fill="FFFFFF" w:themeFill="background1"/>
            <w:vAlign w:val="center"/>
          </w:tcPr>
          <w:p w14:paraId="56C0B9BF" w14:textId="18430C9D" w:rsidR="00FA2530" w:rsidRDefault="00FA2530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EE510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how the programme approach</w:t>
            </w:r>
            <w:r w:rsidR="00072E8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intend</w:t>
            </w:r>
            <w:r w:rsidR="00F5601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072E8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to </w:t>
            </w:r>
            <w:r w:rsidR="00C20F5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deliver sustainable results for the target groups</w:t>
            </w:r>
            <w:r w:rsidR="004829D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partners</w:t>
            </w:r>
            <w:r w:rsidR="002B38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avoiding </w:t>
            </w:r>
            <w:r w:rsidR="00B53E5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creation of situations of </w:t>
            </w:r>
            <w:r w:rsidR="00531AD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dependency (consi</w:t>
            </w:r>
            <w:r w:rsidR="009A66F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der</w:t>
            </w:r>
            <w:r w:rsidR="00483B8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ing</w:t>
            </w:r>
            <w:r w:rsidR="009A66F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relevant aspects of sustainability, such as financial, organisational, </w:t>
            </w:r>
            <w:r w:rsidR="00F073B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technical, environmental, etc.)</w:t>
            </w:r>
            <w:r w:rsidR="00FA44A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2C11FFA4" w14:textId="45631A99" w:rsidR="00FA44AB" w:rsidRPr="00663C4F" w:rsidRDefault="009623FD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If there are plans as part of the programme to phase out or exit from partnerships</w:t>
            </w:r>
            <w:r w:rsidR="00794D8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countries</w:t>
            </w:r>
            <w:r w:rsidR="00AA4E8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target groups, etc., explain the reasons </w:t>
            </w:r>
            <w:r w:rsidR="0040419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for this, including the appropriate </w:t>
            </w:r>
            <w:r w:rsidR="00221D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strategies for hand-over</w:t>
            </w:r>
            <w:r w:rsidR="006E41B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</w:tc>
      </w:tr>
      <w:tr w:rsidR="00FA2530" w:rsidRPr="005F3BDA" w14:paraId="60942C32" w14:textId="313B5B1E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548DD794" w14:textId="1B4536D8" w:rsidR="00FA2530" w:rsidRPr="00F50D0B" w:rsidRDefault="005A0464" w:rsidP="00811B30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Budget </w:t>
            </w:r>
            <w:r w:rsidR="00B97E00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considerations and plans for </w:t>
            </w:r>
            <w:r w:rsidR="00A242A1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own funding</w:t>
            </w:r>
          </w:p>
        </w:tc>
      </w:tr>
      <w:tr w:rsidR="00FA2530" w:rsidRPr="005F3BDA" w14:paraId="21C79D75" w14:textId="50D61ACE" w:rsidTr="000B6632">
        <w:trPr>
          <w:trHeight w:val="680"/>
        </w:trPr>
        <w:tc>
          <w:tcPr>
            <w:tcW w:w="9778" w:type="dxa"/>
            <w:vAlign w:val="center"/>
          </w:tcPr>
          <w:p w14:paraId="0BCBBABD" w14:textId="265101E3" w:rsidR="00957DD7" w:rsidRPr="00AC086D" w:rsidRDefault="00733045" w:rsidP="005B7C9A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5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Provide a brief description of </w:t>
            </w:r>
            <w:r w:rsidR="00BF64A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 structure of the budget and how i</w:t>
            </w:r>
            <w:r w:rsidR="007B545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ts main</w:t>
            </w:r>
            <w:r w:rsidR="00BF64A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costs are linked to </w:t>
            </w:r>
            <w:r w:rsidR="007B545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partner</w:t>
            </w:r>
            <w:r w:rsid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7B545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countries, outcomes</w:t>
            </w:r>
            <w:r w:rsidR="005C12D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BF64A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D867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Explain and justify</w:t>
            </w:r>
            <w:r w:rsidR="008913C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5C12D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significant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cost</w:t>
            </w:r>
            <w:r w:rsidR="005C12D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area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 and expenditures</w:t>
            </w:r>
            <w:r w:rsidR="00C5158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(such as investments, staff costs, transport/travel costs</w:t>
            </w:r>
            <w:r w:rsidR="005D7E5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office administration</w:t>
            </w:r>
            <w:proofErr w:type="gramStart"/>
            <w:r w:rsidR="005D7E5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).</w:t>
            </w:r>
            <w:r w:rsid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If</w:t>
            </w:r>
            <w:proofErr w:type="gramEnd"/>
            <w:r w:rsid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relevant. d</w:t>
            </w:r>
            <w:r w:rsidR="00345BB0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escribe </w:t>
            </w:r>
            <w:r w:rsidR="000D063C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plans </w:t>
            </w:r>
            <w:r w:rsidR="0024782A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approaches to expand and diversify </w:t>
            </w:r>
            <w:r w:rsidR="00D17711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financial sources to fund the programme’s activities</w:t>
            </w:r>
            <w:r w:rsidR="00975CB1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e.g. by increasing own or co-funding</w:t>
            </w:r>
            <w:r w:rsidR="00BE2246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(by the applicant as well as by partner organisations).</w:t>
            </w:r>
          </w:p>
        </w:tc>
      </w:tr>
      <w:tr w:rsidR="00241AAF" w:rsidRPr="005F3BDA" w14:paraId="05BC1CE2" w14:textId="77777777" w:rsidTr="008C24BD">
        <w:trPr>
          <w:trHeight w:val="639"/>
        </w:trPr>
        <w:tc>
          <w:tcPr>
            <w:tcW w:w="9778" w:type="dxa"/>
            <w:tcBorders>
              <w:bottom w:val="nil"/>
            </w:tcBorders>
            <w:shd w:val="clear" w:color="auto" w:fill="17365D" w:themeFill="text2" w:themeFillShade="BF"/>
            <w:vAlign w:val="center"/>
          </w:tcPr>
          <w:p w14:paraId="228FE7CB" w14:textId="3F199FDE" w:rsidR="00241AAF" w:rsidRDefault="00241AAF" w:rsidP="00051209">
            <w:pPr>
              <w:pStyle w:val="Listeafsni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Engagement and communication</w:t>
            </w:r>
            <w:r w:rsidR="006A0722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 in Denmark</w:t>
            </w:r>
          </w:p>
        </w:tc>
      </w:tr>
      <w:tr w:rsidR="00241AAF" w:rsidRPr="005F3BDA" w14:paraId="205258A5" w14:textId="77777777" w:rsidTr="008C24BD">
        <w:trPr>
          <w:trHeight w:val="680"/>
        </w:trPr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CE678" w14:textId="2FAFB475" w:rsidR="00BC20B4" w:rsidRPr="00BC20B4" w:rsidRDefault="00EB4AE6" w:rsidP="00AC08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76" w:lineRule="auto"/>
              <w:ind w:left="595" w:hanging="595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8</w:t>
            </w:r>
            <w:r w:rsidR="00241AAF" w:rsidRPr="00BC20B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.1.</w:t>
            </w:r>
            <w:r w:rsidR="00FC60C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ab/>
            </w:r>
            <w:r w:rsidR="00AE2C48" w:rsidRPr="00AE2C48">
              <w:rPr>
                <w:rFonts w:asciiTheme="minorHAnsi" w:eastAsia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5B7C9A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plans and methods to: a) engage new members, volunteers and</w:t>
            </w:r>
            <w:r w:rsidR="00C576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/or</w:t>
            </w:r>
            <w:r w:rsidR="005B7C9A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supporters (</w:t>
            </w:r>
            <w:r w:rsidR="00607B2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</w:t>
            </w:r>
            <w:r w:rsidR="00607B22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other disability organisations</w:t>
            </w:r>
            <w:r w:rsidR="00607B2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607B22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5B7C9A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if possible and relevant) in programme related activities in Denmark and b) communicate to the Danish population about the international development collaboration and the global disability movement.</w:t>
            </w:r>
          </w:p>
        </w:tc>
      </w:tr>
    </w:tbl>
    <w:p w14:paraId="6533B39D" w14:textId="333AC409" w:rsidR="00345BB0" w:rsidRPr="00241AAF" w:rsidRDefault="00BC1EA0" w:rsidP="00A73696">
      <w:pPr>
        <w:jc w:val="both"/>
        <w:rPr>
          <w:rFonts w:asciiTheme="minorHAnsi" w:hAnsiTheme="minorHAnsi" w:cstheme="minorHAnsi"/>
          <w:lang w:val="en-US"/>
        </w:rPr>
      </w:pPr>
      <w:bookmarkStart w:id="10" w:name="_Toc57974850"/>
      <w:r w:rsidRPr="00241AAF">
        <w:rPr>
          <w:rFonts w:asciiTheme="minorHAnsi" w:hAnsiTheme="minorHAnsi" w:cstheme="minorHAnsi"/>
          <w:lang w:val="en-US"/>
        </w:rPr>
        <w:br w:type="page"/>
      </w:r>
    </w:p>
    <w:p w14:paraId="1166C7F3" w14:textId="662EC2B4" w:rsidR="00EF4E8E" w:rsidRPr="00957DD7" w:rsidRDefault="00EF4E8E" w:rsidP="00957DD7">
      <w:pPr>
        <w:pStyle w:val="Overskrift1"/>
        <w:jc w:val="left"/>
        <w:rPr>
          <w:rFonts w:asciiTheme="minorHAnsi" w:hAnsiTheme="minorHAnsi" w:cstheme="minorHAnsi"/>
          <w:b w:val="0"/>
          <w:bCs/>
        </w:rPr>
      </w:pPr>
      <w:r w:rsidRPr="00957DD7">
        <w:rPr>
          <w:rFonts w:asciiTheme="minorHAnsi" w:hAnsiTheme="minorHAnsi" w:cstheme="minorHAnsi"/>
          <w:b w:val="0"/>
          <w:bCs/>
        </w:rPr>
        <w:lastRenderedPageBreak/>
        <w:t xml:space="preserve">PART </w:t>
      </w:r>
      <w:r w:rsidR="00D94865" w:rsidRPr="00957DD7">
        <w:rPr>
          <w:rFonts w:asciiTheme="minorHAnsi" w:hAnsiTheme="minorHAnsi" w:cstheme="minorHAnsi"/>
          <w:b w:val="0"/>
          <w:bCs/>
        </w:rPr>
        <w:t>D</w:t>
      </w:r>
      <w:r w:rsidRPr="00957DD7">
        <w:rPr>
          <w:rFonts w:asciiTheme="minorHAnsi" w:hAnsiTheme="minorHAnsi" w:cstheme="minorHAnsi"/>
          <w:b w:val="0"/>
          <w:bCs/>
        </w:rPr>
        <w:t>: SIGNATURE</w:t>
      </w:r>
      <w:bookmarkEnd w:id="10"/>
    </w:p>
    <w:p w14:paraId="2F117A23" w14:textId="77777777" w:rsidR="00EF4E8E" w:rsidRPr="00F50C09" w:rsidRDefault="00EF4E8E" w:rsidP="00EF4E8E">
      <w:pPr>
        <w:rPr>
          <w:rFonts w:ascii="AGaramond-Regular" w:hAnsi="AGaramond-Regular"/>
          <w:sz w:val="24"/>
          <w:szCs w:val="24"/>
          <w:bdr w:val="none" w:sz="0" w:space="0" w:color="auto" w:frame="1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053"/>
        <w:gridCol w:w="6723"/>
      </w:tblGrid>
      <w:tr w:rsidR="00EF4E8E" w:rsidRPr="00C96C50" w14:paraId="01A5400C" w14:textId="77777777" w:rsidTr="00957DD7">
        <w:trPr>
          <w:trHeight w:val="397"/>
        </w:trPr>
        <w:tc>
          <w:tcPr>
            <w:tcW w:w="9776" w:type="dxa"/>
            <w:gridSpan w:val="2"/>
            <w:shd w:val="clear" w:color="auto" w:fill="17365D" w:themeFill="text2" w:themeFillShade="BF"/>
            <w:vAlign w:val="center"/>
          </w:tcPr>
          <w:p w14:paraId="4C8767C8" w14:textId="77777777" w:rsidR="00EF4E8E" w:rsidRPr="00C96C50" w:rsidRDefault="00EF4E8E" w:rsidP="00E630A3">
            <w:pPr>
              <w:jc w:val="center"/>
              <w:rPr>
                <w:rFonts w:asciiTheme="minorHAnsi" w:hAnsiTheme="minorHAnsi" w:cstheme="minorHAnsi"/>
                <w:b/>
                <w:szCs w:val="26"/>
                <w:lang w:val="en-GB"/>
              </w:rPr>
            </w:pPr>
            <w:r w:rsidRPr="00C96C5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SIGNATURE</w:t>
            </w:r>
          </w:p>
        </w:tc>
      </w:tr>
      <w:tr w:rsidR="00EF4E8E" w:rsidRPr="005F3BDA" w14:paraId="0F45ADED" w14:textId="77777777" w:rsidTr="00957DD7">
        <w:trPr>
          <w:trHeight w:val="689"/>
        </w:trPr>
        <w:tc>
          <w:tcPr>
            <w:tcW w:w="9776" w:type="dxa"/>
            <w:gridSpan w:val="2"/>
            <w:shd w:val="clear" w:color="auto" w:fill="DBE5F1" w:themeFill="accent1" w:themeFillTint="33"/>
          </w:tcPr>
          <w:p w14:paraId="4D7B53AB" w14:textId="2317A23F" w:rsidR="00EF4E8E" w:rsidRPr="00C96C50" w:rsidRDefault="00EF4E8E" w:rsidP="008B17A5">
            <w:pPr>
              <w:pStyle w:val="Default"/>
              <w:jc w:val="both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 xml:space="preserve">The applicant solemnly declares that the information and declaration by the applicant in this </w:t>
            </w:r>
            <w:r w:rsidR="0088220B"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Programme Application</w:t>
            </w:r>
            <w:r w:rsidRPr="00C96C50"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 xml:space="preserve"> with relating annexes are correct. </w:t>
            </w:r>
          </w:p>
        </w:tc>
      </w:tr>
      <w:tr w:rsidR="00EF4E8E" w:rsidRPr="00C96C50" w14:paraId="759DC3A1" w14:textId="77777777" w:rsidTr="00957DD7">
        <w:trPr>
          <w:trHeight w:val="1247"/>
        </w:trPr>
        <w:tc>
          <w:tcPr>
            <w:tcW w:w="3053" w:type="dxa"/>
            <w:shd w:val="clear" w:color="auto" w:fill="DBE5F1" w:themeFill="accent1" w:themeFillTint="33"/>
          </w:tcPr>
          <w:p w14:paraId="7F2E18AA" w14:textId="0DE4799B" w:rsidR="00EF4E8E" w:rsidRPr="00C96C50" w:rsidRDefault="00E23963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Signature</w:t>
            </w:r>
          </w:p>
        </w:tc>
        <w:tc>
          <w:tcPr>
            <w:tcW w:w="6723" w:type="dxa"/>
          </w:tcPr>
          <w:p w14:paraId="26751B1C" w14:textId="77777777" w:rsidR="00EF4E8E" w:rsidRPr="00C96C50" w:rsidRDefault="00EF4E8E" w:rsidP="008B17A5">
            <w:pPr>
              <w:rPr>
                <w:rFonts w:asciiTheme="minorHAnsi" w:hAnsiTheme="minorHAnsi" w:cstheme="minorHAnsi"/>
                <w:b/>
                <w:bdr w:val="none" w:sz="0" w:space="0" w:color="auto" w:frame="1"/>
                <w:lang w:val="en-GB" w:eastAsia="da-DK"/>
              </w:rPr>
            </w:pPr>
          </w:p>
        </w:tc>
      </w:tr>
      <w:tr w:rsidR="00EF4E8E" w:rsidRPr="00C96C50" w14:paraId="17D9DB24" w14:textId="77777777" w:rsidTr="00957DD7">
        <w:trPr>
          <w:trHeight w:val="680"/>
        </w:trPr>
        <w:tc>
          <w:tcPr>
            <w:tcW w:w="3053" w:type="dxa"/>
            <w:shd w:val="clear" w:color="auto" w:fill="DBE5F1" w:themeFill="accent1" w:themeFillTint="33"/>
          </w:tcPr>
          <w:p w14:paraId="4066FC1D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Name</w:t>
            </w:r>
          </w:p>
        </w:tc>
        <w:tc>
          <w:tcPr>
            <w:tcW w:w="6723" w:type="dxa"/>
          </w:tcPr>
          <w:p w14:paraId="49E2AB7E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</w:tr>
      <w:tr w:rsidR="00EF4E8E" w:rsidRPr="00C96C50" w14:paraId="22B65A17" w14:textId="77777777" w:rsidTr="00957DD7">
        <w:trPr>
          <w:trHeight w:val="680"/>
        </w:trPr>
        <w:tc>
          <w:tcPr>
            <w:tcW w:w="3053" w:type="dxa"/>
            <w:shd w:val="clear" w:color="auto" w:fill="DBE5F1" w:themeFill="accent1" w:themeFillTint="33"/>
          </w:tcPr>
          <w:p w14:paraId="1BB8A9CE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Title</w:t>
            </w:r>
          </w:p>
        </w:tc>
        <w:tc>
          <w:tcPr>
            <w:tcW w:w="6723" w:type="dxa"/>
          </w:tcPr>
          <w:p w14:paraId="16570062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</w:tr>
      <w:tr w:rsidR="00EF4E8E" w:rsidRPr="00C96C50" w14:paraId="0A3349C0" w14:textId="77777777" w:rsidTr="00957DD7">
        <w:trPr>
          <w:trHeight w:val="680"/>
        </w:trPr>
        <w:tc>
          <w:tcPr>
            <w:tcW w:w="3053" w:type="dxa"/>
            <w:shd w:val="clear" w:color="auto" w:fill="DBE5F1" w:themeFill="accent1" w:themeFillTint="33"/>
          </w:tcPr>
          <w:p w14:paraId="48AAD775" w14:textId="34AC3A8E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Place</w:t>
            </w:r>
            <w:r w:rsidR="00517BAF"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/</w:t>
            </w:r>
            <w:proofErr w:type="gramStart"/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date</w:t>
            </w:r>
            <w:proofErr w:type="gramEnd"/>
          </w:p>
          <w:p w14:paraId="5D1878B2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  <w:tc>
          <w:tcPr>
            <w:tcW w:w="6723" w:type="dxa"/>
          </w:tcPr>
          <w:p w14:paraId="0EDB32AA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</w:tr>
    </w:tbl>
    <w:p w14:paraId="0A206B5A" w14:textId="77777777" w:rsidR="007D2987" w:rsidRDefault="007D2987" w:rsidP="008B17A5">
      <w:pPr>
        <w:rPr>
          <w:rFonts w:ascii="Noto Sans" w:hAnsi="Noto Sans" w:cs="Noto Sans"/>
        </w:rPr>
      </w:pPr>
    </w:p>
    <w:p w14:paraId="742E0E91" w14:textId="77777777" w:rsidR="003F4A9C" w:rsidRDefault="003F4A9C" w:rsidP="008B17A5">
      <w:pPr>
        <w:rPr>
          <w:rFonts w:ascii="Noto Sans" w:hAnsi="Noto Sans" w:cs="Noto Sans"/>
        </w:rPr>
      </w:pPr>
    </w:p>
    <w:p w14:paraId="44804C2E" w14:textId="08F76545" w:rsidR="003F4A9C" w:rsidRDefault="003F4A9C">
      <w:pPr>
        <w:spacing w:after="200" w:line="276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br w:type="page"/>
      </w:r>
    </w:p>
    <w:p w14:paraId="15F4B267" w14:textId="7668E0D6" w:rsidR="003F4A9C" w:rsidRPr="006C4DEA" w:rsidRDefault="0088220B" w:rsidP="00B041EC">
      <w:pPr>
        <w:pStyle w:val="Overskrift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Annex 1: </w:t>
      </w:r>
      <w:r w:rsidR="003F4A9C" w:rsidRPr="006C4DEA">
        <w:rPr>
          <w:sz w:val="24"/>
          <w:szCs w:val="24"/>
        </w:rPr>
        <w:t>Applicants m</w:t>
      </w:r>
      <w:r w:rsidR="00454DED">
        <w:rPr>
          <w:sz w:val="24"/>
          <w:szCs w:val="24"/>
        </w:rPr>
        <w:t>ust</w:t>
      </w:r>
      <w:r w:rsidR="003F4A9C" w:rsidRPr="006C4DEA">
        <w:rPr>
          <w:sz w:val="24"/>
          <w:szCs w:val="24"/>
        </w:rPr>
        <w:t xml:space="preserve"> attach the following documents</w:t>
      </w:r>
      <w:r w:rsidR="00957DD7" w:rsidRPr="006C4DEA">
        <w:rPr>
          <w:sz w:val="24"/>
          <w:szCs w:val="24"/>
        </w:rPr>
        <w:t>:</w:t>
      </w:r>
    </w:p>
    <w:p w14:paraId="7EA15D6A" w14:textId="77777777" w:rsidR="003F4A9C" w:rsidRPr="00454DED" w:rsidRDefault="003F4A9C" w:rsidP="008B17A5">
      <w:pPr>
        <w:rPr>
          <w:rFonts w:ascii="Noto Sans" w:hAnsi="Noto Sans" w:cs="Noto Sans"/>
          <w:lang w:val="en-GB"/>
        </w:rPr>
      </w:pPr>
    </w:p>
    <w:p w14:paraId="28AE50A6" w14:textId="27B8001A" w:rsidR="00454DED" w:rsidRDefault="00454DED" w:rsidP="00957DD7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Programme budget</w:t>
      </w:r>
      <w:r w:rsidR="005F2A41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 (using the DPOD </w:t>
      </w:r>
      <w:r w:rsidR="00540823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Excel format)</w:t>
      </w:r>
    </w:p>
    <w:p w14:paraId="14A4EA2B" w14:textId="23559E8D" w:rsidR="00D72D78" w:rsidRDefault="00D72D78" w:rsidP="00957DD7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Summary results framework</w:t>
      </w:r>
    </w:p>
    <w:p w14:paraId="752C0949" w14:textId="26174470" w:rsidR="005F3BDA" w:rsidRDefault="005F3BDA" w:rsidP="00957DD7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eastAsia="Times New Roman"/>
          <w:lang w:val="en-US"/>
        </w:rPr>
        <w:t>M</w:t>
      </w:r>
      <w:r w:rsidRPr="005F3BDA">
        <w:rPr>
          <w:rFonts w:eastAsia="Times New Roman"/>
          <w:lang w:val="en-US"/>
        </w:rPr>
        <w:t>anagement response to EoI assessment</w:t>
      </w:r>
    </w:p>
    <w:p w14:paraId="31BC66CD" w14:textId="3EB7B52D" w:rsidR="00B041EC" w:rsidRDefault="00B041EC" w:rsidP="00957DD7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6C4DEA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In case of co-applicants: A joint declaration of intent or similar, signed by co-applicant and applicant.</w:t>
      </w:r>
    </w:p>
    <w:p w14:paraId="05CE4CF9" w14:textId="47D46336" w:rsidR="007546F2" w:rsidRDefault="007546F2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Other </w:t>
      </w:r>
      <w:r w:rsidR="006B7673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important documents </w:t>
      </w:r>
      <w:r w:rsidR="00965D53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referred to </w:t>
      </w:r>
      <w:r w:rsidR="00D10430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or used as a basis for</w:t>
      </w:r>
      <w:r w:rsidR="00965D53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 the application, </w:t>
      </w:r>
      <w:r w:rsidR="00D901AD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can be mentioned in footnotes and/or listed at the end of the application, so that they can be requested for, if required.</w:t>
      </w:r>
    </w:p>
    <w:p w14:paraId="3178A460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577BE003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6C0179B6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5AA1A33B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9420EB9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59337C4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5433A810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A8F641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4D338A6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EE61CEB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2616342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7697156D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7C7318D5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CA5DA4A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7BD5EA3C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77F07D6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C8656CA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5721709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B298224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64420BA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6FC5B4A1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28CF3B71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F91211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54AB429C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4D01126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631448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6C969DA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B932DB2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142DA37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1D278FD4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2D646609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343DF9D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91F8C80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381F027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FDA19F2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69046C23" w14:textId="77777777" w:rsidR="005B7C9A" w:rsidRDefault="005B7C9A" w:rsidP="005B7C9A">
      <w:pPr>
        <w:spacing w:before="120" w:after="120"/>
        <w:rPr>
          <w:rFonts w:ascii="Calibri" w:eastAsiaTheme="majorEastAsia" w:hAnsi="Calibri" w:cs="Calibri"/>
          <w:b/>
          <w:bCs/>
          <w:sz w:val="24"/>
          <w:szCs w:val="24"/>
          <w:lang w:val="en-GB"/>
        </w:rPr>
      </w:pPr>
      <w:r>
        <w:rPr>
          <w:rFonts w:ascii="Calibri" w:eastAsiaTheme="majorEastAsia" w:hAnsi="Calibri" w:cs="Calibri"/>
          <w:b/>
          <w:bCs/>
          <w:sz w:val="24"/>
          <w:szCs w:val="24"/>
          <w:lang w:val="en-GB"/>
        </w:rPr>
        <w:t>Summary of results framework:</w:t>
      </w:r>
    </w:p>
    <w:p w14:paraId="69B56C74" w14:textId="77777777" w:rsidR="005B7C9A" w:rsidRDefault="005B7C9A" w:rsidP="005B7C9A">
      <w:pPr>
        <w:pStyle w:val="Listeafsnit"/>
        <w:spacing w:before="120" w:after="120"/>
        <w:rPr>
          <w:rFonts w:ascii="Calibri" w:eastAsiaTheme="majorEastAsia" w:hAnsi="Calibri" w:cs="Calibri"/>
          <w:b/>
          <w:bCs/>
          <w:lang w:val="en-GB"/>
        </w:rPr>
      </w:pPr>
    </w:p>
    <w:tbl>
      <w:tblPr>
        <w:tblStyle w:val="Tabel-Gitter"/>
        <w:tblW w:w="96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4"/>
        <w:gridCol w:w="2978"/>
        <w:gridCol w:w="3833"/>
      </w:tblGrid>
      <w:tr w:rsidR="005B7C9A" w14:paraId="05E8C30F" w14:textId="77777777" w:rsidTr="005B7C9A">
        <w:trPr>
          <w:trHeight w:val="5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E9400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Programme objective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0B97C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PROGRAMME OBJECTIVE]</w:t>
            </w:r>
          </w:p>
        </w:tc>
      </w:tr>
      <w:tr w:rsidR="005B7C9A" w:rsidRPr="005F3BDA" w14:paraId="0BBCB9BB" w14:textId="77777777" w:rsidTr="005B7C9A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FD769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Outcome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7C37E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Indicator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38547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Target (end of programme per country and/or core partner)</w:t>
            </w:r>
          </w:p>
        </w:tc>
      </w:tr>
      <w:tr w:rsidR="005B7C9A" w14:paraId="0F8F4E16" w14:textId="77777777" w:rsidTr="005B7C9A">
        <w:trPr>
          <w:trHeight w:val="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DF29B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Outcome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1.1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outcome]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0FC94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indicator]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66C31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[formulation of target]</w:t>
            </w:r>
          </w:p>
          <w:p w14:paraId="48917701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[formulation of target]</w:t>
            </w:r>
          </w:p>
        </w:tc>
      </w:tr>
      <w:tr w:rsidR="005B7C9A" w14:paraId="2A71D092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36AFA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Add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if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needed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BA927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F6B8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5BE99123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B7C9A" w14:paraId="6D99152E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B373F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4D4C" w14:textId="77777777" w:rsidR="005B7C9A" w:rsidRDefault="005B7C9A">
            <w:pPr>
              <w:pStyle w:val="Listeafsnit"/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B7C9A" w:rsidRPr="005F3BDA" w14:paraId="6CC95388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E64DF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Outcome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08CDD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Indicator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8C98F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Target (end of programme per country and/or core partner)</w:t>
            </w:r>
          </w:p>
        </w:tc>
      </w:tr>
      <w:tr w:rsidR="005B7C9A" w14:paraId="5ACE61E3" w14:textId="77777777" w:rsidTr="005B7C9A">
        <w:trPr>
          <w:cantSplit/>
          <w:trHeight w:val="1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6676B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Outcome 2.1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outcome]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A33A2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indicator]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BBDCC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  <w:p w14:paraId="315D13D3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</w:tc>
      </w:tr>
      <w:tr w:rsidR="005B7C9A" w14:paraId="6EF741A8" w14:textId="77777777" w:rsidTr="005B7C9A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E324F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Add if needed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CC94D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38F8C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1E16E260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B7C9A" w14:paraId="2AD4BC12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EC07F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B825B" w14:textId="77777777" w:rsidR="005B7C9A" w:rsidRDefault="005B7C9A">
            <w:pPr>
              <w:pStyle w:val="Listeafsnit"/>
              <w:spacing w:before="120" w:after="12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5B7C9A" w:rsidRPr="005F3BDA" w14:paraId="56AE36EE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FBE4E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Outcome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47FEB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Indicator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C1C15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Target (end of programme per country and/or core partner)</w:t>
            </w:r>
          </w:p>
        </w:tc>
      </w:tr>
      <w:tr w:rsidR="005B7C9A" w14:paraId="29C12391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E387A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Outcome 3.1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outcome]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98F5E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indicator]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DC41F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  <w:p w14:paraId="59298ADD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</w:tc>
      </w:tr>
      <w:tr w:rsidR="005B7C9A" w14:paraId="46ABFCBB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7E3F00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Add if needed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3CE3A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37DA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7FAA632F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F0B791C" w14:textId="77777777" w:rsidR="005B7C9A" w:rsidRDefault="005B7C9A" w:rsidP="005B7C9A">
      <w:pPr>
        <w:pStyle w:val="Listeafsnit"/>
        <w:spacing w:before="120" w:after="120"/>
        <w:rPr>
          <w:rFonts w:asciiTheme="minorHAnsi" w:eastAsiaTheme="majorEastAsia" w:hAnsiTheme="minorHAnsi" w:cstheme="minorHAnsi"/>
          <w:b/>
          <w:bCs/>
          <w:lang w:val="en-GB"/>
        </w:rPr>
      </w:pPr>
    </w:p>
    <w:p w14:paraId="36D2FDE0" w14:textId="77777777" w:rsidR="005B7C9A" w:rsidRPr="007546F2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sectPr w:rsidR="005B7C9A" w:rsidRPr="007546F2" w:rsidSect="00D07D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3E0A7" w14:textId="77777777" w:rsidR="00D07D46" w:rsidRDefault="00D07D46">
      <w:r>
        <w:separator/>
      </w:r>
    </w:p>
  </w:endnote>
  <w:endnote w:type="continuationSeparator" w:id="0">
    <w:p w14:paraId="21C10E82" w14:textId="77777777" w:rsidR="00D07D46" w:rsidRDefault="00D07D46">
      <w:r>
        <w:continuationSeparator/>
      </w:r>
    </w:p>
  </w:endnote>
  <w:endnote w:type="continuationNotice" w:id="1">
    <w:p w14:paraId="3ADDADCA" w14:textId="77777777" w:rsidR="00D07D46" w:rsidRDefault="00D07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cy Office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811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16D0407" w14:textId="1B592248" w:rsidR="00B85EAA" w:rsidRPr="00EC28D2" w:rsidRDefault="00B85EAA">
        <w:pPr>
          <w:pStyle w:val="Sidefod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EC28D2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EC28D2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EC28D2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8B17A5" w:rsidRPr="00EC28D2">
          <w:rPr>
            <w:rFonts w:asciiTheme="minorHAnsi" w:hAnsiTheme="minorHAnsi" w:cstheme="minorHAnsi"/>
            <w:noProof/>
            <w:sz w:val="24"/>
            <w:szCs w:val="24"/>
          </w:rPr>
          <w:t>9</w:t>
        </w:r>
        <w:r w:rsidRPr="00EC28D2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2AC70AE0" w14:textId="77777777" w:rsidR="00291D93" w:rsidRDefault="00291D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7081785"/>
      <w:docPartObj>
        <w:docPartGallery w:val="Page Numbers (Bottom of Page)"/>
        <w:docPartUnique/>
      </w:docPartObj>
    </w:sdtPr>
    <w:sdtEndPr/>
    <w:sdtContent>
      <w:p w14:paraId="22F181D9" w14:textId="11E92DD7" w:rsidR="00B85EAA" w:rsidRDefault="00B85EA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9E">
          <w:rPr>
            <w:noProof/>
          </w:rPr>
          <w:t>1</w:t>
        </w:r>
        <w:r>
          <w:fldChar w:fldCharType="end"/>
        </w:r>
      </w:p>
    </w:sdtContent>
  </w:sdt>
  <w:p w14:paraId="57BD6BEA" w14:textId="77777777" w:rsidR="00B85EAA" w:rsidRDefault="00B85E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5D361" w14:textId="77777777" w:rsidR="00D07D46" w:rsidRDefault="00D07D46">
      <w:r>
        <w:separator/>
      </w:r>
    </w:p>
  </w:footnote>
  <w:footnote w:type="continuationSeparator" w:id="0">
    <w:p w14:paraId="700E3D06" w14:textId="77777777" w:rsidR="00D07D46" w:rsidRDefault="00D07D46">
      <w:r>
        <w:continuationSeparator/>
      </w:r>
    </w:p>
  </w:footnote>
  <w:footnote w:type="continuationNotice" w:id="1">
    <w:p w14:paraId="7CDF9E3F" w14:textId="77777777" w:rsidR="00D07D46" w:rsidRDefault="00D07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EF200" w14:textId="77777777" w:rsidR="00291D93" w:rsidRDefault="00291D93">
    <w:pPr>
      <w:pStyle w:val="Sidehoved"/>
    </w:pPr>
  </w:p>
  <w:p w14:paraId="27C6CB42" w14:textId="77777777" w:rsidR="00291D93" w:rsidRDefault="00291D93" w:rsidP="0041125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F06C9" w14:textId="1F02EA48" w:rsidR="00291D93" w:rsidRDefault="00457FFE">
    <w:pPr>
      <w:pStyle w:val="Sidehoved"/>
    </w:pPr>
    <w:r>
      <w:t xml:space="preserve">                                 </w:t>
    </w:r>
  </w:p>
  <w:p w14:paraId="39142789" w14:textId="77777777" w:rsidR="00291D93" w:rsidRDefault="00291D93">
    <w:pPr>
      <w:pStyle w:val="Sidehoved"/>
    </w:pPr>
  </w:p>
  <w:p w14:paraId="553D766E" w14:textId="77777777" w:rsidR="00291D93" w:rsidRDefault="00291D93">
    <w:pPr>
      <w:pStyle w:val="Sidehoved"/>
    </w:pPr>
  </w:p>
  <w:p w14:paraId="31F534A0" w14:textId="77777777" w:rsidR="00291D93" w:rsidRDefault="00291D93">
    <w:pPr>
      <w:pStyle w:val="Sidehoved"/>
    </w:pPr>
  </w:p>
  <w:p w14:paraId="26F0AFB9" w14:textId="77777777" w:rsidR="00291D93" w:rsidRDefault="00291D93">
    <w:pPr>
      <w:pStyle w:val="Sidehoved"/>
    </w:pPr>
  </w:p>
  <w:p w14:paraId="7A921EA0" w14:textId="77777777" w:rsidR="00291D93" w:rsidRDefault="00291D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E1E83"/>
    <w:multiLevelType w:val="hybridMultilevel"/>
    <w:tmpl w:val="5366DE02"/>
    <w:lvl w:ilvl="0" w:tplc="8EE21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7413"/>
    <w:multiLevelType w:val="hybridMultilevel"/>
    <w:tmpl w:val="285EE6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52C10"/>
    <w:multiLevelType w:val="hybridMultilevel"/>
    <w:tmpl w:val="45541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ACE"/>
    <w:multiLevelType w:val="hybridMultilevel"/>
    <w:tmpl w:val="3F60C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0B00"/>
    <w:multiLevelType w:val="hybridMultilevel"/>
    <w:tmpl w:val="8BFCE0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7B1"/>
    <w:multiLevelType w:val="hybridMultilevel"/>
    <w:tmpl w:val="6F4A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4CF"/>
    <w:multiLevelType w:val="multilevel"/>
    <w:tmpl w:val="D568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2444F4"/>
    <w:multiLevelType w:val="hybridMultilevel"/>
    <w:tmpl w:val="07C09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2EA3"/>
    <w:multiLevelType w:val="hybridMultilevel"/>
    <w:tmpl w:val="AC70B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0893"/>
    <w:multiLevelType w:val="hybridMultilevel"/>
    <w:tmpl w:val="2B747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D384E"/>
    <w:multiLevelType w:val="hybridMultilevel"/>
    <w:tmpl w:val="CA303EF2"/>
    <w:lvl w:ilvl="0" w:tplc="C822754E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5506"/>
    <w:multiLevelType w:val="hybridMultilevel"/>
    <w:tmpl w:val="3C90BD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3354B"/>
    <w:multiLevelType w:val="hybridMultilevel"/>
    <w:tmpl w:val="2B747D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B67AF"/>
    <w:multiLevelType w:val="hybridMultilevel"/>
    <w:tmpl w:val="E2D6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27B44"/>
    <w:multiLevelType w:val="multilevel"/>
    <w:tmpl w:val="628E470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5" w15:restartNumberingAfterBreak="0">
    <w:nsid w:val="64DE53F9"/>
    <w:multiLevelType w:val="multilevel"/>
    <w:tmpl w:val="D568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DF5220"/>
    <w:multiLevelType w:val="hybridMultilevel"/>
    <w:tmpl w:val="AF5CC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65C3E"/>
    <w:multiLevelType w:val="hybridMultilevel"/>
    <w:tmpl w:val="7F901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0670A"/>
    <w:multiLevelType w:val="hybridMultilevel"/>
    <w:tmpl w:val="75B8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3F2"/>
    <w:multiLevelType w:val="hybridMultilevel"/>
    <w:tmpl w:val="626EA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26FF0"/>
    <w:multiLevelType w:val="multilevel"/>
    <w:tmpl w:val="E9E83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77924019">
    <w:abstractNumId w:val="13"/>
  </w:num>
  <w:num w:numId="2" w16cid:durableId="1001618360">
    <w:abstractNumId w:val="5"/>
  </w:num>
  <w:num w:numId="3" w16cid:durableId="358049567">
    <w:abstractNumId w:val="18"/>
  </w:num>
  <w:num w:numId="4" w16cid:durableId="704722157">
    <w:abstractNumId w:val="19"/>
  </w:num>
  <w:num w:numId="5" w16cid:durableId="1077482568">
    <w:abstractNumId w:val="1"/>
  </w:num>
  <w:num w:numId="6" w16cid:durableId="1805612615">
    <w:abstractNumId w:val="16"/>
  </w:num>
  <w:num w:numId="7" w16cid:durableId="1989363584">
    <w:abstractNumId w:val="2"/>
  </w:num>
  <w:num w:numId="8" w16cid:durableId="881677580">
    <w:abstractNumId w:val="8"/>
  </w:num>
  <w:num w:numId="9" w16cid:durableId="468399670">
    <w:abstractNumId w:val="4"/>
  </w:num>
  <w:num w:numId="10" w16cid:durableId="1764840826">
    <w:abstractNumId w:val="11"/>
  </w:num>
  <w:num w:numId="11" w16cid:durableId="996687939">
    <w:abstractNumId w:val="15"/>
  </w:num>
  <w:num w:numId="12" w16cid:durableId="529219553">
    <w:abstractNumId w:val="12"/>
  </w:num>
  <w:num w:numId="13" w16cid:durableId="849641131">
    <w:abstractNumId w:val="10"/>
  </w:num>
  <w:num w:numId="14" w16cid:durableId="582570979">
    <w:abstractNumId w:val="9"/>
  </w:num>
  <w:num w:numId="15" w16cid:durableId="1270745296">
    <w:abstractNumId w:val="0"/>
  </w:num>
  <w:num w:numId="16" w16cid:durableId="105582283">
    <w:abstractNumId w:val="17"/>
  </w:num>
  <w:num w:numId="17" w16cid:durableId="329648125">
    <w:abstractNumId w:val="3"/>
  </w:num>
  <w:num w:numId="18" w16cid:durableId="527983508">
    <w:abstractNumId w:val="20"/>
  </w:num>
  <w:num w:numId="19" w16cid:durableId="101803921">
    <w:abstractNumId w:val="14"/>
  </w:num>
  <w:num w:numId="20" w16cid:durableId="1269922296">
    <w:abstractNumId w:val="6"/>
  </w:num>
  <w:num w:numId="21" w16cid:durableId="85348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4965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MjYwNjW0NDOwMDNV0lEKTi0uzszPAykwrAUAvRarISwAAAA="/>
  </w:docVars>
  <w:rsids>
    <w:rsidRoot w:val="00EF4E8E"/>
    <w:rsid w:val="00000AA1"/>
    <w:rsid w:val="00002FD5"/>
    <w:rsid w:val="00003DAB"/>
    <w:rsid w:val="000066FD"/>
    <w:rsid w:val="0000743F"/>
    <w:rsid w:val="00007501"/>
    <w:rsid w:val="00010DD1"/>
    <w:rsid w:val="00015D2E"/>
    <w:rsid w:val="000173D7"/>
    <w:rsid w:val="00021B2E"/>
    <w:rsid w:val="00027B55"/>
    <w:rsid w:val="00027D5E"/>
    <w:rsid w:val="0003041A"/>
    <w:rsid w:val="00031003"/>
    <w:rsid w:val="000337E8"/>
    <w:rsid w:val="0003452D"/>
    <w:rsid w:val="00040234"/>
    <w:rsid w:val="00040DE7"/>
    <w:rsid w:val="0004335E"/>
    <w:rsid w:val="00046527"/>
    <w:rsid w:val="00051209"/>
    <w:rsid w:val="00051A82"/>
    <w:rsid w:val="00055A64"/>
    <w:rsid w:val="00060C99"/>
    <w:rsid w:val="000625A6"/>
    <w:rsid w:val="00064513"/>
    <w:rsid w:val="000649AF"/>
    <w:rsid w:val="000668D1"/>
    <w:rsid w:val="00071ED3"/>
    <w:rsid w:val="00072236"/>
    <w:rsid w:val="00072E89"/>
    <w:rsid w:val="00077AEF"/>
    <w:rsid w:val="00080F83"/>
    <w:rsid w:val="00082EC7"/>
    <w:rsid w:val="00083C80"/>
    <w:rsid w:val="00085E73"/>
    <w:rsid w:val="000861D3"/>
    <w:rsid w:val="0009048B"/>
    <w:rsid w:val="00090E9C"/>
    <w:rsid w:val="000922EB"/>
    <w:rsid w:val="00093BDC"/>
    <w:rsid w:val="00095DD3"/>
    <w:rsid w:val="0009703E"/>
    <w:rsid w:val="000A00BB"/>
    <w:rsid w:val="000A013A"/>
    <w:rsid w:val="000A0398"/>
    <w:rsid w:val="000A0A12"/>
    <w:rsid w:val="000A2B92"/>
    <w:rsid w:val="000A4547"/>
    <w:rsid w:val="000A539E"/>
    <w:rsid w:val="000A76F3"/>
    <w:rsid w:val="000A7805"/>
    <w:rsid w:val="000B01CF"/>
    <w:rsid w:val="000B0E05"/>
    <w:rsid w:val="000B4EED"/>
    <w:rsid w:val="000B6632"/>
    <w:rsid w:val="000B7196"/>
    <w:rsid w:val="000C0A6C"/>
    <w:rsid w:val="000C4F93"/>
    <w:rsid w:val="000C550B"/>
    <w:rsid w:val="000C6913"/>
    <w:rsid w:val="000C79F6"/>
    <w:rsid w:val="000C7F2D"/>
    <w:rsid w:val="000D063C"/>
    <w:rsid w:val="000D312E"/>
    <w:rsid w:val="000D326A"/>
    <w:rsid w:val="000E055F"/>
    <w:rsid w:val="000E3DF3"/>
    <w:rsid w:val="000F05A0"/>
    <w:rsid w:val="000F19C5"/>
    <w:rsid w:val="0010031D"/>
    <w:rsid w:val="0010187F"/>
    <w:rsid w:val="00101B44"/>
    <w:rsid w:val="00106EC1"/>
    <w:rsid w:val="00107401"/>
    <w:rsid w:val="00112759"/>
    <w:rsid w:val="0011281E"/>
    <w:rsid w:val="001158C5"/>
    <w:rsid w:val="0011599C"/>
    <w:rsid w:val="001213FB"/>
    <w:rsid w:val="00121699"/>
    <w:rsid w:val="00122AA4"/>
    <w:rsid w:val="00123A39"/>
    <w:rsid w:val="001258BC"/>
    <w:rsid w:val="00132258"/>
    <w:rsid w:val="001346A0"/>
    <w:rsid w:val="00134FCE"/>
    <w:rsid w:val="001406A2"/>
    <w:rsid w:val="0014200F"/>
    <w:rsid w:val="00144BEF"/>
    <w:rsid w:val="0014600C"/>
    <w:rsid w:val="00154177"/>
    <w:rsid w:val="00160836"/>
    <w:rsid w:val="00161455"/>
    <w:rsid w:val="00162834"/>
    <w:rsid w:val="00162BFD"/>
    <w:rsid w:val="001640AD"/>
    <w:rsid w:val="001643B6"/>
    <w:rsid w:val="00171B96"/>
    <w:rsid w:val="001740EB"/>
    <w:rsid w:val="00176787"/>
    <w:rsid w:val="00177822"/>
    <w:rsid w:val="00182645"/>
    <w:rsid w:val="00182DBF"/>
    <w:rsid w:val="00184C72"/>
    <w:rsid w:val="0018500C"/>
    <w:rsid w:val="00185BF3"/>
    <w:rsid w:val="00186443"/>
    <w:rsid w:val="001907D4"/>
    <w:rsid w:val="00192004"/>
    <w:rsid w:val="001925CB"/>
    <w:rsid w:val="00193B7A"/>
    <w:rsid w:val="00193BAB"/>
    <w:rsid w:val="00194975"/>
    <w:rsid w:val="00195E1E"/>
    <w:rsid w:val="001976A6"/>
    <w:rsid w:val="001A23C3"/>
    <w:rsid w:val="001A3871"/>
    <w:rsid w:val="001A4F84"/>
    <w:rsid w:val="001A6473"/>
    <w:rsid w:val="001B0873"/>
    <w:rsid w:val="001B23FC"/>
    <w:rsid w:val="001B2F4E"/>
    <w:rsid w:val="001B3EB4"/>
    <w:rsid w:val="001B5067"/>
    <w:rsid w:val="001B509B"/>
    <w:rsid w:val="001B56D6"/>
    <w:rsid w:val="001B78D8"/>
    <w:rsid w:val="001C15B0"/>
    <w:rsid w:val="001C2033"/>
    <w:rsid w:val="001C40CB"/>
    <w:rsid w:val="001C595B"/>
    <w:rsid w:val="001D3564"/>
    <w:rsid w:val="001D3C75"/>
    <w:rsid w:val="001D3D58"/>
    <w:rsid w:val="001D5DEA"/>
    <w:rsid w:val="001E6061"/>
    <w:rsid w:val="001E7AF0"/>
    <w:rsid w:val="001F013A"/>
    <w:rsid w:val="001F1F25"/>
    <w:rsid w:val="001F3086"/>
    <w:rsid w:val="001F3169"/>
    <w:rsid w:val="001F3EA6"/>
    <w:rsid w:val="00205DCB"/>
    <w:rsid w:val="00206112"/>
    <w:rsid w:val="0020699B"/>
    <w:rsid w:val="00207CB4"/>
    <w:rsid w:val="00210776"/>
    <w:rsid w:val="002145CF"/>
    <w:rsid w:val="002145DF"/>
    <w:rsid w:val="00221D9E"/>
    <w:rsid w:val="00222DBB"/>
    <w:rsid w:val="00222E73"/>
    <w:rsid w:val="002235FF"/>
    <w:rsid w:val="00230FD0"/>
    <w:rsid w:val="00232263"/>
    <w:rsid w:val="002326E1"/>
    <w:rsid w:val="00234E13"/>
    <w:rsid w:val="00240C7B"/>
    <w:rsid w:val="00241AAF"/>
    <w:rsid w:val="002428DD"/>
    <w:rsid w:val="00246BFF"/>
    <w:rsid w:val="0024782A"/>
    <w:rsid w:val="00247F05"/>
    <w:rsid w:val="00250E88"/>
    <w:rsid w:val="00251A1A"/>
    <w:rsid w:val="0025291D"/>
    <w:rsid w:val="0025368F"/>
    <w:rsid w:val="0025697F"/>
    <w:rsid w:val="00257114"/>
    <w:rsid w:val="00257DBC"/>
    <w:rsid w:val="00262FCA"/>
    <w:rsid w:val="0026363B"/>
    <w:rsid w:val="002640B8"/>
    <w:rsid w:val="0026437B"/>
    <w:rsid w:val="00265967"/>
    <w:rsid w:val="002701ED"/>
    <w:rsid w:val="00275771"/>
    <w:rsid w:val="002759A6"/>
    <w:rsid w:val="00275AA2"/>
    <w:rsid w:val="00276AB6"/>
    <w:rsid w:val="00276F8F"/>
    <w:rsid w:val="0028059C"/>
    <w:rsid w:val="00285980"/>
    <w:rsid w:val="002869F1"/>
    <w:rsid w:val="00287068"/>
    <w:rsid w:val="002915D3"/>
    <w:rsid w:val="00291D93"/>
    <w:rsid w:val="00293A54"/>
    <w:rsid w:val="00296FED"/>
    <w:rsid w:val="00297AA8"/>
    <w:rsid w:val="002A0856"/>
    <w:rsid w:val="002A11FF"/>
    <w:rsid w:val="002A3BF5"/>
    <w:rsid w:val="002A7950"/>
    <w:rsid w:val="002B2CD7"/>
    <w:rsid w:val="002B38CA"/>
    <w:rsid w:val="002B6309"/>
    <w:rsid w:val="002B7B71"/>
    <w:rsid w:val="002C096F"/>
    <w:rsid w:val="002C34CE"/>
    <w:rsid w:val="002C5164"/>
    <w:rsid w:val="002C5D17"/>
    <w:rsid w:val="002C69D6"/>
    <w:rsid w:val="002C7B66"/>
    <w:rsid w:val="002D232E"/>
    <w:rsid w:val="002E0766"/>
    <w:rsid w:val="002E2775"/>
    <w:rsid w:val="002E48E0"/>
    <w:rsid w:val="002E58A8"/>
    <w:rsid w:val="002E5A4A"/>
    <w:rsid w:val="002E5F2A"/>
    <w:rsid w:val="002F08E6"/>
    <w:rsid w:val="002F0AFC"/>
    <w:rsid w:val="002F34B8"/>
    <w:rsid w:val="0030093B"/>
    <w:rsid w:val="00300DB2"/>
    <w:rsid w:val="00301D42"/>
    <w:rsid w:val="00302666"/>
    <w:rsid w:val="00304648"/>
    <w:rsid w:val="003112B2"/>
    <w:rsid w:val="00313426"/>
    <w:rsid w:val="0031415A"/>
    <w:rsid w:val="003152E6"/>
    <w:rsid w:val="00315C66"/>
    <w:rsid w:val="00321045"/>
    <w:rsid w:val="00322010"/>
    <w:rsid w:val="00322CA9"/>
    <w:rsid w:val="00323C21"/>
    <w:rsid w:val="00324195"/>
    <w:rsid w:val="00324FA3"/>
    <w:rsid w:val="003253C2"/>
    <w:rsid w:val="0032628F"/>
    <w:rsid w:val="00326291"/>
    <w:rsid w:val="00331F42"/>
    <w:rsid w:val="0033361E"/>
    <w:rsid w:val="00333A7C"/>
    <w:rsid w:val="00335AD6"/>
    <w:rsid w:val="003421D3"/>
    <w:rsid w:val="0034318B"/>
    <w:rsid w:val="00345BB0"/>
    <w:rsid w:val="00345CFE"/>
    <w:rsid w:val="003478F9"/>
    <w:rsid w:val="00347E3A"/>
    <w:rsid w:val="00352DA2"/>
    <w:rsid w:val="00354623"/>
    <w:rsid w:val="003555BD"/>
    <w:rsid w:val="0035780E"/>
    <w:rsid w:val="00363215"/>
    <w:rsid w:val="003634F5"/>
    <w:rsid w:val="0037131B"/>
    <w:rsid w:val="003720CE"/>
    <w:rsid w:val="00380EEF"/>
    <w:rsid w:val="003825D7"/>
    <w:rsid w:val="00382B8C"/>
    <w:rsid w:val="00384E52"/>
    <w:rsid w:val="00385F6A"/>
    <w:rsid w:val="00387087"/>
    <w:rsid w:val="00391949"/>
    <w:rsid w:val="00392216"/>
    <w:rsid w:val="00393C6B"/>
    <w:rsid w:val="003A3846"/>
    <w:rsid w:val="003A4BCB"/>
    <w:rsid w:val="003A4FE8"/>
    <w:rsid w:val="003A60BC"/>
    <w:rsid w:val="003B0835"/>
    <w:rsid w:val="003B09E9"/>
    <w:rsid w:val="003B1F92"/>
    <w:rsid w:val="003B530F"/>
    <w:rsid w:val="003B6CC1"/>
    <w:rsid w:val="003C602A"/>
    <w:rsid w:val="003C60E0"/>
    <w:rsid w:val="003D0A02"/>
    <w:rsid w:val="003D56DA"/>
    <w:rsid w:val="003D6392"/>
    <w:rsid w:val="003D7E9A"/>
    <w:rsid w:val="003E09DA"/>
    <w:rsid w:val="003E0FF4"/>
    <w:rsid w:val="003E1268"/>
    <w:rsid w:val="003E3D82"/>
    <w:rsid w:val="003E55EE"/>
    <w:rsid w:val="003E642A"/>
    <w:rsid w:val="003E7B72"/>
    <w:rsid w:val="003F02B7"/>
    <w:rsid w:val="003F2044"/>
    <w:rsid w:val="003F2A9B"/>
    <w:rsid w:val="003F2D72"/>
    <w:rsid w:val="003F4A9C"/>
    <w:rsid w:val="003F59E4"/>
    <w:rsid w:val="00401A8E"/>
    <w:rsid w:val="00401EF3"/>
    <w:rsid w:val="00401FB6"/>
    <w:rsid w:val="0040302D"/>
    <w:rsid w:val="00403541"/>
    <w:rsid w:val="00404190"/>
    <w:rsid w:val="00407493"/>
    <w:rsid w:val="00410ADC"/>
    <w:rsid w:val="0041162B"/>
    <w:rsid w:val="00415D9E"/>
    <w:rsid w:val="00420196"/>
    <w:rsid w:val="00420E28"/>
    <w:rsid w:val="00420F13"/>
    <w:rsid w:val="0042176F"/>
    <w:rsid w:val="00422B1A"/>
    <w:rsid w:val="00424323"/>
    <w:rsid w:val="004274FC"/>
    <w:rsid w:val="00427BEB"/>
    <w:rsid w:val="0043232B"/>
    <w:rsid w:val="00433008"/>
    <w:rsid w:val="004336F2"/>
    <w:rsid w:val="00433C23"/>
    <w:rsid w:val="00441042"/>
    <w:rsid w:val="004425AC"/>
    <w:rsid w:val="0044350A"/>
    <w:rsid w:val="00446B9A"/>
    <w:rsid w:val="00447707"/>
    <w:rsid w:val="00453C9B"/>
    <w:rsid w:val="00454DED"/>
    <w:rsid w:val="004554E6"/>
    <w:rsid w:val="00457FFE"/>
    <w:rsid w:val="00460F37"/>
    <w:rsid w:val="00465FA4"/>
    <w:rsid w:val="00466D00"/>
    <w:rsid w:val="00466F81"/>
    <w:rsid w:val="00467F8D"/>
    <w:rsid w:val="0047010E"/>
    <w:rsid w:val="00470C5A"/>
    <w:rsid w:val="00471801"/>
    <w:rsid w:val="004737AF"/>
    <w:rsid w:val="00473AD3"/>
    <w:rsid w:val="00473D1F"/>
    <w:rsid w:val="00474664"/>
    <w:rsid w:val="00475F34"/>
    <w:rsid w:val="0047635E"/>
    <w:rsid w:val="004806FF"/>
    <w:rsid w:val="004829D3"/>
    <w:rsid w:val="00483B8F"/>
    <w:rsid w:val="0048539A"/>
    <w:rsid w:val="00485F5F"/>
    <w:rsid w:val="0049003F"/>
    <w:rsid w:val="0049734E"/>
    <w:rsid w:val="004A1D23"/>
    <w:rsid w:val="004A5B9F"/>
    <w:rsid w:val="004B38A4"/>
    <w:rsid w:val="004B5089"/>
    <w:rsid w:val="004B7620"/>
    <w:rsid w:val="004B7CAB"/>
    <w:rsid w:val="004C1411"/>
    <w:rsid w:val="004C6BE8"/>
    <w:rsid w:val="004C72B6"/>
    <w:rsid w:val="004D1652"/>
    <w:rsid w:val="004D409A"/>
    <w:rsid w:val="004D52C8"/>
    <w:rsid w:val="004D65F0"/>
    <w:rsid w:val="004D7A89"/>
    <w:rsid w:val="004E559F"/>
    <w:rsid w:val="004E7F77"/>
    <w:rsid w:val="004F1066"/>
    <w:rsid w:val="004F1DC3"/>
    <w:rsid w:val="004F3892"/>
    <w:rsid w:val="004F478B"/>
    <w:rsid w:val="004F5D90"/>
    <w:rsid w:val="005017F2"/>
    <w:rsid w:val="005038E2"/>
    <w:rsid w:val="005057E9"/>
    <w:rsid w:val="00505E36"/>
    <w:rsid w:val="00505EBB"/>
    <w:rsid w:val="00506069"/>
    <w:rsid w:val="00507557"/>
    <w:rsid w:val="00510245"/>
    <w:rsid w:val="00511252"/>
    <w:rsid w:val="005122ED"/>
    <w:rsid w:val="005122F4"/>
    <w:rsid w:val="00517BAF"/>
    <w:rsid w:val="00520C85"/>
    <w:rsid w:val="00523366"/>
    <w:rsid w:val="0053011C"/>
    <w:rsid w:val="00531ADA"/>
    <w:rsid w:val="0053298C"/>
    <w:rsid w:val="00534FCD"/>
    <w:rsid w:val="00535D7E"/>
    <w:rsid w:val="00540823"/>
    <w:rsid w:val="00542644"/>
    <w:rsid w:val="005430CD"/>
    <w:rsid w:val="00543DAF"/>
    <w:rsid w:val="0054450E"/>
    <w:rsid w:val="00550680"/>
    <w:rsid w:val="00554548"/>
    <w:rsid w:val="005555A6"/>
    <w:rsid w:val="00557CD0"/>
    <w:rsid w:val="00557F07"/>
    <w:rsid w:val="00561E9D"/>
    <w:rsid w:val="0056246E"/>
    <w:rsid w:val="00562F30"/>
    <w:rsid w:val="00564F80"/>
    <w:rsid w:val="00566C86"/>
    <w:rsid w:val="00576F31"/>
    <w:rsid w:val="005774B8"/>
    <w:rsid w:val="00580085"/>
    <w:rsid w:val="00580153"/>
    <w:rsid w:val="005811AF"/>
    <w:rsid w:val="005847D9"/>
    <w:rsid w:val="00586363"/>
    <w:rsid w:val="005868E7"/>
    <w:rsid w:val="00590640"/>
    <w:rsid w:val="00590BD3"/>
    <w:rsid w:val="00591A36"/>
    <w:rsid w:val="005928E9"/>
    <w:rsid w:val="005949A6"/>
    <w:rsid w:val="00594F0F"/>
    <w:rsid w:val="0059560F"/>
    <w:rsid w:val="00596C3C"/>
    <w:rsid w:val="005A0464"/>
    <w:rsid w:val="005A1F84"/>
    <w:rsid w:val="005A3067"/>
    <w:rsid w:val="005A6ADA"/>
    <w:rsid w:val="005B18FF"/>
    <w:rsid w:val="005B39A3"/>
    <w:rsid w:val="005B7C9A"/>
    <w:rsid w:val="005C02AD"/>
    <w:rsid w:val="005C1187"/>
    <w:rsid w:val="005C12D5"/>
    <w:rsid w:val="005C5DDF"/>
    <w:rsid w:val="005C716C"/>
    <w:rsid w:val="005D0204"/>
    <w:rsid w:val="005D3EF3"/>
    <w:rsid w:val="005D751A"/>
    <w:rsid w:val="005D7E52"/>
    <w:rsid w:val="005E1526"/>
    <w:rsid w:val="005E2673"/>
    <w:rsid w:val="005F167F"/>
    <w:rsid w:val="005F1D84"/>
    <w:rsid w:val="005F2A41"/>
    <w:rsid w:val="005F3BDA"/>
    <w:rsid w:val="005F6DA9"/>
    <w:rsid w:val="00607B22"/>
    <w:rsid w:val="0061137E"/>
    <w:rsid w:val="006117CA"/>
    <w:rsid w:val="00611E10"/>
    <w:rsid w:val="006134F9"/>
    <w:rsid w:val="00616E73"/>
    <w:rsid w:val="00617ECD"/>
    <w:rsid w:val="0062250B"/>
    <w:rsid w:val="00623558"/>
    <w:rsid w:val="00640618"/>
    <w:rsid w:val="006430F4"/>
    <w:rsid w:val="0064715D"/>
    <w:rsid w:val="006472A3"/>
    <w:rsid w:val="00650C08"/>
    <w:rsid w:val="00654A83"/>
    <w:rsid w:val="006564AA"/>
    <w:rsid w:val="0065707F"/>
    <w:rsid w:val="00663C4F"/>
    <w:rsid w:val="00665B5C"/>
    <w:rsid w:val="00666884"/>
    <w:rsid w:val="00667892"/>
    <w:rsid w:val="00670B20"/>
    <w:rsid w:val="006719E1"/>
    <w:rsid w:val="00671DDC"/>
    <w:rsid w:val="006739A2"/>
    <w:rsid w:val="0067420A"/>
    <w:rsid w:val="0067422B"/>
    <w:rsid w:val="00676949"/>
    <w:rsid w:val="006771F4"/>
    <w:rsid w:val="00677468"/>
    <w:rsid w:val="006774CD"/>
    <w:rsid w:val="00682CAC"/>
    <w:rsid w:val="00685A07"/>
    <w:rsid w:val="00687206"/>
    <w:rsid w:val="00687370"/>
    <w:rsid w:val="00687728"/>
    <w:rsid w:val="00692AF4"/>
    <w:rsid w:val="0069668E"/>
    <w:rsid w:val="00696FE0"/>
    <w:rsid w:val="006A0722"/>
    <w:rsid w:val="006A1252"/>
    <w:rsid w:val="006A1D3C"/>
    <w:rsid w:val="006A2400"/>
    <w:rsid w:val="006A323E"/>
    <w:rsid w:val="006A423C"/>
    <w:rsid w:val="006B1CBE"/>
    <w:rsid w:val="006B7673"/>
    <w:rsid w:val="006C261C"/>
    <w:rsid w:val="006C275D"/>
    <w:rsid w:val="006C29DD"/>
    <w:rsid w:val="006C4DEA"/>
    <w:rsid w:val="006C5203"/>
    <w:rsid w:val="006C7175"/>
    <w:rsid w:val="006D00E6"/>
    <w:rsid w:val="006D0114"/>
    <w:rsid w:val="006D1974"/>
    <w:rsid w:val="006D306D"/>
    <w:rsid w:val="006D4D83"/>
    <w:rsid w:val="006D5EF3"/>
    <w:rsid w:val="006E0249"/>
    <w:rsid w:val="006E1F21"/>
    <w:rsid w:val="006E32D6"/>
    <w:rsid w:val="006E41B7"/>
    <w:rsid w:val="006E4B74"/>
    <w:rsid w:val="006F0584"/>
    <w:rsid w:val="006F1FCB"/>
    <w:rsid w:val="006F3574"/>
    <w:rsid w:val="006F4A50"/>
    <w:rsid w:val="006F553C"/>
    <w:rsid w:val="006F67FD"/>
    <w:rsid w:val="007017A1"/>
    <w:rsid w:val="00701843"/>
    <w:rsid w:val="00701B02"/>
    <w:rsid w:val="0070246B"/>
    <w:rsid w:val="007033E6"/>
    <w:rsid w:val="00703642"/>
    <w:rsid w:val="007060CD"/>
    <w:rsid w:val="007075AD"/>
    <w:rsid w:val="00710C06"/>
    <w:rsid w:val="007122F1"/>
    <w:rsid w:val="00717CCE"/>
    <w:rsid w:val="00721773"/>
    <w:rsid w:val="00722288"/>
    <w:rsid w:val="007223EF"/>
    <w:rsid w:val="00722CB0"/>
    <w:rsid w:val="00723511"/>
    <w:rsid w:val="00724741"/>
    <w:rsid w:val="00725C36"/>
    <w:rsid w:val="00730844"/>
    <w:rsid w:val="0073114C"/>
    <w:rsid w:val="00733045"/>
    <w:rsid w:val="00734EC5"/>
    <w:rsid w:val="00735ECE"/>
    <w:rsid w:val="00737CC4"/>
    <w:rsid w:val="007429DE"/>
    <w:rsid w:val="00742DDD"/>
    <w:rsid w:val="0074598D"/>
    <w:rsid w:val="00745FBF"/>
    <w:rsid w:val="00746282"/>
    <w:rsid w:val="00746E74"/>
    <w:rsid w:val="00751F72"/>
    <w:rsid w:val="00752224"/>
    <w:rsid w:val="0075373C"/>
    <w:rsid w:val="007546F2"/>
    <w:rsid w:val="00755FCA"/>
    <w:rsid w:val="00757BA2"/>
    <w:rsid w:val="00757F85"/>
    <w:rsid w:val="00761534"/>
    <w:rsid w:val="0076155B"/>
    <w:rsid w:val="00761C37"/>
    <w:rsid w:val="00762CAE"/>
    <w:rsid w:val="00762DCB"/>
    <w:rsid w:val="00766018"/>
    <w:rsid w:val="00766D20"/>
    <w:rsid w:val="00767FE4"/>
    <w:rsid w:val="0077099C"/>
    <w:rsid w:val="00771471"/>
    <w:rsid w:val="0077384B"/>
    <w:rsid w:val="007752E8"/>
    <w:rsid w:val="00775A10"/>
    <w:rsid w:val="00775D2F"/>
    <w:rsid w:val="0077601E"/>
    <w:rsid w:val="00777241"/>
    <w:rsid w:val="00785F12"/>
    <w:rsid w:val="00787A61"/>
    <w:rsid w:val="00791D99"/>
    <w:rsid w:val="007936C8"/>
    <w:rsid w:val="00793DE5"/>
    <w:rsid w:val="00794D85"/>
    <w:rsid w:val="00795971"/>
    <w:rsid w:val="007A2559"/>
    <w:rsid w:val="007A3571"/>
    <w:rsid w:val="007A3E1F"/>
    <w:rsid w:val="007A72AC"/>
    <w:rsid w:val="007B33C3"/>
    <w:rsid w:val="007B38F4"/>
    <w:rsid w:val="007B5453"/>
    <w:rsid w:val="007B6AC1"/>
    <w:rsid w:val="007B771B"/>
    <w:rsid w:val="007B7C6A"/>
    <w:rsid w:val="007C5E72"/>
    <w:rsid w:val="007D2223"/>
    <w:rsid w:val="007D287D"/>
    <w:rsid w:val="007D2987"/>
    <w:rsid w:val="007D2EAD"/>
    <w:rsid w:val="007D358C"/>
    <w:rsid w:val="007D6C0E"/>
    <w:rsid w:val="007E1836"/>
    <w:rsid w:val="007E2602"/>
    <w:rsid w:val="007E4B4A"/>
    <w:rsid w:val="007F09CD"/>
    <w:rsid w:val="007F6B41"/>
    <w:rsid w:val="00801681"/>
    <w:rsid w:val="00802F81"/>
    <w:rsid w:val="00804C57"/>
    <w:rsid w:val="0081010E"/>
    <w:rsid w:val="00811B30"/>
    <w:rsid w:val="00814AEC"/>
    <w:rsid w:val="00817774"/>
    <w:rsid w:val="00820AD7"/>
    <w:rsid w:val="008214FA"/>
    <w:rsid w:val="0082485C"/>
    <w:rsid w:val="008253BC"/>
    <w:rsid w:val="0082550B"/>
    <w:rsid w:val="008270A5"/>
    <w:rsid w:val="00830337"/>
    <w:rsid w:val="008325F1"/>
    <w:rsid w:val="008341D1"/>
    <w:rsid w:val="0083422C"/>
    <w:rsid w:val="008343BE"/>
    <w:rsid w:val="0083481F"/>
    <w:rsid w:val="0084029D"/>
    <w:rsid w:val="008403EC"/>
    <w:rsid w:val="00841788"/>
    <w:rsid w:val="00843185"/>
    <w:rsid w:val="00844F50"/>
    <w:rsid w:val="00846447"/>
    <w:rsid w:val="008469CE"/>
    <w:rsid w:val="0084727B"/>
    <w:rsid w:val="008476D9"/>
    <w:rsid w:val="00851CD6"/>
    <w:rsid w:val="00852B7F"/>
    <w:rsid w:val="00853043"/>
    <w:rsid w:val="00854134"/>
    <w:rsid w:val="00854C03"/>
    <w:rsid w:val="00860B0E"/>
    <w:rsid w:val="00863C35"/>
    <w:rsid w:val="0086688A"/>
    <w:rsid w:val="00866A6F"/>
    <w:rsid w:val="0087138D"/>
    <w:rsid w:val="008743ED"/>
    <w:rsid w:val="00874B10"/>
    <w:rsid w:val="0088170A"/>
    <w:rsid w:val="0088220B"/>
    <w:rsid w:val="008835D6"/>
    <w:rsid w:val="008842F0"/>
    <w:rsid w:val="00884A64"/>
    <w:rsid w:val="00884EAF"/>
    <w:rsid w:val="0088674F"/>
    <w:rsid w:val="0088726E"/>
    <w:rsid w:val="00890108"/>
    <w:rsid w:val="008909BE"/>
    <w:rsid w:val="008913CF"/>
    <w:rsid w:val="00895D8C"/>
    <w:rsid w:val="00896141"/>
    <w:rsid w:val="0089718B"/>
    <w:rsid w:val="00897EF6"/>
    <w:rsid w:val="008A08CF"/>
    <w:rsid w:val="008A0957"/>
    <w:rsid w:val="008A350F"/>
    <w:rsid w:val="008A7F76"/>
    <w:rsid w:val="008B17A5"/>
    <w:rsid w:val="008B4E1F"/>
    <w:rsid w:val="008B5991"/>
    <w:rsid w:val="008C07D7"/>
    <w:rsid w:val="008C1589"/>
    <w:rsid w:val="008C1C14"/>
    <w:rsid w:val="008C244E"/>
    <w:rsid w:val="008C24BD"/>
    <w:rsid w:val="008C3B66"/>
    <w:rsid w:val="008C5629"/>
    <w:rsid w:val="008D1DEC"/>
    <w:rsid w:val="008D21BA"/>
    <w:rsid w:val="008E15B0"/>
    <w:rsid w:val="008E2EB5"/>
    <w:rsid w:val="008E366A"/>
    <w:rsid w:val="008E3975"/>
    <w:rsid w:val="008E39AA"/>
    <w:rsid w:val="008E6A5B"/>
    <w:rsid w:val="008F0D2A"/>
    <w:rsid w:val="008F10C0"/>
    <w:rsid w:val="008F28D7"/>
    <w:rsid w:val="008F38BC"/>
    <w:rsid w:val="008F51BD"/>
    <w:rsid w:val="009007B8"/>
    <w:rsid w:val="009077C1"/>
    <w:rsid w:val="00910A6A"/>
    <w:rsid w:val="00911881"/>
    <w:rsid w:val="00912B86"/>
    <w:rsid w:val="0091530A"/>
    <w:rsid w:val="00920F36"/>
    <w:rsid w:val="00924051"/>
    <w:rsid w:val="009260F1"/>
    <w:rsid w:val="00926D14"/>
    <w:rsid w:val="00930F4F"/>
    <w:rsid w:val="00931C06"/>
    <w:rsid w:val="0093526F"/>
    <w:rsid w:val="0094148C"/>
    <w:rsid w:val="00944A7A"/>
    <w:rsid w:val="0094516F"/>
    <w:rsid w:val="00945C3C"/>
    <w:rsid w:val="00947E7A"/>
    <w:rsid w:val="00950309"/>
    <w:rsid w:val="00955ECB"/>
    <w:rsid w:val="00956EDD"/>
    <w:rsid w:val="009578AE"/>
    <w:rsid w:val="00957D04"/>
    <w:rsid w:val="00957DD7"/>
    <w:rsid w:val="009619F9"/>
    <w:rsid w:val="009623FD"/>
    <w:rsid w:val="009625AC"/>
    <w:rsid w:val="00965696"/>
    <w:rsid w:val="00965D53"/>
    <w:rsid w:val="00967D49"/>
    <w:rsid w:val="009700F6"/>
    <w:rsid w:val="00970151"/>
    <w:rsid w:val="00974514"/>
    <w:rsid w:val="00975CB1"/>
    <w:rsid w:val="00976850"/>
    <w:rsid w:val="00980FFB"/>
    <w:rsid w:val="009847E8"/>
    <w:rsid w:val="00985173"/>
    <w:rsid w:val="00985FCB"/>
    <w:rsid w:val="00987584"/>
    <w:rsid w:val="009877E9"/>
    <w:rsid w:val="00990B9A"/>
    <w:rsid w:val="00991A31"/>
    <w:rsid w:val="00993F18"/>
    <w:rsid w:val="00994492"/>
    <w:rsid w:val="009965B0"/>
    <w:rsid w:val="0099748F"/>
    <w:rsid w:val="00997E7B"/>
    <w:rsid w:val="009A0028"/>
    <w:rsid w:val="009A0844"/>
    <w:rsid w:val="009A466F"/>
    <w:rsid w:val="009A66F8"/>
    <w:rsid w:val="009B0F4B"/>
    <w:rsid w:val="009B3C7E"/>
    <w:rsid w:val="009B5364"/>
    <w:rsid w:val="009B5732"/>
    <w:rsid w:val="009B6D72"/>
    <w:rsid w:val="009C4D0D"/>
    <w:rsid w:val="009C6B25"/>
    <w:rsid w:val="009C7A9E"/>
    <w:rsid w:val="009C7EE6"/>
    <w:rsid w:val="009D1BAD"/>
    <w:rsid w:val="009D578D"/>
    <w:rsid w:val="009D6206"/>
    <w:rsid w:val="009D76B9"/>
    <w:rsid w:val="009D79C4"/>
    <w:rsid w:val="009E65A9"/>
    <w:rsid w:val="009E680D"/>
    <w:rsid w:val="009E6850"/>
    <w:rsid w:val="009E7127"/>
    <w:rsid w:val="009F1269"/>
    <w:rsid w:val="009F320E"/>
    <w:rsid w:val="009F38B9"/>
    <w:rsid w:val="009F3F42"/>
    <w:rsid w:val="009F3FDC"/>
    <w:rsid w:val="009F4A52"/>
    <w:rsid w:val="009F7ABE"/>
    <w:rsid w:val="00A02069"/>
    <w:rsid w:val="00A07AB4"/>
    <w:rsid w:val="00A12449"/>
    <w:rsid w:val="00A15461"/>
    <w:rsid w:val="00A155AD"/>
    <w:rsid w:val="00A160E6"/>
    <w:rsid w:val="00A17365"/>
    <w:rsid w:val="00A2087D"/>
    <w:rsid w:val="00A208CF"/>
    <w:rsid w:val="00A242A1"/>
    <w:rsid w:val="00A26944"/>
    <w:rsid w:val="00A27EE4"/>
    <w:rsid w:val="00A30804"/>
    <w:rsid w:val="00A31CD3"/>
    <w:rsid w:val="00A325A1"/>
    <w:rsid w:val="00A33876"/>
    <w:rsid w:val="00A34586"/>
    <w:rsid w:val="00A37243"/>
    <w:rsid w:val="00A427D9"/>
    <w:rsid w:val="00A43F9A"/>
    <w:rsid w:val="00A46B88"/>
    <w:rsid w:val="00A478AF"/>
    <w:rsid w:val="00A479E7"/>
    <w:rsid w:val="00A50364"/>
    <w:rsid w:val="00A50383"/>
    <w:rsid w:val="00A50779"/>
    <w:rsid w:val="00A527B7"/>
    <w:rsid w:val="00A54D01"/>
    <w:rsid w:val="00A562FA"/>
    <w:rsid w:val="00A57A2A"/>
    <w:rsid w:val="00A62B02"/>
    <w:rsid w:val="00A62E8B"/>
    <w:rsid w:val="00A632B3"/>
    <w:rsid w:val="00A654DF"/>
    <w:rsid w:val="00A657CA"/>
    <w:rsid w:val="00A67886"/>
    <w:rsid w:val="00A70608"/>
    <w:rsid w:val="00A71961"/>
    <w:rsid w:val="00A72399"/>
    <w:rsid w:val="00A731D8"/>
    <w:rsid w:val="00A73696"/>
    <w:rsid w:val="00A73C8C"/>
    <w:rsid w:val="00A74C16"/>
    <w:rsid w:val="00A75529"/>
    <w:rsid w:val="00A83E99"/>
    <w:rsid w:val="00A866D7"/>
    <w:rsid w:val="00A91E97"/>
    <w:rsid w:val="00A929F2"/>
    <w:rsid w:val="00A94F1B"/>
    <w:rsid w:val="00A95F82"/>
    <w:rsid w:val="00AA4DC8"/>
    <w:rsid w:val="00AA4E86"/>
    <w:rsid w:val="00AA55CA"/>
    <w:rsid w:val="00AA7153"/>
    <w:rsid w:val="00AA7250"/>
    <w:rsid w:val="00AB3329"/>
    <w:rsid w:val="00AB352C"/>
    <w:rsid w:val="00AB5B11"/>
    <w:rsid w:val="00AC086D"/>
    <w:rsid w:val="00AC0CE4"/>
    <w:rsid w:val="00AC5340"/>
    <w:rsid w:val="00AD57E8"/>
    <w:rsid w:val="00AD79E6"/>
    <w:rsid w:val="00AE075C"/>
    <w:rsid w:val="00AE23FB"/>
    <w:rsid w:val="00AE2851"/>
    <w:rsid w:val="00AE2C48"/>
    <w:rsid w:val="00AE6454"/>
    <w:rsid w:val="00AE7908"/>
    <w:rsid w:val="00AF01B0"/>
    <w:rsid w:val="00AF0395"/>
    <w:rsid w:val="00AF063B"/>
    <w:rsid w:val="00AF5CE4"/>
    <w:rsid w:val="00B02D80"/>
    <w:rsid w:val="00B041EC"/>
    <w:rsid w:val="00B06328"/>
    <w:rsid w:val="00B1033F"/>
    <w:rsid w:val="00B15023"/>
    <w:rsid w:val="00B159CB"/>
    <w:rsid w:val="00B2013D"/>
    <w:rsid w:val="00B207A2"/>
    <w:rsid w:val="00B22CE4"/>
    <w:rsid w:val="00B239FB"/>
    <w:rsid w:val="00B258AC"/>
    <w:rsid w:val="00B370AB"/>
    <w:rsid w:val="00B3787C"/>
    <w:rsid w:val="00B37AAC"/>
    <w:rsid w:val="00B37EF6"/>
    <w:rsid w:val="00B37F15"/>
    <w:rsid w:val="00B47F21"/>
    <w:rsid w:val="00B51336"/>
    <w:rsid w:val="00B5239D"/>
    <w:rsid w:val="00B524E7"/>
    <w:rsid w:val="00B52C4F"/>
    <w:rsid w:val="00B53E5F"/>
    <w:rsid w:val="00B6286A"/>
    <w:rsid w:val="00B64013"/>
    <w:rsid w:val="00B65F1C"/>
    <w:rsid w:val="00B662AB"/>
    <w:rsid w:val="00B66DBC"/>
    <w:rsid w:val="00B6757A"/>
    <w:rsid w:val="00B67E0A"/>
    <w:rsid w:val="00B7155D"/>
    <w:rsid w:val="00B73B89"/>
    <w:rsid w:val="00B73DB8"/>
    <w:rsid w:val="00B75BEF"/>
    <w:rsid w:val="00B77705"/>
    <w:rsid w:val="00B8052D"/>
    <w:rsid w:val="00B85EAA"/>
    <w:rsid w:val="00B876A9"/>
    <w:rsid w:val="00B87CB2"/>
    <w:rsid w:val="00B91DBD"/>
    <w:rsid w:val="00B93C6E"/>
    <w:rsid w:val="00B948D0"/>
    <w:rsid w:val="00B959A9"/>
    <w:rsid w:val="00B97CE0"/>
    <w:rsid w:val="00B97E00"/>
    <w:rsid w:val="00BA1111"/>
    <w:rsid w:val="00BA13EF"/>
    <w:rsid w:val="00BA3589"/>
    <w:rsid w:val="00BA4453"/>
    <w:rsid w:val="00BA6E0B"/>
    <w:rsid w:val="00BB0CC2"/>
    <w:rsid w:val="00BB17D6"/>
    <w:rsid w:val="00BB47ED"/>
    <w:rsid w:val="00BB53FD"/>
    <w:rsid w:val="00BB5C5F"/>
    <w:rsid w:val="00BC0997"/>
    <w:rsid w:val="00BC1EA0"/>
    <w:rsid w:val="00BC1F11"/>
    <w:rsid w:val="00BC20B4"/>
    <w:rsid w:val="00BC43C1"/>
    <w:rsid w:val="00BC584C"/>
    <w:rsid w:val="00BC5C5B"/>
    <w:rsid w:val="00BC6CF5"/>
    <w:rsid w:val="00BD0260"/>
    <w:rsid w:val="00BD2C39"/>
    <w:rsid w:val="00BD3257"/>
    <w:rsid w:val="00BD3ACF"/>
    <w:rsid w:val="00BE2246"/>
    <w:rsid w:val="00BE46B0"/>
    <w:rsid w:val="00BE614D"/>
    <w:rsid w:val="00BE6D04"/>
    <w:rsid w:val="00BE735C"/>
    <w:rsid w:val="00BE7CB5"/>
    <w:rsid w:val="00BF5685"/>
    <w:rsid w:val="00BF58F2"/>
    <w:rsid w:val="00BF64A2"/>
    <w:rsid w:val="00BF6A3D"/>
    <w:rsid w:val="00BF73F2"/>
    <w:rsid w:val="00C04A2C"/>
    <w:rsid w:val="00C054B2"/>
    <w:rsid w:val="00C06739"/>
    <w:rsid w:val="00C071F5"/>
    <w:rsid w:val="00C10632"/>
    <w:rsid w:val="00C11F56"/>
    <w:rsid w:val="00C123B0"/>
    <w:rsid w:val="00C13517"/>
    <w:rsid w:val="00C15D0D"/>
    <w:rsid w:val="00C16595"/>
    <w:rsid w:val="00C17843"/>
    <w:rsid w:val="00C20F58"/>
    <w:rsid w:val="00C22360"/>
    <w:rsid w:val="00C22BD9"/>
    <w:rsid w:val="00C263A2"/>
    <w:rsid w:val="00C26B49"/>
    <w:rsid w:val="00C27997"/>
    <w:rsid w:val="00C304AB"/>
    <w:rsid w:val="00C30D2D"/>
    <w:rsid w:val="00C3120F"/>
    <w:rsid w:val="00C317B0"/>
    <w:rsid w:val="00C328A5"/>
    <w:rsid w:val="00C32B36"/>
    <w:rsid w:val="00C35524"/>
    <w:rsid w:val="00C357DC"/>
    <w:rsid w:val="00C41537"/>
    <w:rsid w:val="00C44E97"/>
    <w:rsid w:val="00C51584"/>
    <w:rsid w:val="00C52DF0"/>
    <w:rsid w:val="00C53B0F"/>
    <w:rsid w:val="00C56526"/>
    <w:rsid w:val="00C576FD"/>
    <w:rsid w:val="00C62152"/>
    <w:rsid w:val="00C62286"/>
    <w:rsid w:val="00C62417"/>
    <w:rsid w:val="00C630D9"/>
    <w:rsid w:val="00C63210"/>
    <w:rsid w:val="00C63ED3"/>
    <w:rsid w:val="00C64C0D"/>
    <w:rsid w:val="00C662CF"/>
    <w:rsid w:val="00C70076"/>
    <w:rsid w:val="00C717CC"/>
    <w:rsid w:val="00C732F5"/>
    <w:rsid w:val="00C73897"/>
    <w:rsid w:val="00C73B90"/>
    <w:rsid w:val="00C7578F"/>
    <w:rsid w:val="00C7721C"/>
    <w:rsid w:val="00C808BB"/>
    <w:rsid w:val="00C83FD0"/>
    <w:rsid w:val="00C903C2"/>
    <w:rsid w:val="00C92D44"/>
    <w:rsid w:val="00C92F41"/>
    <w:rsid w:val="00C93F69"/>
    <w:rsid w:val="00C96C50"/>
    <w:rsid w:val="00CA061B"/>
    <w:rsid w:val="00CA31BD"/>
    <w:rsid w:val="00CA432D"/>
    <w:rsid w:val="00CB2C69"/>
    <w:rsid w:val="00CB2F12"/>
    <w:rsid w:val="00CB6B66"/>
    <w:rsid w:val="00CB7C12"/>
    <w:rsid w:val="00CC613E"/>
    <w:rsid w:val="00CC7986"/>
    <w:rsid w:val="00CC7B73"/>
    <w:rsid w:val="00CD02C3"/>
    <w:rsid w:val="00CD18E3"/>
    <w:rsid w:val="00CD1DAA"/>
    <w:rsid w:val="00CD270D"/>
    <w:rsid w:val="00CD3CD1"/>
    <w:rsid w:val="00CD5E1D"/>
    <w:rsid w:val="00CD7EA0"/>
    <w:rsid w:val="00CE07D3"/>
    <w:rsid w:val="00CE25F7"/>
    <w:rsid w:val="00CE3F8E"/>
    <w:rsid w:val="00CE465F"/>
    <w:rsid w:val="00CE5501"/>
    <w:rsid w:val="00CE7DB1"/>
    <w:rsid w:val="00CF0EF9"/>
    <w:rsid w:val="00CF1041"/>
    <w:rsid w:val="00CF113F"/>
    <w:rsid w:val="00CF16FF"/>
    <w:rsid w:val="00CF1AE5"/>
    <w:rsid w:val="00CF4C60"/>
    <w:rsid w:val="00CF79DB"/>
    <w:rsid w:val="00D00995"/>
    <w:rsid w:val="00D028BC"/>
    <w:rsid w:val="00D030FC"/>
    <w:rsid w:val="00D0410D"/>
    <w:rsid w:val="00D0556D"/>
    <w:rsid w:val="00D069C2"/>
    <w:rsid w:val="00D07BE1"/>
    <w:rsid w:val="00D07D46"/>
    <w:rsid w:val="00D10430"/>
    <w:rsid w:val="00D12378"/>
    <w:rsid w:val="00D1758B"/>
    <w:rsid w:val="00D17711"/>
    <w:rsid w:val="00D20E41"/>
    <w:rsid w:val="00D217CE"/>
    <w:rsid w:val="00D2243D"/>
    <w:rsid w:val="00D24FD4"/>
    <w:rsid w:val="00D33A42"/>
    <w:rsid w:val="00D355D6"/>
    <w:rsid w:val="00D376FF"/>
    <w:rsid w:val="00D44AA9"/>
    <w:rsid w:val="00D46314"/>
    <w:rsid w:val="00D51783"/>
    <w:rsid w:val="00D51909"/>
    <w:rsid w:val="00D51BAD"/>
    <w:rsid w:val="00D5381C"/>
    <w:rsid w:val="00D55417"/>
    <w:rsid w:val="00D5655B"/>
    <w:rsid w:val="00D57233"/>
    <w:rsid w:val="00D578DA"/>
    <w:rsid w:val="00D61C1F"/>
    <w:rsid w:val="00D61CF8"/>
    <w:rsid w:val="00D6320B"/>
    <w:rsid w:val="00D644A6"/>
    <w:rsid w:val="00D65212"/>
    <w:rsid w:val="00D6546A"/>
    <w:rsid w:val="00D660B7"/>
    <w:rsid w:val="00D67DA8"/>
    <w:rsid w:val="00D70C69"/>
    <w:rsid w:val="00D70F26"/>
    <w:rsid w:val="00D72D78"/>
    <w:rsid w:val="00D73468"/>
    <w:rsid w:val="00D751D8"/>
    <w:rsid w:val="00D75D56"/>
    <w:rsid w:val="00D76579"/>
    <w:rsid w:val="00D8670E"/>
    <w:rsid w:val="00D86ABC"/>
    <w:rsid w:val="00D87698"/>
    <w:rsid w:val="00D8772E"/>
    <w:rsid w:val="00D901AD"/>
    <w:rsid w:val="00D91A2A"/>
    <w:rsid w:val="00D922D0"/>
    <w:rsid w:val="00D9368B"/>
    <w:rsid w:val="00D94865"/>
    <w:rsid w:val="00DA0060"/>
    <w:rsid w:val="00DA04A3"/>
    <w:rsid w:val="00DA07FF"/>
    <w:rsid w:val="00DA4017"/>
    <w:rsid w:val="00DA7B4B"/>
    <w:rsid w:val="00DB02B6"/>
    <w:rsid w:val="00DB14E6"/>
    <w:rsid w:val="00DB4854"/>
    <w:rsid w:val="00DB5588"/>
    <w:rsid w:val="00DC3517"/>
    <w:rsid w:val="00DC3C5A"/>
    <w:rsid w:val="00DC4F9E"/>
    <w:rsid w:val="00DC58E1"/>
    <w:rsid w:val="00DC6606"/>
    <w:rsid w:val="00DC76B4"/>
    <w:rsid w:val="00DD01DE"/>
    <w:rsid w:val="00DD1D45"/>
    <w:rsid w:val="00DD310F"/>
    <w:rsid w:val="00DD486F"/>
    <w:rsid w:val="00DE1605"/>
    <w:rsid w:val="00DE2F48"/>
    <w:rsid w:val="00DE70E9"/>
    <w:rsid w:val="00DE71BE"/>
    <w:rsid w:val="00DF1707"/>
    <w:rsid w:val="00DF30A0"/>
    <w:rsid w:val="00DF4018"/>
    <w:rsid w:val="00DF5388"/>
    <w:rsid w:val="00DF75B5"/>
    <w:rsid w:val="00E020F9"/>
    <w:rsid w:val="00E045F1"/>
    <w:rsid w:val="00E109C2"/>
    <w:rsid w:val="00E10BC0"/>
    <w:rsid w:val="00E127EC"/>
    <w:rsid w:val="00E13090"/>
    <w:rsid w:val="00E1395C"/>
    <w:rsid w:val="00E15535"/>
    <w:rsid w:val="00E16C1A"/>
    <w:rsid w:val="00E178E7"/>
    <w:rsid w:val="00E2078A"/>
    <w:rsid w:val="00E2156B"/>
    <w:rsid w:val="00E215E1"/>
    <w:rsid w:val="00E22B88"/>
    <w:rsid w:val="00E23963"/>
    <w:rsid w:val="00E25BA4"/>
    <w:rsid w:val="00E26916"/>
    <w:rsid w:val="00E273B6"/>
    <w:rsid w:val="00E31855"/>
    <w:rsid w:val="00E34F21"/>
    <w:rsid w:val="00E44965"/>
    <w:rsid w:val="00E44D6E"/>
    <w:rsid w:val="00E46164"/>
    <w:rsid w:val="00E472C5"/>
    <w:rsid w:val="00E516AB"/>
    <w:rsid w:val="00E54B1E"/>
    <w:rsid w:val="00E54CD0"/>
    <w:rsid w:val="00E55B50"/>
    <w:rsid w:val="00E57454"/>
    <w:rsid w:val="00E57537"/>
    <w:rsid w:val="00E61D31"/>
    <w:rsid w:val="00E63A47"/>
    <w:rsid w:val="00E64C33"/>
    <w:rsid w:val="00E70C5F"/>
    <w:rsid w:val="00E720EA"/>
    <w:rsid w:val="00E72387"/>
    <w:rsid w:val="00E73212"/>
    <w:rsid w:val="00E804B3"/>
    <w:rsid w:val="00E812BA"/>
    <w:rsid w:val="00E8320A"/>
    <w:rsid w:val="00E83712"/>
    <w:rsid w:val="00E84513"/>
    <w:rsid w:val="00E84DCE"/>
    <w:rsid w:val="00E85C63"/>
    <w:rsid w:val="00E87E98"/>
    <w:rsid w:val="00E9172B"/>
    <w:rsid w:val="00E91779"/>
    <w:rsid w:val="00E929CF"/>
    <w:rsid w:val="00E92A9D"/>
    <w:rsid w:val="00E93215"/>
    <w:rsid w:val="00E941E6"/>
    <w:rsid w:val="00E961D8"/>
    <w:rsid w:val="00E9696D"/>
    <w:rsid w:val="00EA0412"/>
    <w:rsid w:val="00EA4FB7"/>
    <w:rsid w:val="00EB4AE6"/>
    <w:rsid w:val="00EB5FA3"/>
    <w:rsid w:val="00EB7536"/>
    <w:rsid w:val="00EB7C48"/>
    <w:rsid w:val="00EC1036"/>
    <w:rsid w:val="00EC27FE"/>
    <w:rsid w:val="00EC28D2"/>
    <w:rsid w:val="00EC494B"/>
    <w:rsid w:val="00EC58D0"/>
    <w:rsid w:val="00EC598A"/>
    <w:rsid w:val="00EC7E38"/>
    <w:rsid w:val="00ED0C26"/>
    <w:rsid w:val="00ED1136"/>
    <w:rsid w:val="00ED1398"/>
    <w:rsid w:val="00ED1E67"/>
    <w:rsid w:val="00ED2BCA"/>
    <w:rsid w:val="00ED4CA8"/>
    <w:rsid w:val="00ED7AD5"/>
    <w:rsid w:val="00EE1FEA"/>
    <w:rsid w:val="00EE3777"/>
    <w:rsid w:val="00EE41ED"/>
    <w:rsid w:val="00EE5101"/>
    <w:rsid w:val="00EE60C2"/>
    <w:rsid w:val="00EF04BE"/>
    <w:rsid w:val="00EF0CEB"/>
    <w:rsid w:val="00EF2E2F"/>
    <w:rsid w:val="00EF4602"/>
    <w:rsid w:val="00EF4E8E"/>
    <w:rsid w:val="00EF5C15"/>
    <w:rsid w:val="00EF60D4"/>
    <w:rsid w:val="00EF6B70"/>
    <w:rsid w:val="00F002E0"/>
    <w:rsid w:val="00F02E8D"/>
    <w:rsid w:val="00F036E8"/>
    <w:rsid w:val="00F06A49"/>
    <w:rsid w:val="00F06A51"/>
    <w:rsid w:val="00F073BB"/>
    <w:rsid w:val="00F07BE6"/>
    <w:rsid w:val="00F07C61"/>
    <w:rsid w:val="00F111D2"/>
    <w:rsid w:val="00F11741"/>
    <w:rsid w:val="00F1697E"/>
    <w:rsid w:val="00F16DFD"/>
    <w:rsid w:val="00F172D1"/>
    <w:rsid w:val="00F231EF"/>
    <w:rsid w:val="00F23B84"/>
    <w:rsid w:val="00F25891"/>
    <w:rsid w:val="00F31EBB"/>
    <w:rsid w:val="00F33F08"/>
    <w:rsid w:val="00F41377"/>
    <w:rsid w:val="00F4733A"/>
    <w:rsid w:val="00F474BC"/>
    <w:rsid w:val="00F47BD7"/>
    <w:rsid w:val="00F50B82"/>
    <w:rsid w:val="00F50D0B"/>
    <w:rsid w:val="00F51AF5"/>
    <w:rsid w:val="00F54774"/>
    <w:rsid w:val="00F558A8"/>
    <w:rsid w:val="00F5601A"/>
    <w:rsid w:val="00F560A2"/>
    <w:rsid w:val="00F62894"/>
    <w:rsid w:val="00F62DE5"/>
    <w:rsid w:val="00F63361"/>
    <w:rsid w:val="00F64B7F"/>
    <w:rsid w:val="00F65410"/>
    <w:rsid w:val="00F66FA1"/>
    <w:rsid w:val="00F74515"/>
    <w:rsid w:val="00F746F6"/>
    <w:rsid w:val="00F76D4B"/>
    <w:rsid w:val="00F844F5"/>
    <w:rsid w:val="00F87374"/>
    <w:rsid w:val="00F9086C"/>
    <w:rsid w:val="00F93909"/>
    <w:rsid w:val="00F94F62"/>
    <w:rsid w:val="00F95230"/>
    <w:rsid w:val="00F95E55"/>
    <w:rsid w:val="00F96183"/>
    <w:rsid w:val="00F96F6D"/>
    <w:rsid w:val="00FA2530"/>
    <w:rsid w:val="00FA2942"/>
    <w:rsid w:val="00FA39E9"/>
    <w:rsid w:val="00FA44AB"/>
    <w:rsid w:val="00FA5E4F"/>
    <w:rsid w:val="00FB1F71"/>
    <w:rsid w:val="00FB4B95"/>
    <w:rsid w:val="00FB6782"/>
    <w:rsid w:val="00FC024A"/>
    <w:rsid w:val="00FC0371"/>
    <w:rsid w:val="00FC2831"/>
    <w:rsid w:val="00FC60CC"/>
    <w:rsid w:val="00FC7B82"/>
    <w:rsid w:val="00FC7E28"/>
    <w:rsid w:val="00FD148C"/>
    <w:rsid w:val="00FD1582"/>
    <w:rsid w:val="00FD2A64"/>
    <w:rsid w:val="00FD6146"/>
    <w:rsid w:val="00FE0076"/>
    <w:rsid w:val="00FE19F3"/>
    <w:rsid w:val="00FE5207"/>
    <w:rsid w:val="00FE700A"/>
    <w:rsid w:val="00FF03E9"/>
    <w:rsid w:val="00FF1280"/>
    <w:rsid w:val="00FF1514"/>
    <w:rsid w:val="00FF2973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84193"/>
  <w15:chartTrackingRefBased/>
  <w15:docId w15:val="{A43B4D19-59DB-4055-99E4-E38038F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12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E8E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sz w:val="28"/>
      <w:szCs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4E8E"/>
    <w:rPr>
      <w:rFonts w:ascii="Arial" w:eastAsiaTheme="majorEastAsia" w:hAnsi="Arial" w:cs="Arial"/>
      <w:b/>
      <w:sz w:val="28"/>
      <w:szCs w:val="28"/>
      <w:lang w:val="en-GB"/>
    </w:rPr>
  </w:style>
  <w:style w:type="paragraph" w:styleId="Sidehoved">
    <w:name w:val="header"/>
    <w:basedOn w:val="Normal"/>
    <w:link w:val="SidehovedTegn"/>
    <w:uiPriority w:val="99"/>
    <w:rsid w:val="00EF4E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4E8E"/>
    <w:rPr>
      <w:rFonts w:ascii="Garamond" w:eastAsia="Times New Roman" w:hAnsi="Garamond" w:cs="Times New Roman"/>
      <w:sz w:val="26"/>
    </w:rPr>
  </w:style>
  <w:style w:type="table" w:styleId="Tabel-Gitter">
    <w:name w:val="Table Grid"/>
    <w:basedOn w:val="Tabel-Normal"/>
    <w:uiPriority w:val="59"/>
    <w:rsid w:val="00E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EF4E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4E8E"/>
    <w:rPr>
      <w:rFonts w:ascii="Garamond" w:eastAsia="Times New Roman" w:hAnsi="Garamond" w:cs="Times New Roman"/>
      <w:sz w:val="26"/>
    </w:rPr>
  </w:style>
  <w:style w:type="paragraph" w:styleId="NormalWeb">
    <w:name w:val="Normal (Web)"/>
    <w:basedOn w:val="Normal"/>
    <w:uiPriority w:val="99"/>
    <w:unhideWhenUsed/>
    <w:rsid w:val="00EF4E8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F4E8E"/>
    <w:rPr>
      <w:color w:val="0000FF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EF4E8E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</w:rPr>
  </w:style>
  <w:style w:type="paragraph" w:customStyle="1" w:styleId="Default">
    <w:name w:val="Default"/>
    <w:rsid w:val="00EF4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rdtekst">
    <w:name w:val="Body Text"/>
    <w:link w:val="BrdtekstTegn"/>
    <w:uiPriority w:val="99"/>
    <w:rsid w:val="00EF4E8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EF4E8E"/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4E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F4E8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F4E8E"/>
    <w:rPr>
      <w:rFonts w:ascii="Garamond" w:eastAsia="Times New Roman" w:hAnsi="Garamond" w:cs="Times New Roman"/>
    </w:rPr>
  </w:style>
  <w:style w:type="paragraph" w:styleId="Overskrift">
    <w:name w:val="TOC Heading"/>
    <w:basedOn w:val="Overskrift1"/>
    <w:next w:val="Normal"/>
    <w:uiPriority w:val="39"/>
    <w:unhideWhenUsed/>
    <w:qFormat/>
    <w:rsid w:val="00EF4E8E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F4E8E"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4E8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4E8E"/>
    <w:rPr>
      <w:rFonts w:ascii="Segoe UI" w:eastAsia="Times New Roman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D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DB8"/>
    <w:rPr>
      <w:rFonts w:ascii="Garamond" w:eastAsia="Times New Roman" w:hAnsi="Garamond" w:cs="Times New Roman"/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F60D4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F60D4"/>
    <w:rPr>
      <w:rFonts w:ascii="Garamond" w:eastAsia="Times New Roman" w:hAnsi="Garamond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F60D4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287068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352D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2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Link">
    <w:name w:val="FollowedHyperlink"/>
    <w:basedOn w:val="Standardskrifttypeiafsnit"/>
    <w:uiPriority w:val="99"/>
    <w:semiHidden/>
    <w:unhideWhenUsed/>
    <w:rsid w:val="00761534"/>
    <w:rPr>
      <w:color w:val="800080" w:themeColor="followedHyperlink"/>
      <w:u w:val="single"/>
    </w:rPr>
  </w:style>
  <w:style w:type="character" w:customStyle="1" w:styleId="rynqvb">
    <w:name w:val="rynqvb"/>
    <w:basedOn w:val="Standardskrifttypeiafsnit"/>
    <w:rsid w:val="00B91DBD"/>
  </w:style>
  <w:style w:type="paragraph" w:styleId="Korrektur">
    <w:name w:val="Revision"/>
    <w:hidden/>
    <w:uiPriority w:val="99"/>
    <w:semiHidden/>
    <w:rsid w:val="009F320E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character" w:customStyle="1" w:styleId="cf01">
    <w:name w:val="cf01"/>
    <w:basedOn w:val="Standardskrifttypeiafsnit"/>
    <w:rsid w:val="004E559F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ListeafsnitTegn">
    <w:name w:val="Listeafsnit Tegn"/>
    <w:link w:val="Listeafsnit"/>
    <w:uiPriority w:val="34"/>
    <w:locked/>
    <w:rsid w:val="00CF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sogning@handica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8A816279BAA428A596CD0C00E4628" ma:contentTypeVersion="18" ma:contentTypeDescription="Opret et nyt dokument." ma:contentTypeScope="" ma:versionID="9167d1dd3419340f17bdc33280e473ea">
  <xsd:schema xmlns:xsd="http://www.w3.org/2001/XMLSchema" xmlns:xs="http://www.w3.org/2001/XMLSchema" xmlns:p="http://schemas.microsoft.com/office/2006/metadata/properties" xmlns:ns2="2de1f881-b6c9-45ae-97ac-f18bbd75143c" xmlns:ns3="89c8b7cb-b305-49b6-81eb-5313907bdd1f" targetNamespace="http://schemas.microsoft.com/office/2006/metadata/properties" ma:root="true" ma:fieldsID="5d75ddd06bcbac0a689225b5a16f837d" ns2:_="" ns3:_="">
    <xsd:import namespace="2de1f881-b6c9-45ae-97ac-f18bbd75143c"/>
    <xsd:import namespace="89c8b7cb-b305-49b6-81eb-5313907bd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f881-b6c9-45ae-97ac-f18bbd751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27c6cc2-2660-49ff-b2c9-58455a7a7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8b7cb-b305-49b6-81eb-5313907bd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a2387c-cded-4c89-aea7-96d55d770dfc}" ma:internalName="TaxCatchAll" ma:showField="CatchAllData" ma:web="89c8b7cb-b305-49b6-81eb-5313907bd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f881-b6c9-45ae-97ac-f18bbd75143c">
      <Terms xmlns="http://schemas.microsoft.com/office/infopath/2007/PartnerControls"/>
    </lcf76f155ced4ddcb4097134ff3c332f>
    <TaxCatchAll xmlns="89c8b7cb-b305-49b6-81eb-5313907bdd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A4DB-77D2-4880-8553-80B223438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f881-b6c9-45ae-97ac-f18bbd75143c"/>
    <ds:schemaRef ds:uri="89c8b7cb-b305-49b6-81eb-5313907bd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FBC1C-FD49-4EF7-A792-AE1992C9C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9713E-565F-4C8A-9A11-EE36199E316F}">
  <ds:schemaRefs>
    <ds:schemaRef ds:uri="http://schemas.microsoft.com/office/2006/metadata/properties"/>
    <ds:schemaRef ds:uri="http://schemas.microsoft.com/office/infopath/2007/PartnerControls"/>
    <ds:schemaRef ds:uri="2de1f881-b6c9-45ae-97ac-f18bbd75143c"/>
    <ds:schemaRef ds:uri="89c8b7cb-b305-49b6-81eb-5313907bdd1f"/>
  </ds:schemaRefs>
</ds:datastoreItem>
</file>

<file path=customXml/itemProps4.xml><?xml version="1.0" encoding="utf-8"?>
<ds:datastoreItem xmlns:ds="http://schemas.openxmlformats.org/officeDocument/2006/customXml" ds:itemID="{72D4D65C-5ECC-4D97-AD97-E1AD0653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1293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9249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mailto:ansogning@handicap.dk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Primdal Sutton</dc:creator>
  <cp:keywords/>
  <dc:description/>
  <cp:lastModifiedBy>Anne Sophie Fabricius</cp:lastModifiedBy>
  <cp:revision>2</cp:revision>
  <dcterms:created xsi:type="dcterms:W3CDTF">2024-05-02T08:55:00Z</dcterms:created>
  <dcterms:modified xsi:type="dcterms:W3CDTF">2024-05-02T08:55:00Z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0x010100494EF231F1D2C941A96F596B1447344C</vt:lpwstr>
  </property>
  <property fmtid="{D5CDD505-2E9C-101B-9397-08002B2CF9AE}" pid="3" name="MediaServiceImageTags">
    <vt:lpwstr/>
  </property>
  <property fmtid="{D5CDD505-2E9C-101B-9397-08002B2CF9AE}" pid="4" name="GrammarlyDocumentId">
    <vt:lpwstr>1f7ede90573124a029791425086ee4139be97832cc7702e91c9c590bdbb75f27</vt:lpwstr>
  </property>
</Properties>
</file>